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871A4">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C22268" w:rsidRDefault="00EE6F6B" w:rsidP="00EE6F6B">
      <w:pPr>
        <w:suppressAutoHyphens/>
        <w:spacing w:after="0" w:line="240" w:lineRule="auto"/>
        <w:jc w:val="center"/>
        <w:rPr>
          <w:rFonts w:eastAsia="Calibri"/>
          <w:b/>
          <w:lang w:val="en-US"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 xml:space="preserve">«КАПИТАЛЬНЫЙ РЕМОНТ ИНЖЕНЕРНЫХ </w:t>
      </w:r>
      <w:r w:rsidR="00B35B0C">
        <w:rPr>
          <w:rFonts w:eastAsia="Calibri"/>
          <w:b/>
          <w:lang w:eastAsia="ar-SA"/>
        </w:rPr>
        <w:t>СИСТЕМ ТЕПЛОСНАБЖЕНИЯ</w:t>
      </w:r>
      <w:r w:rsidRPr="00B23350">
        <w:rPr>
          <w:rFonts w:eastAsia="Calibri"/>
          <w:b/>
          <w:lang w:eastAsia="ar-SA"/>
        </w:rPr>
        <w:t xml:space="preserve"> МНОГОКВАРТИРН</w:t>
      </w:r>
      <w:r w:rsidR="00CA1A1C">
        <w:rPr>
          <w:rFonts w:eastAsia="Calibri"/>
          <w:b/>
          <w:lang w:eastAsia="ar-SA"/>
        </w:rPr>
        <w:t>ОГО</w:t>
      </w:r>
      <w:r w:rsidR="002871A4">
        <w:rPr>
          <w:rFonts w:eastAsia="Calibri"/>
          <w:b/>
          <w:lang w:eastAsia="ar-SA"/>
        </w:rPr>
        <w:t xml:space="preserve"> </w:t>
      </w:r>
      <w:r w:rsidRPr="00B23350">
        <w:rPr>
          <w:rFonts w:eastAsia="Calibri"/>
          <w:b/>
          <w:lang w:eastAsia="ar-SA"/>
        </w:rPr>
        <w:t>ДОМ</w:t>
      </w:r>
      <w:r w:rsidR="00CA1A1C">
        <w:rPr>
          <w:rFonts w:eastAsia="Calibri"/>
          <w:b/>
          <w:lang w:eastAsia="ar-SA"/>
        </w:rPr>
        <w:t>А</w:t>
      </w:r>
      <w:r w:rsidRPr="00B23350">
        <w:rPr>
          <w:rFonts w:eastAsia="Calibri"/>
          <w:b/>
          <w:lang w:eastAsia="ar-SA"/>
        </w:rPr>
        <w:t>, РАСПОЛОЖЕНН</w:t>
      </w:r>
      <w:r w:rsidR="00CA1A1C">
        <w:rPr>
          <w:rFonts w:eastAsia="Calibri"/>
          <w:b/>
          <w:lang w:eastAsia="ar-SA"/>
        </w:rPr>
        <w:t>ОГО</w:t>
      </w:r>
      <w:r w:rsidRPr="00B23350">
        <w:rPr>
          <w:rFonts w:eastAsia="Calibri"/>
          <w:b/>
          <w:lang w:eastAsia="ar-SA"/>
        </w:rPr>
        <w:t xml:space="preserve"> ПО АДРЕС</w:t>
      </w:r>
      <w:r w:rsidR="00CA1A1C">
        <w:rPr>
          <w:rFonts w:eastAsia="Calibri"/>
          <w:b/>
          <w:lang w:eastAsia="ar-SA"/>
        </w:rPr>
        <w:t>У</w:t>
      </w:r>
      <w:r w:rsidRPr="00B23350">
        <w:rPr>
          <w:rFonts w:eastAsia="Calibri"/>
          <w:b/>
          <w:bCs/>
          <w:kern w:val="32"/>
          <w:lang w:eastAsia="ru-RU"/>
        </w:rPr>
        <w:t>: МУРМАНСКАЯ ОБЛАСТЬ, г. МОНЧЕГОРСК,</w:t>
      </w:r>
      <w:r w:rsidR="00CA1A1C">
        <w:rPr>
          <w:rFonts w:eastAsia="Calibri"/>
          <w:b/>
          <w:bCs/>
          <w:kern w:val="32"/>
          <w:lang w:eastAsia="ru-RU"/>
        </w:rPr>
        <w:t xml:space="preserve"> </w:t>
      </w:r>
      <w:r w:rsidR="00FD3825">
        <w:rPr>
          <w:rFonts w:eastAsia="Calibri"/>
          <w:b/>
          <w:bCs/>
          <w:kern w:val="32"/>
          <w:lang w:eastAsia="ru-RU"/>
        </w:rPr>
        <w:t>ул</w:t>
      </w:r>
      <w:r w:rsidR="00CA1A1C">
        <w:rPr>
          <w:rFonts w:eastAsia="Calibri"/>
          <w:b/>
          <w:bCs/>
          <w:kern w:val="32"/>
          <w:lang w:eastAsia="ru-RU"/>
        </w:rPr>
        <w:t xml:space="preserve">. </w:t>
      </w:r>
      <w:r w:rsidR="00FD3825">
        <w:rPr>
          <w:rFonts w:eastAsia="Calibri"/>
          <w:b/>
          <w:bCs/>
          <w:kern w:val="32"/>
          <w:lang w:eastAsia="ru-RU"/>
        </w:rPr>
        <w:t>КОМАРОВА</w:t>
      </w:r>
      <w:r w:rsidR="00CA1A1C">
        <w:rPr>
          <w:rFonts w:eastAsia="Calibri"/>
          <w:b/>
          <w:bCs/>
          <w:kern w:val="32"/>
          <w:lang w:eastAsia="ru-RU"/>
        </w:rPr>
        <w:t xml:space="preserve">, д. </w:t>
      </w:r>
      <w:r w:rsidR="00FD3825">
        <w:rPr>
          <w:rFonts w:eastAsia="Calibri"/>
          <w:b/>
          <w:bCs/>
          <w:kern w:val="32"/>
          <w:lang w:eastAsia="ru-RU"/>
        </w:rPr>
        <w:t>25</w:t>
      </w:r>
      <w:r w:rsidRPr="00B23350">
        <w:rPr>
          <w:rFonts w:eastAsia="Calibri"/>
          <w:b/>
          <w:bCs/>
          <w:kern w:val="32"/>
          <w:lang w:eastAsia="ru-RU"/>
        </w:rPr>
        <w:t>»</w:t>
      </w:r>
      <w:r w:rsidR="00CA1A1C">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CA1A1C" w:rsidRDefault="00CA1A1C" w:rsidP="00EE6F6B">
      <w:pPr>
        <w:widowControl w:val="0"/>
        <w:suppressAutoHyphens/>
        <w:spacing w:after="0" w:line="240" w:lineRule="auto"/>
        <w:jc w:val="center"/>
        <w:rPr>
          <w:rFonts w:eastAsia="Calibri"/>
          <w:b/>
          <w:lang w:eastAsia="ar-SA"/>
        </w:rPr>
      </w:pPr>
    </w:p>
    <w:p w:rsidR="00CA1A1C" w:rsidRPr="00694718" w:rsidRDefault="00CA1A1C"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F4272">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CA1A1C" w:rsidRPr="00694718" w:rsidRDefault="00CA1A1C" w:rsidP="00EE6F6B">
      <w:pPr>
        <w:widowControl w:val="0"/>
        <w:suppressAutoHyphens/>
        <w:spacing w:after="0" w:line="240" w:lineRule="auto"/>
        <w:jc w:val="center"/>
        <w:rPr>
          <w:rFonts w:eastAsia="Calibri"/>
          <w:b/>
          <w:bCs/>
          <w:lang w:eastAsia="ar-SA"/>
        </w:rPr>
      </w:pPr>
    </w:p>
    <w:p w:rsidR="00B23350" w:rsidRPr="00CA1A1C" w:rsidRDefault="00B23350" w:rsidP="00CA1A1C">
      <w:pPr>
        <w:pStyle w:val="ConsPlusNormal"/>
        <w:contextualSpacing/>
        <w:jc w:val="both"/>
        <w:rPr>
          <w:rFonts w:ascii="Times New Roman" w:eastAsia="Times New Roman" w:hAnsi="Times New Roman"/>
          <w:sz w:val="28"/>
          <w:szCs w:val="28"/>
        </w:rPr>
      </w:pPr>
      <w:r w:rsidRPr="00694718">
        <w:rPr>
          <w:lang w:eastAsia="ar-SA"/>
        </w:rPr>
        <w:t xml:space="preserve">1.1. </w:t>
      </w:r>
      <w:r w:rsidRPr="00CA1A1C">
        <w:rPr>
          <w:rFonts w:ascii="Times New Roman" w:eastAsia="Times New Roman" w:hAnsi="Times New Roman"/>
          <w:sz w:val="28"/>
          <w:szCs w:val="28"/>
        </w:rPr>
        <w:t xml:space="preserve">Предметом настоящего комиссионного отбора подрядной организации является право заключения договора на выполнение работ по лоту: </w:t>
      </w:r>
      <w:r w:rsidR="00CA1A1C" w:rsidRPr="00CA1A1C">
        <w:rPr>
          <w:rFonts w:ascii="Times New Roman" w:eastAsia="Times New Roman" w:hAnsi="Times New Roman"/>
          <w:sz w:val="28"/>
          <w:szCs w:val="28"/>
        </w:rPr>
        <w:t xml:space="preserve">«Капитальный ремонт инженерных </w:t>
      </w:r>
      <w:r w:rsidR="00B35B0C">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w:t>
      </w:r>
      <w:r w:rsidR="00FD3825">
        <w:rPr>
          <w:rFonts w:ascii="Times New Roman" w:eastAsia="Times New Roman" w:hAnsi="Times New Roman"/>
          <w:sz w:val="28"/>
          <w:szCs w:val="28"/>
        </w:rPr>
        <w:t>ул</w:t>
      </w:r>
      <w:r w:rsidR="00CA1A1C" w:rsidRPr="00CA1A1C">
        <w:rPr>
          <w:rFonts w:ascii="Times New Roman" w:eastAsia="Times New Roman" w:hAnsi="Times New Roman"/>
          <w:sz w:val="28"/>
          <w:szCs w:val="28"/>
        </w:rPr>
        <w:t xml:space="preserve">. </w:t>
      </w:r>
      <w:r w:rsidR="00FD3825">
        <w:rPr>
          <w:rFonts w:ascii="Times New Roman" w:eastAsia="Times New Roman" w:hAnsi="Times New Roman"/>
          <w:sz w:val="28"/>
          <w:szCs w:val="28"/>
        </w:rPr>
        <w:t>Комарова</w:t>
      </w:r>
      <w:r w:rsidR="00CA1A1C" w:rsidRPr="00CA1A1C">
        <w:rPr>
          <w:rFonts w:ascii="Times New Roman" w:eastAsia="Times New Roman" w:hAnsi="Times New Roman"/>
          <w:sz w:val="28"/>
          <w:szCs w:val="28"/>
        </w:rPr>
        <w:t xml:space="preserve">, д. </w:t>
      </w:r>
      <w:r w:rsidR="00FD3825">
        <w:rPr>
          <w:rFonts w:ascii="Times New Roman" w:eastAsia="Times New Roman" w:hAnsi="Times New Roman"/>
          <w:sz w:val="28"/>
          <w:szCs w:val="28"/>
        </w:rPr>
        <w:t>25</w:t>
      </w:r>
      <w:r w:rsidR="00CA1A1C" w:rsidRPr="00CA1A1C">
        <w:rPr>
          <w:rFonts w:ascii="Times New Roman" w:eastAsia="Times New Roman" w:hAnsi="Times New Roman"/>
          <w:sz w:val="28"/>
          <w:szCs w:val="28"/>
        </w:rPr>
        <w:t>».</w:t>
      </w:r>
    </w:p>
    <w:p w:rsidR="001D00B3" w:rsidRPr="00CA1A1C" w:rsidRDefault="00B2335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1.2. Максимальная цена лота составляет –</w:t>
      </w:r>
      <w:r w:rsidR="00CC6CCD">
        <w:rPr>
          <w:rFonts w:ascii="Times New Roman" w:eastAsia="Times New Roman" w:hAnsi="Times New Roman"/>
          <w:sz w:val="28"/>
          <w:szCs w:val="28"/>
        </w:rPr>
        <w:t xml:space="preserve"> </w:t>
      </w:r>
      <w:r w:rsidR="00B35B0C">
        <w:rPr>
          <w:rFonts w:ascii="Times New Roman" w:eastAsia="Times New Roman" w:hAnsi="Times New Roman"/>
          <w:sz w:val="28"/>
          <w:szCs w:val="28"/>
        </w:rPr>
        <w:t>1 757 294,87</w:t>
      </w:r>
      <w:r w:rsidR="00CC6CCD" w:rsidRPr="00CC6CCD">
        <w:rPr>
          <w:rFonts w:ascii="Times New Roman" w:eastAsia="Times New Roman" w:hAnsi="Times New Roman"/>
          <w:sz w:val="28"/>
          <w:szCs w:val="28"/>
        </w:rPr>
        <w:t xml:space="preserve"> </w:t>
      </w:r>
      <w:r w:rsidR="001D00B3" w:rsidRPr="00CA1A1C">
        <w:rPr>
          <w:rFonts w:ascii="Times New Roman" w:eastAsia="Times New Roman" w:hAnsi="Times New Roman"/>
          <w:sz w:val="28"/>
          <w:szCs w:val="28"/>
        </w:rPr>
        <w:t>(</w:t>
      </w:r>
      <w:r w:rsidR="00B35B0C">
        <w:rPr>
          <w:rFonts w:ascii="Times New Roman" w:eastAsia="Times New Roman" w:hAnsi="Times New Roman"/>
          <w:sz w:val="28"/>
          <w:szCs w:val="28"/>
        </w:rPr>
        <w:t>один миллион семьсот пятьдесят семь тысяч двести девяносто четыре</w:t>
      </w:r>
      <w:r w:rsidR="001D00B3" w:rsidRPr="00CA1A1C">
        <w:rPr>
          <w:rFonts w:ascii="Times New Roman" w:eastAsia="Times New Roman" w:hAnsi="Times New Roman"/>
          <w:sz w:val="28"/>
          <w:szCs w:val="28"/>
        </w:rPr>
        <w:t>) рубл</w:t>
      </w:r>
      <w:r w:rsidR="00B35B0C">
        <w:rPr>
          <w:rFonts w:ascii="Times New Roman" w:eastAsia="Times New Roman" w:hAnsi="Times New Roman"/>
          <w:sz w:val="28"/>
          <w:szCs w:val="28"/>
        </w:rPr>
        <w:t>я</w:t>
      </w:r>
      <w:r w:rsidR="00451FF4" w:rsidRPr="00CA1A1C">
        <w:rPr>
          <w:rFonts w:ascii="Times New Roman" w:eastAsia="Times New Roman" w:hAnsi="Times New Roman"/>
          <w:sz w:val="28"/>
          <w:szCs w:val="28"/>
        </w:rPr>
        <w:t xml:space="preserve"> </w:t>
      </w:r>
      <w:r w:rsidR="00B35B0C">
        <w:rPr>
          <w:rFonts w:ascii="Times New Roman" w:eastAsia="Times New Roman" w:hAnsi="Times New Roman"/>
          <w:sz w:val="28"/>
          <w:szCs w:val="28"/>
        </w:rPr>
        <w:t>87</w:t>
      </w:r>
      <w:r w:rsidR="001D00B3" w:rsidRPr="00CA1A1C">
        <w:rPr>
          <w:rFonts w:ascii="Times New Roman" w:eastAsia="Times New Roman" w:hAnsi="Times New Roman"/>
          <w:sz w:val="28"/>
          <w:szCs w:val="28"/>
        </w:rPr>
        <w:t xml:space="preserve"> копе</w:t>
      </w:r>
      <w:r w:rsidR="00B35B0C">
        <w:rPr>
          <w:rFonts w:ascii="Times New Roman" w:eastAsia="Times New Roman" w:hAnsi="Times New Roman"/>
          <w:sz w:val="28"/>
          <w:szCs w:val="28"/>
        </w:rPr>
        <w:t>е</w:t>
      </w:r>
      <w:r w:rsidR="00CC6CCD">
        <w:rPr>
          <w:rFonts w:ascii="Times New Roman" w:eastAsia="Times New Roman" w:hAnsi="Times New Roman"/>
          <w:sz w:val="28"/>
          <w:szCs w:val="28"/>
        </w:rPr>
        <w:t>к</w:t>
      </w:r>
      <w:r w:rsidR="001D00B3" w:rsidRPr="00CA1A1C">
        <w:rPr>
          <w:rFonts w:ascii="Times New Roman" w:eastAsia="Times New Roman" w:hAnsi="Times New Roman"/>
          <w:sz w:val="28"/>
          <w:szCs w:val="28"/>
        </w:rPr>
        <w:t>;</w:t>
      </w:r>
      <w:r w:rsidR="006F4137" w:rsidRPr="00CA1A1C">
        <w:rPr>
          <w:rFonts w:ascii="Times New Roman" w:eastAsia="Times New Roman" w:hAnsi="Times New Roman"/>
          <w:sz w:val="28"/>
          <w:szCs w:val="28"/>
        </w:rPr>
        <w:t xml:space="preserve">        </w:t>
      </w:r>
    </w:p>
    <w:p w:rsidR="00941D52" w:rsidRPr="00CA1A1C" w:rsidRDefault="00E45F60" w:rsidP="00CA1A1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В том числе:</w:t>
      </w:r>
    </w:p>
    <w:p w:rsidR="00CA1A1C" w:rsidRPr="00CA1A1C" w:rsidRDefault="00CC6CCD" w:rsidP="00B35B0C">
      <w:pPr>
        <w:pStyle w:val="ConsPlusNormal"/>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 xml:space="preserve">Система </w:t>
      </w:r>
      <w:r w:rsidR="00B35B0C">
        <w:rPr>
          <w:rFonts w:ascii="Times New Roman" w:eastAsia="Times New Roman" w:hAnsi="Times New Roman"/>
          <w:sz w:val="28"/>
          <w:szCs w:val="28"/>
        </w:rPr>
        <w:t>Теплоснабжения -</w:t>
      </w:r>
      <w:r w:rsidR="00941D52" w:rsidRPr="00941D52">
        <w:rPr>
          <w:rFonts w:ascii="Times New Roman" w:eastAsia="Times New Roman" w:hAnsi="Times New Roman"/>
          <w:sz w:val="28"/>
          <w:szCs w:val="28"/>
        </w:rPr>
        <w:t xml:space="preserve"> </w:t>
      </w:r>
      <w:r w:rsidR="00B35B0C">
        <w:rPr>
          <w:rFonts w:ascii="Times New Roman" w:eastAsia="Times New Roman" w:hAnsi="Times New Roman"/>
          <w:sz w:val="28"/>
          <w:szCs w:val="28"/>
        </w:rPr>
        <w:t>1 757 294,87</w:t>
      </w:r>
      <w:r w:rsidR="00B35B0C" w:rsidRPr="00CC6CCD">
        <w:rPr>
          <w:rFonts w:ascii="Times New Roman" w:eastAsia="Times New Roman" w:hAnsi="Times New Roman"/>
          <w:sz w:val="28"/>
          <w:szCs w:val="28"/>
        </w:rPr>
        <w:t xml:space="preserve"> </w:t>
      </w:r>
      <w:r w:rsidR="00CA1A1C" w:rsidRPr="00CA1A1C">
        <w:rPr>
          <w:rFonts w:ascii="Times New Roman" w:eastAsia="Times New Roman" w:hAnsi="Times New Roman"/>
          <w:sz w:val="28"/>
          <w:szCs w:val="28"/>
        </w:rPr>
        <w:t>рублей</w:t>
      </w:r>
      <w:r w:rsidR="00CA1A1C">
        <w:rPr>
          <w:rFonts w:ascii="Times New Roman" w:eastAsia="Times New Roman" w:hAnsi="Times New Roman"/>
          <w:sz w:val="28"/>
          <w:szCs w:val="28"/>
        </w:rPr>
        <w:t>.</w:t>
      </w:r>
      <w:r w:rsidR="00CA1A1C" w:rsidRPr="00CA1A1C">
        <w:rPr>
          <w:rFonts w:ascii="Times New Roman" w:eastAsia="Times New Roman" w:hAnsi="Times New Roman"/>
          <w:sz w:val="28"/>
          <w:szCs w:val="28"/>
        </w:rPr>
        <w:t xml:space="preserve">  </w:t>
      </w:r>
    </w:p>
    <w:p w:rsidR="00CA1A1C" w:rsidRDefault="00CA1A1C" w:rsidP="006F4137">
      <w:pPr>
        <w:widowControl w:val="0"/>
        <w:suppressAutoHyphens/>
        <w:spacing w:after="0" w:line="240" w:lineRule="auto"/>
        <w:ind w:firstLine="708"/>
        <w:jc w:val="both"/>
        <w:rPr>
          <w:rFonts w:eastAsia="Times New Roman"/>
          <w:b/>
          <w:bCs/>
          <w:sz w:val="24"/>
          <w:szCs w:val="24"/>
          <w:lang w:eastAsia="ru-RU"/>
        </w:rPr>
      </w:pPr>
    </w:p>
    <w:p w:rsidR="00651E37" w:rsidRPr="00694718" w:rsidRDefault="002871A4" w:rsidP="006F4137">
      <w:pPr>
        <w:ind w:firstLine="708"/>
        <w:jc w:val="both"/>
        <w:rPr>
          <w:rFonts w:eastAsia="Calibri"/>
          <w:b/>
          <w:bCs/>
          <w:lang w:eastAsia="ar-SA"/>
        </w:rPr>
      </w:pPr>
      <w:r w:rsidRPr="00BB0858">
        <w:rPr>
          <w:rFonts w:eastAsia="Calibri"/>
          <w:lang w:eastAsia="ar-SA"/>
        </w:rPr>
        <w:t xml:space="preserve"> </w:t>
      </w:r>
      <w:r w:rsidR="00EE6F6B"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00EE6F6B"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7F4272">
        <w:rPr>
          <w:rFonts w:eastAsia="Calibri"/>
          <w:lang w:eastAsia="ar-SA"/>
        </w:rPr>
        <w:t>2</w:t>
      </w:r>
      <w:r w:rsidR="00B35B0C">
        <w:rPr>
          <w:rFonts w:eastAsia="Calibri"/>
          <w:lang w:eastAsia="ar-SA"/>
        </w:rPr>
        <w:t>5</w:t>
      </w:r>
      <w:r>
        <w:rPr>
          <w:rFonts w:eastAsia="Calibri"/>
          <w:lang w:eastAsia="ar-SA"/>
        </w:rPr>
        <w:t>.</w:t>
      </w:r>
      <w:r w:rsidRPr="00FA2868">
        <w:rPr>
          <w:rFonts w:eastAsia="Calibri"/>
          <w:lang w:eastAsia="ar-SA"/>
        </w:rPr>
        <w:t>0</w:t>
      </w:r>
      <w:r w:rsidR="007F4272">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7F4272">
        <w:rPr>
          <w:rFonts w:eastAsia="Calibri"/>
          <w:lang w:eastAsia="ar-SA"/>
        </w:rPr>
        <w:t>2</w:t>
      </w:r>
      <w:r w:rsidR="00B35B0C">
        <w:rPr>
          <w:rFonts w:eastAsia="Calibri"/>
          <w:lang w:eastAsia="ar-SA"/>
        </w:rPr>
        <w:t>6</w:t>
      </w:r>
      <w:r w:rsidRPr="00FA2868">
        <w:rPr>
          <w:rFonts w:eastAsia="Calibri"/>
          <w:lang w:eastAsia="ar-SA"/>
        </w:rPr>
        <w:t>.</w:t>
      </w:r>
      <w:r w:rsidR="00E76594">
        <w:rPr>
          <w:rFonts w:eastAsia="Calibri"/>
          <w:lang w:eastAsia="ar-SA"/>
        </w:rPr>
        <w:t>0</w:t>
      </w:r>
      <w:r w:rsidR="007F4272">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w:t>
      </w:r>
      <w:r w:rsidRPr="000E381A">
        <w:rPr>
          <w:rFonts w:eastAsia="Calibri"/>
          <w:bCs/>
          <w:lang w:eastAsia="ar-SA"/>
        </w:rPr>
        <w:lastRenderedPageBreak/>
        <w:t>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CA1A1C" w:rsidRPr="00CA1A1C" w:rsidRDefault="009D65A8"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w:t>
      </w:r>
      <w:r w:rsidR="00B35B0C">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w:t>
      </w:r>
      <w:r w:rsidR="00FD3825" w:rsidRPr="00FD3825">
        <w:rPr>
          <w:rFonts w:ascii="Times New Roman" w:eastAsia="Times New Roman" w:hAnsi="Times New Roman"/>
          <w:b/>
          <w:sz w:val="28"/>
          <w:szCs w:val="28"/>
        </w:rPr>
        <w:t>ул. Комарова, д. 25».</w:t>
      </w:r>
    </w:p>
    <w:p w:rsidR="0052782E" w:rsidRPr="00635A44" w:rsidRDefault="0052782E" w:rsidP="008702C7">
      <w:pPr>
        <w:widowControl w:val="0"/>
        <w:suppressAutoHyphens/>
        <w:spacing w:after="0" w:line="240" w:lineRule="auto"/>
        <w:jc w:val="both"/>
        <w:rPr>
          <w:rFonts w:eastAsia="Calibri"/>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Default="00EE6F6B" w:rsidP="00EE6F6B">
      <w:pPr>
        <w:autoSpaceDE w:val="0"/>
        <w:autoSpaceDN w:val="0"/>
        <w:adjustRightInd w:val="0"/>
        <w:spacing w:after="0" w:line="240" w:lineRule="auto"/>
        <w:jc w:val="both"/>
        <w:outlineLvl w:val="2"/>
        <w:rPr>
          <w:rFonts w:eastAsia="Calibri"/>
          <w:b/>
          <w:bCs/>
          <w:lang w:eastAsia="ar-SA"/>
        </w:rPr>
      </w:pPr>
    </w:p>
    <w:p w:rsidR="00E974F1" w:rsidRDefault="00E974F1" w:rsidP="00EE6F6B">
      <w:pPr>
        <w:autoSpaceDE w:val="0"/>
        <w:autoSpaceDN w:val="0"/>
        <w:adjustRightInd w:val="0"/>
        <w:spacing w:after="0" w:line="240" w:lineRule="auto"/>
        <w:jc w:val="both"/>
        <w:outlineLvl w:val="2"/>
        <w:rPr>
          <w:rFonts w:eastAsia="Calibri"/>
          <w:b/>
          <w:bCs/>
          <w:lang w:eastAsia="ar-SA"/>
        </w:rPr>
      </w:pP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7A7115">
        <w:rPr>
          <w:rFonts w:eastAsia="Calibri"/>
          <w:lang w:eastAsia="ar-SA"/>
        </w:rPr>
        <w:t>Мончегорск</w:t>
      </w:r>
      <w:r w:rsidR="007A7115" w:rsidRPr="00F578AF">
        <w:rPr>
          <w:rFonts w:eastAsia="Calibri"/>
          <w:lang w:eastAsia="ar-SA"/>
        </w:rPr>
        <w:t xml:space="preserve">, ул. </w:t>
      </w:r>
      <w:proofErr w:type="spellStart"/>
      <w:r w:rsidR="007A7115">
        <w:rPr>
          <w:rFonts w:eastAsia="Calibri"/>
          <w:lang w:eastAsia="ar-SA"/>
        </w:rPr>
        <w:t>Нюдовская</w:t>
      </w:r>
      <w:proofErr w:type="spellEnd"/>
      <w:r w:rsidR="007A7115">
        <w:rPr>
          <w:rFonts w:eastAsia="Calibri"/>
          <w:lang w:eastAsia="ar-SA"/>
        </w:rPr>
        <w:t>, д.14</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8702C7">
        <w:rPr>
          <w:rFonts w:eastAsia="Calibri"/>
          <w:lang w:eastAsia="ar-SA"/>
        </w:rPr>
        <w:t>27</w:t>
      </w:r>
      <w:r w:rsidR="007A7115">
        <w:rPr>
          <w:rFonts w:eastAsia="Calibri"/>
          <w:lang w:eastAsia="ar-SA"/>
        </w:rPr>
        <w:t xml:space="preserve"> </w:t>
      </w:r>
      <w:r w:rsidR="008702C7">
        <w:rPr>
          <w:rFonts w:eastAsia="Calibri"/>
          <w:lang w:eastAsia="ar-SA"/>
        </w:rPr>
        <w:t>сентября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w:t>
      </w:r>
      <w:r w:rsidR="00BA7CEB" w:rsidRPr="00694718">
        <w:rPr>
          <w:rFonts w:eastAsia="Times New Roman"/>
          <w:lang w:eastAsia="ru-RU"/>
        </w:rPr>
        <w:lastRenderedPageBreak/>
        <w:t>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CA1A1C" w:rsidRPr="00CA1A1C" w:rsidRDefault="00EE6F6B" w:rsidP="00CA1A1C">
      <w:pPr>
        <w:pStyle w:val="ConsPlusNormal"/>
        <w:contextualSpacing/>
        <w:jc w:val="both"/>
        <w:rPr>
          <w:rFonts w:ascii="Times New Roman" w:eastAsia="Times New Roman" w:hAnsi="Times New Roman"/>
          <w:sz w:val="28"/>
          <w:szCs w:val="28"/>
        </w:rPr>
      </w:pPr>
      <w:r w:rsidRPr="00694718">
        <w:rPr>
          <w:lang w:eastAsia="ar-SA"/>
        </w:rPr>
        <w:t xml:space="preserve">    1</w:t>
      </w:r>
      <w:r w:rsidR="00AA3C38">
        <w:rPr>
          <w:lang w:eastAsia="ar-SA"/>
        </w:rPr>
        <w:t>2</w:t>
      </w:r>
      <w:r w:rsidRPr="00694718">
        <w:rPr>
          <w:lang w:eastAsia="ar-SA"/>
        </w:rPr>
        <w:t xml:space="preserve">.1. </w:t>
      </w:r>
      <w:r w:rsidRPr="00CA1A1C">
        <w:rPr>
          <w:rFonts w:ascii="Times New Roman" w:eastAsia="Times New Roman" w:hAnsi="Times New Roman"/>
          <w:sz w:val="28"/>
          <w:szCs w:val="28"/>
        </w:rPr>
        <w:t xml:space="preserve">Участник </w:t>
      </w:r>
      <w:r w:rsidR="008F4EA1" w:rsidRPr="00CA1A1C">
        <w:rPr>
          <w:rFonts w:ascii="Times New Roman" w:eastAsia="Times New Roman" w:hAnsi="Times New Roman"/>
          <w:sz w:val="28"/>
          <w:szCs w:val="28"/>
        </w:rPr>
        <w:t>комиссионно</w:t>
      </w:r>
      <w:r w:rsidR="00CE6A30" w:rsidRPr="00CA1A1C">
        <w:rPr>
          <w:rFonts w:ascii="Times New Roman" w:eastAsia="Times New Roman" w:hAnsi="Times New Roman"/>
          <w:sz w:val="28"/>
          <w:szCs w:val="28"/>
        </w:rPr>
        <w:t>го отбора</w:t>
      </w:r>
      <w:r w:rsidR="008F4EA1" w:rsidRPr="00CA1A1C">
        <w:rPr>
          <w:rFonts w:ascii="Times New Roman" w:eastAsia="Times New Roman" w:hAnsi="Times New Roman"/>
          <w:sz w:val="28"/>
          <w:szCs w:val="28"/>
        </w:rPr>
        <w:t xml:space="preserve"> подрядн</w:t>
      </w:r>
      <w:r w:rsidR="00CE6A30" w:rsidRPr="00CA1A1C">
        <w:rPr>
          <w:rFonts w:ascii="Times New Roman" w:eastAsia="Times New Roman" w:hAnsi="Times New Roman"/>
          <w:sz w:val="28"/>
          <w:szCs w:val="28"/>
        </w:rPr>
        <w:t>ой</w:t>
      </w:r>
      <w:r w:rsidR="008F4EA1" w:rsidRPr="00CA1A1C">
        <w:rPr>
          <w:rFonts w:ascii="Times New Roman" w:eastAsia="Times New Roman" w:hAnsi="Times New Roman"/>
          <w:sz w:val="28"/>
          <w:szCs w:val="28"/>
        </w:rPr>
        <w:t xml:space="preserve"> организаци</w:t>
      </w:r>
      <w:r w:rsidR="00CE6A30" w:rsidRPr="00CA1A1C">
        <w:rPr>
          <w:rFonts w:ascii="Times New Roman" w:eastAsia="Times New Roman" w:hAnsi="Times New Roman"/>
          <w:sz w:val="28"/>
          <w:szCs w:val="28"/>
        </w:rPr>
        <w:t>и</w:t>
      </w:r>
      <w:r w:rsidR="0034593B" w:rsidRPr="00CA1A1C">
        <w:rPr>
          <w:rFonts w:ascii="Times New Roman" w:eastAsia="Times New Roman" w:hAnsi="Times New Roman"/>
          <w:sz w:val="28"/>
          <w:szCs w:val="28"/>
        </w:rPr>
        <w:t>-</w:t>
      </w:r>
      <w:r w:rsidR="003221EB" w:rsidRPr="00CA1A1C">
        <w:rPr>
          <w:rFonts w:ascii="Times New Roman" w:eastAsia="Times New Roman" w:hAnsi="Times New Roman"/>
          <w:sz w:val="28"/>
          <w:szCs w:val="28"/>
        </w:rPr>
        <w:t xml:space="preserve">победивший в комиссионном отборе </w:t>
      </w:r>
      <w:r w:rsidRPr="00CA1A1C">
        <w:rPr>
          <w:rFonts w:ascii="Times New Roman" w:eastAsia="Times New Roman" w:hAnsi="Times New Roman"/>
          <w:sz w:val="28"/>
          <w:szCs w:val="28"/>
        </w:rPr>
        <w:t xml:space="preserve">обязан в течение </w:t>
      </w:r>
      <w:r w:rsidR="00E4178A" w:rsidRPr="00CA1A1C">
        <w:rPr>
          <w:rFonts w:ascii="Times New Roman" w:eastAsia="Times New Roman" w:hAnsi="Times New Roman"/>
          <w:sz w:val="28"/>
          <w:szCs w:val="28"/>
        </w:rPr>
        <w:t>10</w:t>
      </w:r>
      <w:r w:rsidRPr="00CA1A1C">
        <w:rPr>
          <w:rFonts w:ascii="Times New Roman" w:eastAsia="Times New Roman" w:hAnsi="Times New Roman"/>
          <w:sz w:val="28"/>
          <w:szCs w:val="28"/>
        </w:rPr>
        <w:t xml:space="preserve"> (</w:t>
      </w:r>
      <w:r w:rsidR="007A7115" w:rsidRPr="00CA1A1C">
        <w:rPr>
          <w:rFonts w:ascii="Times New Roman" w:eastAsia="Times New Roman" w:hAnsi="Times New Roman"/>
          <w:sz w:val="28"/>
          <w:szCs w:val="28"/>
        </w:rPr>
        <w:t>десяти</w:t>
      </w:r>
      <w:r w:rsidRPr="00CA1A1C">
        <w:rPr>
          <w:rFonts w:ascii="Times New Roman" w:eastAsia="Times New Roman" w:hAnsi="Times New Roman"/>
          <w:sz w:val="28"/>
          <w:szCs w:val="28"/>
        </w:rPr>
        <w:t xml:space="preserve">) рабочих дней после проведения </w:t>
      </w:r>
      <w:r w:rsidR="007D5055" w:rsidRPr="00CA1A1C">
        <w:rPr>
          <w:rFonts w:ascii="Times New Roman" w:eastAsia="Times New Roman" w:hAnsi="Times New Roman"/>
          <w:sz w:val="28"/>
          <w:szCs w:val="28"/>
        </w:rPr>
        <w:t>комиссионно</w:t>
      </w:r>
      <w:r w:rsidR="003221EB" w:rsidRPr="00CA1A1C">
        <w:rPr>
          <w:rFonts w:ascii="Times New Roman" w:eastAsia="Times New Roman" w:hAnsi="Times New Roman"/>
          <w:sz w:val="28"/>
          <w:szCs w:val="28"/>
        </w:rPr>
        <w:t>го</w:t>
      </w:r>
      <w:r w:rsidR="007D5055" w:rsidRPr="00CA1A1C">
        <w:rPr>
          <w:rFonts w:ascii="Times New Roman" w:eastAsia="Times New Roman" w:hAnsi="Times New Roman"/>
          <w:sz w:val="28"/>
          <w:szCs w:val="28"/>
        </w:rPr>
        <w:t xml:space="preserve"> отбор</w:t>
      </w:r>
      <w:r w:rsidR="003221EB" w:rsidRPr="00CA1A1C">
        <w:rPr>
          <w:rFonts w:ascii="Times New Roman" w:eastAsia="Times New Roman" w:hAnsi="Times New Roman"/>
          <w:sz w:val="28"/>
          <w:szCs w:val="28"/>
        </w:rPr>
        <w:t>а</w:t>
      </w:r>
      <w:r w:rsidR="00760EB2" w:rsidRPr="00CA1A1C">
        <w:rPr>
          <w:rFonts w:ascii="Times New Roman" w:eastAsia="Times New Roman" w:hAnsi="Times New Roman"/>
          <w:sz w:val="28"/>
          <w:szCs w:val="28"/>
        </w:rPr>
        <w:t xml:space="preserve"> </w:t>
      </w:r>
      <w:r w:rsidRPr="00CA1A1C">
        <w:rPr>
          <w:rFonts w:ascii="Times New Roman" w:eastAsia="Times New Roman" w:hAnsi="Times New Roman"/>
          <w:sz w:val="28"/>
          <w:szCs w:val="28"/>
        </w:rPr>
        <w:t xml:space="preserve">и утверждения протокола конкурсной комиссии, подписать </w:t>
      </w:r>
      <w:r w:rsidR="0034593B" w:rsidRPr="00CA1A1C">
        <w:rPr>
          <w:rFonts w:ascii="Times New Roman" w:eastAsia="Times New Roman" w:hAnsi="Times New Roman"/>
          <w:sz w:val="28"/>
          <w:szCs w:val="28"/>
        </w:rPr>
        <w:t>д</w:t>
      </w:r>
      <w:r w:rsidRPr="00CA1A1C">
        <w:rPr>
          <w:rFonts w:ascii="Times New Roman" w:eastAsia="Times New Roman" w:hAnsi="Times New Roman"/>
          <w:sz w:val="28"/>
          <w:szCs w:val="28"/>
        </w:rPr>
        <w:t xml:space="preserve">оговор на </w:t>
      </w:r>
      <w:r w:rsidR="008B4090" w:rsidRPr="00CA1A1C">
        <w:rPr>
          <w:rFonts w:ascii="Times New Roman" w:eastAsia="Times New Roman" w:hAnsi="Times New Roman"/>
          <w:sz w:val="28"/>
          <w:szCs w:val="28"/>
        </w:rPr>
        <w:t xml:space="preserve">выполнение работ по </w:t>
      </w:r>
      <w:r w:rsidR="002043C2" w:rsidRPr="00CA1A1C">
        <w:rPr>
          <w:rFonts w:ascii="Times New Roman" w:eastAsia="Times New Roman" w:hAnsi="Times New Roman"/>
          <w:sz w:val="28"/>
          <w:szCs w:val="28"/>
        </w:rPr>
        <w:t>лоту:</w:t>
      </w:r>
      <w:r w:rsidR="00465E6D" w:rsidRPr="00CA1A1C">
        <w:rPr>
          <w:rFonts w:ascii="Times New Roman" w:eastAsia="Times New Roman" w:hAnsi="Times New Roman"/>
          <w:sz w:val="28"/>
          <w:szCs w:val="28"/>
        </w:rPr>
        <w:t xml:space="preserve"> </w:t>
      </w:r>
      <w:r w:rsidR="00CA1A1C" w:rsidRPr="00CA1A1C">
        <w:rPr>
          <w:rFonts w:ascii="Times New Roman" w:eastAsia="Times New Roman" w:hAnsi="Times New Roman"/>
          <w:sz w:val="28"/>
          <w:szCs w:val="28"/>
        </w:rPr>
        <w:t xml:space="preserve">«Капитальный ремонт инженерных </w:t>
      </w:r>
      <w:r w:rsidR="00B35B0C">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w:t>
      </w:r>
      <w:r w:rsidR="00FD3825">
        <w:rPr>
          <w:rFonts w:ascii="Times New Roman" w:eastAsia="Times New Roman" w:hAnsi="Times New Roman"/>
          <w:sz w:val="28"/>
          <w:szCs w:val="28"/>
        </w:rPr>
        <w:t>ул</w:t>
      </w:r>
      <w:r w:rsidR="00FD3825" w:rsidRPr="00CA1A1C">
        <w:rPr>
          <w:rFonts w:ascii="Times New Roman" w:eastAsia="Times New Roman" w:hAnsi="Times New Roman"/>
          <w:sz w:val="28"/>
          <w:szCs w:val="28"/>
        </w:rPr>
        <w:t xml:space="preserve">. </w:t>
      </w:r>
      <w:r w:rsidR="00FD3825">
        <w:rPr>
          <w:rFonts w:ascii="Times New Roman" w:eastAsia="Times New Roman" w:hAnsi="Times New Roman"/>
          <w:sz w:val="28"/>
          <w:szCs w:val="28"/>
        </w:rPr>
        <w:t>Комарова</w:t>
      </w:r>
      <w:r w:rsidR="00FD3825" w:rsidRPr="00CA1A1C">
        <w:rPr>
          <w:rFonts w:ascii="Times New Roman" w:eastAsia="Times New Roman" w:hAnsi="Times New Roman"/>
          <w:sz w:val="28"/>
          <w:szCs w:val="28"/>
        </w:rPr>
        <w:t xml:space="preserve">, д. </w:t>
      </w:r>
      <w:r w:rsidR="00FD3825">
        <w:rPr>
          <w:rFonts w:ascii="Times New Roman" w:eastAsia="Times New Roman" w:hAnsi="Times New Roman"/>
          <w:sz w:val="28"/>
          <w:szCs w:val="28"/>
        </w:rPr>
        <w:t>25</w:t>
      </w:r>
      <w:r w:rsidR="00FD3825" w:rsidRPr="00CA1A1C">
        <w:rPr>
          <w:rFonts w:ascii="Times New Roman" w:eastAsia="Times New Roman" w:hAnsi="Times New Roman"/>
          <w:sz w:val="28"/>
          <w:szCs w:val="28"/>
        </w:rPr>
        <w:t>».</w:t>
      </w:r>
    </w:p>
    <w:p w:rsidR="008702C7" w:rsidRPr="00635A44" w:rsidRDefault="008702C7" w:rsidP="008702C7">
      <w:pPr>
        <w:widowControl w:val="0"/>
        <w:suppressAutoHyphens/>
        <w:spacing w:after="0" w:line="240" w:lineRule="auto"/>
        <w:ind w:firstLine="708"/>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B35B0C" w:rsidRDefault="00B35B0C" w:rsidP="00981640">
      <w:pPr>
        <w:pStyle w:val="afffff4"/>
        <w:ind w:firstLine="851"/>
        <w:jc w:val="right"/>
        <w:rPr>
          <w:b/>
          <w:sz w:val="28"/>
          <w:szCs w:val="28"/>
          <w:lang w:eastAsia="en-US"/>
        </w:rPr>
      </w:pPr>
    </w:p>
    <w:p w:rsidR="00B35B0C" w:rsidRDefault="00B35B0C" w:rsidP="00981640">
      <w:pPr>
        <w:pStyle w:val="afffff4"/>
        <w:ind w:firstLine="851"/>
        <w:jc w:val="right"/>
        <w:rPr>
          <w:b/>
          <w:sz w:val="28"/>
          <w:szCs w:val="28"/>
          <w:lang w:eastAsia="en-US"/>
        </w:rPr>
      </w:pPr>
      <w:bookmarkStart w:id="0" w:name="_GoBack"/>
      <w:bookmarkEnd w:id="0"/>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CA1A1C" w:rsidRDefault="00CA1A1C"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CA1A1C" w:rsidRPr="00CA1A1C" w:rsidRDefault="004D589E" w:rsidP="00CA1A1C">
      <w:pPr>
        <w:pStyle w:val="ConsPlusNormal"/>
        <w:ind w:firstLine="0"/>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на выполнение работ по лоту: </w:t>
      </w:r>
      <w:r w:rsidR="00CA1A1C" w:rsidRPr="00CA1A1C">
        <w:rPr>
          <w:rFonts w:ascii="Times New Roman" w:eastAsia="Times New Roman" w:hAnsi="Times New Roman"/>
          <w:b/>
          <w:sz w:val="28"/>
          <w:szCs w:val="28"/>
        </w:rPr>
        <w:t xml:space="preserve">«Капитальный ремонт инженерных </w:t>
      </w:r>
      <w:r w:rsidR="00B35B0C">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w:t>
      </w:r>
      <w:r w:rsidR="00FD3825" w:rsidRPr="00FD3825">
        <w:rPr>
          <w:rFonts w:ascii="Times New Roman" w:eastAsia="Times New Roman" w:hAnsi="Times New Roman"/>
          <w:b/>
          <w:sz w:val="28"/>
          <w:szCs w:val="28"/>
        </w:rPr>
        <w:t>ул. Комарова, д. 25».</w:t>
      </w:r>
    </w:p>
    <w:p w:rsidR="00D473BB" w:rsidRPr="00D473BB" w:rsidRDefault="00D473BB" w:rsidP="00CA1A1C">
      <w:pPr>
        <w:widowControl w:val="0"/>
        <w:suppressAutoHyphens/>
        <w:spacing w:after="0" w:line="240" w:lineRule="auto"/>
        <w:jc w:val="both"/>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lang w:eastAsia="en-US"/>
        </w:rPr>
      </w:pPr>
      <w:r w:rsidRPr="00C301BD">
        <w:rPr>
          <w:i/>
          <w:lang w:eastAsia="en-US"/>
        </w:rPr>
        <w:t xml:space="preserve">      М.П.</w:t>
      </w:r>
      <w:r w:rsidRPr="00C301BD">
        <w:rPr>
          <w:lang w:eastAsia="en-US"/>
        </w:rPr>
        <w:tab/>
      </w:r>
    </w:p>
    <w:p w:rsidR="008702C7" w:rsidRDefault="008702C7" w:rsidP="00465E6D">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CA1A1C" w:rsidRPr="00CA1A1C" w:rsidRDefault="000E6FB1" w:rsidP="00CA1A1C">
      <w:pPr>
        <w:pStyle w:val="ConsPlusNormal"/>
        <w:contextualSpacing/>
        <w:jc w:val="both"/>
        <w:rPr>
          <w:rFonts w:ascii="Times New Roman" w:eastAsia="Times New Roman" w:hAnsi="Times New Roman"/>
          <w:b/>
          <w:sz w:val="28"/>
          <w:szCs w:val="28"/>
        </w:rPr>
      </w:pPr>
      <w:r w:rsidRPr="00CA1A1C">
        <w:rPr>
          <w:rFonts w:ascii="Times New Roman" w:eastAsia="Times New Roman" w:hAnsi="Times New Roman"/>
          <w:b/>
          <w:sz w:val="28"/>
          <w:szCs w:val="28"/>
        </w:rPr>
        <w:t xml:space="preserve">Представляемых </w:t>
      </w:r>
      <w:r w:rsidR="004D589E" w:rsidRPr="00CA1A1C">
        <w:rPr>
          <w:rFonts w:ascii="Times New Roman" w:eastAsia="Times New Roman" w:hAnsi="Times New Roman"/>
          <w:b/>
          <w:sz w:val="28"/>
          <w:szCs w:val="28"/>
        </w:rPr>
        <w:t xml:space="preserve">для участия в комиссионном отборе подрядной организации на выполнение работ </w:t>
      </w:r>
      <w:r w:rsidR="00A4174F" w:rsidRPr="00CA1A1C">
        <w:rPr>
          <w:rFonts w:ascii="Times New Roman" w:eastAsia="Times New Roman" w:hAnsi="Times New Roman"/>
          <w:b/>
          <w:sz w:val="28"/>
          <w:szCs w:val="28"/>
        </w:rPr>
        <w:t xml:space="preserve">по лоту: </w:t>
      </w:r>
      <w:r w:rsidR="00CA1A1C" w:rsidRPr="00CA1A1C">
        <w:rPr>
          <w:rFonts w:ascii="Times New Roman" w:eastAsia="Times New Roman" w:hAnsi="Times New Roman"/>
          <w:b/>
          <w:sz w:val="28"/>
          <w:szCs w:val="28"/>
        </w:rPr>
        <w:t xml:space="preserve">«Капитальный ремонт инженерных </w:t>
      </w:r>
      <w:r w:rsidR="00B35B0C">
        <w:rPr>
          <w:rFonts w:ascii="Times New Roman" w:eastAsia="Times New Roman" w:hAnsi="Times New Roman"/>
          <w:b/>
          <w:sz w:val="28"/>
          <w:szCs w:val="28"/>
        </w:rPr>
        <w:t>систем теплоснабжения</w:t>
      </w:r>
      <w:r w:rsidR="00CA1A1C" w:rsidRPr="00CA1A1C">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w:t>
      </w:r>
      <w:r w:rsidR="00FD3825" w:rsidRPr="00FD3825">
        <w:rPr>
          <w:rFonts w:ascii="Times New Roman" w:eastAsia="Times New Roman" w:hAnsi="Times New Roman"/>
          <w:b/>
          <w:sz w:val="28"/>
          <w:szCs w:val="28"/>
        </w:rPr>
        <w:t>ул. Комарова, д. 25».</w:t>
      </w:r>
    </w:p>
    <w:p w:rsidR="008702C7" w:rsidRPr="008702C7" w:rsidRDefault="008702C7" w:rsidP="008702C7">
      <w:pPr>
        <w:widowControl w:val="0"/>
        <w:suppressAutoHyphens/>
        <w:spacing w:after="0" w:line="240" w:lineRule="auto"/>
        <w:ind w:firstLine="708"/>
        <w:jc w:val="both"/>
        <w:rPr>
          <w:rFonts w:eastAsia="Calibri"/>
          <w:b/>
          <w:lang w:eastAsia="ar-SA"/>
        </w:rPr>
      </w:pPr>
    </w:p>
    <w:p w:rsidR="00981640" w:rsidRPr="0066245D" w:rsidRDefault="00981640" w:rsidP="008702C7">
      <w:pPr>
        <w:suppressAutoHyphens/>
        <w:spacing w:after="0" w:line="240" w:lineRule="auto"/>
        <w:jc w:val="both"/>
      </w:pPr>
      <w:r w:rsidRPr="0066245D">
        <w:t>Настоящим___________________</w:t>
      </w:r>
      <w: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CA1A1C" w:rsidRPr="00CA1A1C" w:rsidRDefault="00981640" w:rsidP="00CA1A1C">
      <w:pPr>
        <w:pStyle w:val="ConsPlusNormal"/>
        <w:ind w:firstLine="0"/>
        <w:contextualSpacing/>
        <w:jc w:val="both"/>
        <w:rPr>
          <w:rFonts w:ascii="Times New Roman" w:eastAsia="Times New Roman" w:hAnsi="Times New Roman"/>
          <w:sz w:val="28"/>
          <w:szCs w:val="28"/>
        </w:rPr>
      </w:pPr>
      <w:r w:rsidRPr="00CA1A1C">
        <w:rPr>
          <w:rFonts w:ascii="Times New Roman" w:eastAsia="Times New Roman" w:hAnsi="Times New Roman"/>
          <w:sz w:val="28"/>
          <w:szCs w:val="28"/>
        </w:rPr>
        <w:t>подтверждает, что для участия в комиссионном отборе</w:t>
      </w:r>
      <w:r w:rsidR="002E6A2E" w:rsidRPr="00CA1A1C">
        <w:rPr>
          <w:rFonts w:ascii="Times New Roman" w:eastAsia="Times New Roman" w:hAnsi="Times New Roman"/>
          <w:sz w:val="28"/>
          <w:szCs w:val="28"/>
        </w:rPr>
        <w:t xml:space="preserve"> </w:t>
      </w:r>
      <w:r w:rsidR="003A3782" w:rsidRPr="00CA1A1C">
        <w:rPr>
          <w:rFonts w:ascii="Times New Roman" w:eastAsia="Times New Roman" w:hAnsi="Times New Roman"/>
          <w:sz w:val="28"/>
          <w:szCs w:val="28"/>
        </w:rPr>
        <w:t xml:space="preserve">подрядной организации </w:t>
      </w:r>
      <w:r w:rsidRPr="00CA1A1C">
        <w:rPr>
          <w:rFonts w:ascii="Times New Roman" w:eastAsia="Times New Roman" w:hAnsi="Times New Roman"/>
          <w:sz w:val="28"/>
          <w:szCs w:val="28"/>
        </w:rPr>
        <w:t xml:space="preserve">на выполнение работ </w:t>
      </w:r>
      <w:r w:rsidR="00A4174F" w:rsidRPr="00CA1A1C">
        <w:rPr>
          <w:rFonts w:ascii="Times New Roman" w:eastAsia="Times New Roman" w:hAnsi="Times New Roman"/>
          <w:sz w:val="28"/>
          <w:szCs w:val="28"/>
        </w:rPr>
        <w:t xml:space="preserve">по лоту: </w:t>
      </w:r>
      <w:r w:rsidR="00CA1A1C" w:rsidRPr="00CA1A1C">
        <w:rPr>
          <w:rFonts w:ascii="Times New Roman" w:eastAsia="Times New Roman" w:hAnsi="Times New Roman"/>
          <w:sz w:val="28"/>
          <w:szCs w:val="28"/>
        </w:rPr>
        <w:t xml:space="preserve">«Капитальный ремонт инженерных </w:t>
      </w:r>
      <w:r w:rsidR="00B35B0C">
        <w:rPr>
          <w:rFonts w:ascii="Times New Roman" w:eastAsia="Times New Roman" w:hAnsi="Times New Roman"/>
          <w:sz w:val="28"/>
          <w:szCs w:val="28"/>
        </w:rPr>
        <w:t>систем теплоснабжения</w:t>
      </w:r>
      <w:r w:rsidR="00CA1A1C" w:rsidRPr="00CA1A1C">
        <w:rPr>
          <w:rFonts w:ascii="Times New Roman" w:eastAsia="Times New Roman" w:hAnsi="Times New Roman"/>
          <w:sz w:val="28"/>
          <w:szCs w:val="28"/>
        </w:rPr>
        <w:t xml:space="preserve"> многоквартирного дома, расположенного по адресу: мурманская область, г. Мончегорск, </w:t>
      </w:r>
      <w:r w:rsidR="00FD3825">
        <w:rPr>
          <w:rFonts w:ascii="Times New Roman" w:eastAsia="Times New Roman" w:hAnsi="Times New Roman"/>
          <w:sz w:val="28"/>
          <w:szCs w:val="28"/>
        </w:rPr>
        <w:t>ул</w:t>
      </w:r>
      <w:r w:rsidR="00FD3825" w:rsidRPr="00CA1A1C">
        <w:rPr>
          <w:rFonts w:ascii="Times New Roman" w:eastAsia="Times New Roman" w:hAnsi="Times New Roman"/>
          <w:sz w:val="28"/>
          <w:szCs w:val="28"/>
        </w:rPr>
        <w:t xml:space="preserve">. </w:t>
      </w:r>
      <w:r w:rsidR="00FD3825">
        <w:rPr>
          <w:rFonts w:ascii="Times New Roman" w:eastAsia="Times New Roman" w:hAnsi="Times New Roman"/>
          <w:sz w:val="28"/>
          <w:szCs w:val="28"/>
        </w:rPr>
        <w:t>Комарова</w:t>
      </w:r>
      <w:r w:rsidR="00FD3825" w:rsidRPr="00CA1A1C">
        <w:rPr>
          <w:rFonts w:ascii="Times New Roman" w:eastAsia="Times New Roman" w:hAnsi="Times New Roman"/>
          <w:sz w:val="28"/>
          <w:szCs w:val="28"/>
        </w:rPr>
        <w:t xml:space="preserve">, д. </w:t>
      </w:r>
      <w:r w:rsidR="00FD3825">
        <w:rPr>
          <w:rFonts w:ascii="Times New Roman" w:eastAsia="Times New Roman" w:hAnsi="Times New Roman"/>
          <w:sz w:val="28"/>
          <w:szCs w:val="28"/>
        </w:rPr>
        <w:t>25</w:t>
      </w:r>
      <w:r w:rsidR="00FD3825" w:rsidRPr="00CA1A1C">
        <w:rPr>
          <w:rFonts w:ascii="Times New Roman" w:eastAsia="Times New Roman" w:hAnsi="Times New Roman"/>
          <w:sz w:val="28"/>
          <w:szCs w:val="28"/>
        </w:rPr>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lastRenderedPageBreak/>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8702C7" w:rsidRDefault="008702C7"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8702C7" w:rsidRDefault="008702C7"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Pr="00694718" w:rsidRDefault="009D26F5" w:rsidP="0071380B">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AE3414" w:rsidP="003A3782">
            <w:pPr>
              <w:contextualSpacing/>
              <w:jc w:val="right"/>
              <w:rPr>
                <w:rFonts w:ascii="Times New Roman" w:hAnsi="Times New Roman"/>
                <w:i/>
                <w:sz w:val="28"/>
                <w:szCs w:val="28"/>
              </w:rPr>
            </w:pPr>
          </w:p>
        </w:tc>
      </w:tr>
    </w:tbl>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r w:rsidRPr="008702C7">
        <w:rPr>
          <w:rFonts w:eastAsia="Times New Roman"/>
          <w:lang w:eastAsia="ru-RU"/>
        </w:rPr>
        <w:lastRenderedPageBreak/>
        <w:t>проект договора</w:t>
      </w:r>
    </w:p>
    <w:p w:rsidR="008702C7" w:rsidRP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8702C7" w:rsidRDefault="008702C7" w:rsidP="008702C7">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г. Мончегорск,</w:t>
      </w:r>
      <w:r w:rsidR="00FD3825" w:rsidRPr="00FD3825">
        <w:rPr>
          <w:rFonts w:eastAsia="Times New Roman"/>
        </w:rPr>
        <w:t xml:space="preserve"> </w:t>
      </w:r>
      <w:r w:rsidR="00FD3825" w:rsidRPr="00FD3825">
        <w:rPr>
          <w:rFonts w:eastAsia="Times New Roman"/>
          <w:b/>
        </w:rPr>
        <w:t>ул. Комарова, д. 25».</w:t>
      </w:r>
    </w:p>
    <w:p w:rsidR="008702C7" w:rsidRDefault="008702C7" w:rsidP="008702C7">
      <w:pPr>
        <w:spacing w:after="0" w:line="240" w:lineRule="auto"/>
        <w:ind w:firstLine="709"/>
        <w:jc w:val="center"/>
        <w:rPr>
          <w:rFonts w:eastAsia="Times New Roman"/>
          <w:lang w:eastAsia="ru-RU"/>
        </w:rPr>
      </w:pPr>
    </w:p>
    <w:p w:rsidR="008702C7" w:rsidRPr="00164FEF" w:rsidRDefault="008702C7" w:rsidP="008702C7">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8702C7" w:rsidRPr="00694718"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генерального директора </w:t>
      </w:r>
      <w:r>
        <w:rPr>
          <w:rFonts w:eastAsia="Times New Roman"/>
          <w:lang w:eastAsia="ru-RU"/>
        </w:rPr>
        <w:t>Киселева Владимира Васильевича</w:t>
      </w:r>
      <w:r w:rsidRPr="00694718">
        <w:rPr>
          <w:rFonts w:eastAsia="Times New Roman"/>
          <w:lang w:eastAsia="ru-RU"/>
        </w:rPr>
        <w:t>, действующего на основании устава (далее- Заказчик) с одной стороны и __________________________________________________________________</w:t>
      </w:r>
    </w:p>
    <w:p w:rsidR="008702C7" w:rsidRPr="00694718" w:rsidRDefault="008702C7" w:rsidP="008702C7">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8702C7" w:rsidRDefault="008702C7" w:rsidP="008702C7">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8702C7" w:rsidRPr="00694718" w:rsidRDefault="008702C7" w:rsidP="008702C7">
      <w:pPr>
        <w:spacing w:after="0" w:line="240" w:lineRule="auto"/>
        <w:jc w:val="both"/>
        <w:rPr>
          <w:rFonts w:eastAsia="Times New Roman"/>
          <w:lang w:eastAsia="ru-RU"/>
        </w:rPr>
      </w:pPr>
    </w:p>
    <w:p w:rsidR="008702C7" w:rsidRPr="00694718" w:rsidRDefault="008702C7" w:rsidP="008702C7">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8702C7" w:rsidRPr="00350E60" w:rsidRDefault="008702C7" w:rsidP="008702C7">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8702C7" w:rsidRPr="00F908CF" w:rsidRDefault="008702C7" w:rsidP="008702C7">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8702C7" w:rsidRDefault="008702C7" w:rsidP="008702C7">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8702C7" w:rsidRDefault="008702C7" w:rsidP="008702C7">
      <w:pPr>
        <w:widowControl w:val="0"/>
        <w:suppressAutoHyphens/>
        <w:spacing w:after="0" w:line="240" w:lineRule="auto"/>
        <w:ind w:firstLine="708"/>
        <w:jc w:val="both"/>
        <w:rPr>
          <w:rFonts w:eastAsia="Calibri"/>
          <w:lang w:eastAsia="ar-SA"/>
        </w:rPr>
      </w:pPr>
      <w:r>
        <w:rPr>
          <w:rFonts w:eastAsia="Calibri"/>
          <w:lang w:eastAsia="ar-SA"/>
        </w:rPr>
        <w:t>В том числе:</w:t>
      </w:r>
    </w:p>
    <w:p w:rsidR="00FD3825" w:rsidRDefault="00FD3825" w:rsidP="00FD3825">
      <w:pPr>
        <w:widowControl w:val="0"/>
        <w:suppressAutoHyphens/>
        <w:spacing w:after="0" w:line="240" w:lineRule="auto"/>
        <w:ind w:firstLine="708"/>
        <w:jc w:val="both"/>
        <w:rPr>
          <w:rFonts w:eastAsia="Calibri"/>
          <w:lang w:eastAsia="ar-SA"/>
        </w:rPr>
      </w:pPr>
      <w:r>
        <w:rPr>
          <w:rFonts w:eastAsia="Calibri"/>
          <w:lang w:eastAsia="ar-SA"/>
        </w:rPr>
        <w:t>Систем ГВС _______________________.</w:t>
      </w:r>
    </w:p>
    <w:p w:rsidR="00CA1A1C" w:rsidRDefault="00CA1A1C" w:rsidP="008702C7">
      <w:pPr>
        <w:widowControl w:val="0"/>
        <w:suppressAutoHyphens/>
        <w:spacing w:after="0" w:line="240" w:lineRule="auto"/>
        <w:ind w:firstLine="708"/>
        <w:jc w:val="both"/>
        <w:rPr>
          <w:rFonts w:eastAsia="Calibri"/>
          <w:lang w:eastAsia="ar-SA"/>
        </w:rPr>
      </w:pPr>
      <w:r>
        <w:rPr>
          <w:rFonts w:eastAsia="Calibri"/>
          <w:lang w:eastAsia="ar-SA"/>
        </w:rPr>
        <w:t>Систем ХВС _______________________.</w:t>
      </w:r>
    </w:p>
    <w:p w:rsidR="00CA1A1C" w:rsidRDefault="00CA1A1C" w:rsidP="008702C7">
      <w:pPr>
        <w:widowControl w:val="0"/>
        <w:suppressAutoHyphens/>
        <w:spacing w:after="0" w:line="240" w:lineRule="auto"/>
        <w:ind w:firstLine="708"/>
        <w:jc w:val="both"/>
        <w:rPr>
          <w:rFonts w:eastAsia="Calibri"/>
          <w:lang w:eastAsia="ar-SA"/>
        </w:rPr>
      </w:pPr>
      <w:r>
        <w:rPr>
          <w:rFonts w:eastAsia="Calibri"/>
          <w:lang w:eastAsia="ar-SA"/>
        </w:rPr>
        <w:t>Система водоотведения __________________.</w:t>
      </w:r>
    </w:p>
    <w:p w:rsidR="008702C7" w:rsidRPr="007A7115" w:rsidRDefault="008702C7" w:rsidP="008702C7">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8702C7" w:rsidRPr="00F908CF" w:rsidRDefault="008702C7" w:rsidP="008702C7">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8702C7" w:rsidRPr="00694718" w:rsidRDefault="008702C7" w:rsidP="008702C7">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8702C7" w:rsidRPr="0009318C" w:rsidRDefault="008702C7" w:rsidP="008702C7">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8702C7" w:rsidRPr="0009318C" w:rsidRDefault="008702C7" w:rsidP="008702C7">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8702C7" w:rsidRPr="00694718" w:rsidRDefault="008702C7" w:rsidP="008702C7">
      <w:pPr>
        <w:spacing w:after="0" w:line="240" w:lineRule="auto"/>
        <w:ind w:firstLine="708"/>
        <w:jc w:val="both"/>
        <w:rPr>
          <w:rFonts w:eastAsia="Times New Roman"/>
          <w:b/>
          <w:lang w:eastAsia="ru-RU"/>
        </w:rPr>
      </w:pPr>
    </w:p>
    <w:p w:rsidR="009316FE" w:rsidRPr="0009318C" w:rsidRDefault="009316FE" w:rsidP="009316FE">
      <w:pPr>
        <w:spacing w:after="0" w:line="240" w:lineRule="auto"/>
        <w:jc w:val="both"/>
        <w:rPr>
          <w:rFonts w:eastAsia="Times New Roman"/>
          <w:bCs/>
          <w:lang w:eastAsia="ru-RU"/>
        </w:rPr>
      </w:pPr>
    </w:p>
    <w:p w:rsidR="009D26F5"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71380B" w:rsidRPr="00694718" w:rsidRDefault="0071380B" w:rsidP="0071380B">
      <w:pPr>
        <w:spacing w:after="0" w:line="240" w:lineRule="auto"/>
        <w:ind w:left="1005"/>
        <w:contextualSpacing/>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lastRenderedPageBreak/>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w:t>
      </w:r>
      <w:r w:rsidRPr="00CF306D">
        <w:rPr>
          <w:sz w:val="28"/>
          <w:szCs w:val="28"/>
        </w:rPr>
        <w:lastRenderedPageBreak/>
        <w:t>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w:t>
      </w:r>
      <w:r w:rsidRPr="0066245D">
        <w:rPr>
          <w:rFonts w:eastAsia="Times New Roman"/>
          <w:lang w:eastAsia="ru-RU"/>
        </w:rPr>
        <w:lastRenderedPageBreak/>
        <w:t xml:space="preserve">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lastRenderedPageBreak/>
        <w:t>17. Местонахождение, реквизиты и подписи сторон</w:t>
      </w:r>
    </w:p>
    <w:tbl>
      <w:tblPr>
        <w:tblW w:w="5077" w:type="pct"/>
        <w:tblInd w:w="-1" w:type="dxa"/>
        <w:tblLook w:val="01E0" w:firstRow="1" w:lastRow="1" w:firstColumn="1" w:lastColumn="1" w:noHBand="0" w:noVBand="0"/>
      </w:tblPr>
      <w:tblGrid>
        <w:gridCol w:w="5292"/>
        <w:gridCol w:w="5356"/>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Default="00CA1A1C" w:rsidP="00BD7DD8">
      <w:pPr>
        <w:rPr>
          <w:rFonts w:eastAsia="Times New Roman"/>
          <w:bCs/>
          <w:lang w:eastAsia="ru-RU"/>
        </w:rPr>
      </w:pPr>
    </w:p>
    <w:p w:rsidR="00CA1A1C" w:rsidRPr="00BD7DD8" w:rsidRDefault="00CA1A1C"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Pr="00BD7DD8" w:rsidRDefault="00CA1A1C"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CA1A1C" w:rsidRDefault="00CA1A1C"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3B7273">
      <w:footerReference w:type="even" r:id="rId14"/>
      <w:footerReference w:type="default" r:id="rId15"/>
      <w:type w:val="continuous"/>
      <w:pgSz w:w="11905" w:h="16837"/>
      <w:pgMar w:top="284" w:right="567" w:bottom="851"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C5C" w:rsidRDefault="00435C5C">
      <w:pPr>
        <w:spacing w:after="0" w:line="240" w:lineRule="auto"/>
      </w:pPr>
      <w:r>
        <w:separator/>
      </w:r>
    </w:p>
  </w:endnote>
  <w:endnote w:type="continuationSeparator" w:id="0">
    <w:p w:rsidR="00435C5C" w:rsidRDefault="0043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Pr="00F320A5" w:rsidRDefault="002871A4" w:rsidP="00E00564">
    <w:pPr>
      <w:pStyle w:val="af2"/>
      <w:ind w:right="360" w:firstLine="360"/>
      <w:jc w:val="center"/>
      <w:rPr>
        <w:sz w:val="18"/>
        <w:szCs w:val="18"/>
      </w:rPr>
    </w:pPr>
  </w:p>
  <w:p w:rsidR="002871A4" w:rsidRDefault="002871A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871A4" w:rsidRDefault="002871A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Default="002871A4" w:rsidP="00E00564">
    <w:pPr>
      <w:pStyle w:val="af2"/>
      <w:framePr w:wrap="around" w:vAnchor="text" w:hAnchor="margin" w:xAlign="right" w:y="1"/>
      <w:rPr>
        <w:rStyle w:val="af1"/>
      </w:rPr>
    </w:pPr>
  </w:p>
  <w:p w:rsidR="002871A4" w:rsidRDefault="002871A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C5C" w:rsidRDefault="00435C5C">
      <w:pPr>
        <w:spacing w:after="0" w:line="240" w:lineRule="auto"/>
      </w:pPr>
      <w:r>
        <w:separator/>
      </w:r>
    </w:p>
  </w:footnote>
  <w:footnote w:type="continuationSeparator" w:id="0">
    <w:p w:rsidR="00435C5C" w:rsidRDefault="00435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A4" w:rsidRPr="000B39A5" w:rsidRDefault="002871A4">
    <w:pPr>
      <w:pStyle w:val="af"/>
      <w:jc w:val="center"/>
      <w:rPr>
        <w:sz w:val="18"/>
        <w:szCs w:val="18"/>
      </w:rPr>
    </w:pPr>
  </w:p>
  <w:p w:rsidR="002871A4" w:rsidRDefault="002871A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8A0"/>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E2900"/>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871A4"/>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B7273"/>
    <w:rsid w:val="003C0FDC"/>
    <w:rsid w:val="003C41ED"/>
    <w:rsid w:val="003E0EBD"/>
    <w:rsid w:val="003F065C"/>
    <w:rsid w:val="003F1281"/>
    <w:rsid w:val="003F6AF3"/>
    <w:rsid w:val="00401D74"/>
    <w:rsid w:val="00407346"/>
    <w:rsid w:val="004210A6"/>
    <w:rsid w:val="00427920"/>
    <w:rsid w:val="004279A5"/>
    <w:rsid w:val="00427A26"/>
    <w:rsid w:val="00435C5C"/>
    <w:rsid w:val="0044085A"/>
    <w:rsid w:val="00443A2E"/>
    <w:rsid w:val="00445D28"/>
    <w:rsid w:val="00450932"/>
    <w:rsid w:val="00450C16"/>
    <w:rsid w:val="00451FF4"/>
    <w:rsid w:val="004577E3"/>
    <w:rsid w:val="004602EB"/>
    <w:rsid w:val="00460C09"/>
    <w:rsid w:val="00465E6D"/>
    <w:rsid w:val="004719AE"/>
    <w:rsid w:val="00471B78"/>
    <w:rsid w:val="00484A45"/>
    <w:rsid w:val="00495059"/>
    <w:rsid w:val="004A0385"/>
    <w:rsid w:val="004A5AF6"/>
    <w:rsid w:val="004B3B3C"/>
    <w:rsid w:val="004B6974"/>
    <w:rsid w:val="004C0BD9"/>
    <w:rsid w:val="004C5997"/>
    <w:rsid w:val="004C6BA3"/>
    <w:rsid w:val="004D5880"/>
    <w:rsid w:val="004D589E"/>
    <w:rsid w:val="004F1A3A"/>
    <w:rsid w:val="004F6A02"/>
    <w:rsid w:val="0050342F"/>
    <w:rsid w:val="00513B70"/>
    <w:rsid w:val="00520AD3"/>
    <w:rsid w:val="0052782E"/>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E295C"/>
    <w:rsid w:val="005F6399"/>
    <w:rsid w:val="006001C1"/>
    <w:rsid w:val="00613D8D"/>
    <w:rsid w:val="00624FBC"/>
    <w:rsid w:val="0062766D"/>
    <w:rsid w:val="00635A44"/>
    <w:rsid w:val="006411F7"/>
    <w:rsid w:val="00651E37"/>
    <w:rsid w:val="00661136"/>
    <w:rsid w:val="0066245D"/>
    <w:rsid w:val="00663DDC"/>
    <w:rsid w:val="00666BE2"/>
    <w:rsid w:val="00667BBA"/>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6F4137"/>
    <w:rsid w:val="0070184A"/>
    <w:rsid w:val="0071380B"/>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C7C1E"/>
    <w:rsid w:val="007D0BAD"/>
    <w:rsid w:val="007D5055"/>
    <w:rsid w:val="007E1113"/>
    <w:rsid w:val="007E5779"/>
    <w:rsid w:val="007E7DAA"/>
    <w:rsid w:val="007F1997"/>
    <w:rsid w:val="007F4272"/>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02C7"/>
    <w:rsid w:val="00872244"/>
    <w:rsid w:val="008734BD"/>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16FE"/>
    <w:rsid w:val="009370A3"/>
    <w:rsid w:val="00937F3C"/>
    <w:rsid w:val="00940CEF"/>
    <w:rsid w:val="00941D52"/>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5B0C"/>
    <w:rsid w:val="00B36D05"/>
    <w:rsid w:val="00B3778A"/>
    <w:rsid w:val="00B45599"/>
    <w:rsid w:val="00B45FFF"/>
    <w:rsid w:val="00B558E6"/>
    <w:rsid w:val="00B56887"/>
    <w:rsid w:val="00B65C7E"/>
    <w:rsid w:val="00B66DE3"/>
    <w:rsid w:val="00B75237"/>
    <w:rsid w:val="00B90356"/>
    <w:rsid w:val="00B909BC"/>
    <w:rsid w:val="00B939FC"/>
    <w:rsid w:val="00BA2B66"/>
    <w:rsid w:val="00BA551E"/>
    <w:rsid w:val="00BA55D5"/>
    <w:rsid w:val="00BA7CEB"/>
    <w:rsid w:val="00BB0858"/>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2268"/>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A1C"/>
    <w:rsid w:val="00CA1FDE"/>
    <w:rsid w:val="00CA31F7"/>
    <w:rsid w:val="00CA72EE"/>
    <w:rsid w:val="00CB09F1"/>
    <w:rsid w:val="00CB62D1"/>
    <w:rsid w:val="00CB6CD5"/>
    <w:rsid w:val="00CC2AAF"/>
    <w:rsid w:val="00CC5E5A"/>
    <w:rsid w:val="00CC6CCD"/>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31A"/>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3302"/>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A38FF"/>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94025"/>
    <w:rsid w:val="00FA10F4"/>
    <w:rsid w:val="00FA1E9F"/>
    <w:rsid w:val="00FA2868"/>
    <w:rsid w:val="00FA3A5C"/>
    <w:rsid w:val="00FA683A"/>
    <w:rsid w:val="00FB1279"/>
    <w:rsid w:val="00FC7E02"/>
    <w:rsid w:val="00FD3825"/>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0246">
      <w:bodyDiv w:val="1"/>
      <w:marLeft w:val="0"/>
      <w:marRight w:val="0"/>
      <w:marTop w:val="0"/>
      <w:marBottom w:val="0"/>
      <w:divBdr>
        <w:top w:val="none" w:sz="0" w:space="0" w:color="auto"/>
        <w:left w:val="none" w:sz="0" w:space="0" w:color="auto"/>
        <w:bottom w:val="none" w:sz="0" w:space="0" w:color="auto"/>
        <w:right w:val="none" w:sz="0" w:space="0" w:color="auto"/>
      </w:divBdr>
    </w:div>
    <w:div w:id="70398131">
      <w:bodyDiv w:val="1"/>
      <w:marLeft w:val="0"/>
      <w:marRight w:val="0"/>
      <w:marTop w:val="0"/>
      <w:marBottom w:val="0"/>
      <w:divBdr>
        <w:top w:val="none" w:sz="0" w:space="0" w:color="auto"/>
        <w:left w:val="none" w:sz="0" w:space="0" w:color="auto"/>
        <w:bottom w:val="none" w:sz="0" w:space="0" w:color="auto"/>
        <w:right w:val="none" w:sz="0" w:space="0" w:color="auto"/>
      </w:divBdr>
    </w:div>
    <w:div w:id="88164044">
      <w:bodyDiv w:val="1"/>
      <w:marLeft w:val="0"/>
      <w:marRight w:val="0"/>
      <w:marTop w:val="0"/>
      <w:marBottom w:val="0"/>
      <w:divBdr>
        <w:top w:val="none" w:sz="0" w:space="0" w:color="auto"/>
        <w:left w:val="none" w:sz="0" w:space="0" w:color="auto"/>
        <w:bottom w:val="none" w:sz="0" w:space="0" w:color="auto"/>
        <w:right w:val="none" w:sz="0" w:space="0" w:color="auto"/>
      </w:divBdr>
    </w:div>
    <w:div w:id="94906453">
      <w:bodyDiv w:val="1"/>
      <w:marLeft w:val="0"/>
      <w:marRight w:val="0"/>
      <w:marTop w:val="0"/>
      <w:marBottom w:val="0"/>
      <w:divBdr>
        <w:top w:val="none" w:sz="0" w:space="0" w:color="auto"/>
        <w:left w:val="none" w:sz="0" w:space="0" w:color="auto"/>
        <w:bottom w:val="none" w:sz="0" w:space="0" w:color="auto"/>
        <w:right w:val="none" w:sz="0" w:space="0" w:color="auto"/>
      </w:divBdr>
    </w:div>
    <w:div w:id="164592023">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02326686">
      <w:bodyDiv w:val="1"/>
      <w:marLeft w:val="0"/>
      <w:marRight w:val="0"/>
      <w:marTop w:val="0"/>
      <w:marBottom w:val="0"/>
      <w:divBdr>
        <w:top w:val="none" w:sz="0" w:space="0" w:color="auto"/>
        <w:left w:val="none" w:sz="0" w:space="0" w:color="auto"/>
        <w:bottom w:val="none" w:sz="0" w:space="0" w:color="auto"/>
        <w:right w:val="none" w:sz="0" w:space="0" w:color="auto"/>
      </w:divBdr>
    </w:div>
    <w:div w:id="258175935">
      <w:bodyDiv w:val="1"/>
      <w:marLeft w:val="0"/>
      <w:marRight w:val="0"/>
      <w:marTop w:val="0"/>
      <w:marBottom w:val="0"/>
      <w:divBdr>
        <w:top w:val="none" w:sz="0" w:space="0" w:color="auto"/>
        <w:left w:val="none" w:sz="0" w:space="0" w:color="auto"/>
        <w:bottom w:val="none" w:sz="0" w:space="0" w:color="auto"/>
        <w:right w:val="none" w:sz="0" w:space="0" w:color="auto"/>
      </w:divBdr>
    </w:div>
    <w:div w:id="450129666">
      <w:bodyDiv w:val="1"/>
      <w:marLeft w:val="0"/>
      <w:marRight w:val="0"/>
      <w:marTop w:val="0"/>
      <w:marBottom w:val="0"/>
      <w:divBdr>
        <w:top w:val="none" w:sz="0" w:space="0" w:color="auto"/>
        <w:left w:val="none" w:sz="0" w:space="0" w:color="auto"/>
        <w:bottom w:val="none" w:sz="0" w:space="0" w:color="auto"/>
        <w:right w:val="none" w:sz="0" w:space="0" w:color="auto"/>
      </w:divBdr>
    </w:div>
    <w:div w:id="452753878">
      <w:bodyDiv w:val="1"/>
      <w:marLeft w:val="0"/>
      <w:marRight w:val="0"/>
      <w:marTop w:val="0"/>
      <w:marBottom w:val="0"/>
      <w:divBdr>
        <w:top w:val="none" w:sz="0" w:space="0" w:color="auto"/>
        <w:left w:val="none" w:sz="0" w:space="0" w:color="auto"/>
        <w:bottom w:val="none" w:sz="0" w:space="0" w:color="auto"/>
        <w:right w:val="none" w:sz="0" w:space="0" w:color="auto"/>
      </w:divBdr>
    </w:div>
    <w:div w:id="658269463">
      <w:bodyDiv w:val="1"/>
      <w:marLeft w:val="0"/>
      <w:marRight w:val="0"/>
      <w:marTop w:val="0"/>
      <w:marBottom w:val="0"/>
      <w:divBdr>
        <w:top w:val="none" w:sz="0" w:space="0" w:color="auto"/>
        <w:left w:val="none" w:sz="0" w:space="0" w:color="auto"/>
        <w:bottom w:val="none" w:sz="0" w:space="0" w:color="auto"/>
        <w:right w:val="none" w:sz="0" w:space="0" w:color="auto"/>
      </w:divBdr>
    </w:div>
    <w:div w:id="696665149">
      <w:bodyDiv w:val="1"/>
      <w:marLeft w:val="0"/>
      <w:marRight w:val="0"/>
      <w:marTop w:val="0"/>
      <w:marBottom w:val="0"/>
      <w:divBdr>
        <w:top w:val="none" w:sz="0" w:space="0" w:color="auto"/>
        <w:left w:val="none" w:sz="0" w:space="0" w:color="auto"/>
        <w:bottom w:val="none" w:sz="0" w:space="0" w:color="auto"/>
        <w:right w:val="none" w:sz="0" w:space="0" w:color="auto"/>
      </w:divBdr>
    </w:div>
    <w:div w:id="873277083">
      <w:bodyDiv w:val="1"/>
      <w:marLeft w:val="0"/>
      <w:marRight w:val="0"/>
      <w:marTop w:val="0"/>
      <w:marBottom w:val="0"/>
      <w:divBdr>
        <w:top w:val="none" w:sz="0" w:space="0" w:color="auto"/>
        <w:left w:val="none" w:sz="0" w:space="0" w:color="auto"/>
        <w:bottom w:val="none" w:sz="0" w:space="0" w:color="auto"/>
        <w:right w:val="none" w:sz="0" w:space="0" w:color="auto"/>
      </w:divBdr>
    </w:div>
    <w:div w:id="100624637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89737765">
      <w:bodyDiv w:val="1"/>
      <w:marLeft w:val="0"/>
      <w:marRight w:val="0"/>
      <w:marTop w:val="0"/>
      <w:marBottom w:val="0"/>
      <w:divBdr>
        <w:top w:val="none" w:sz="0" w:space="0" w:color="auto"/>
        <w:left w:val="none" w:sz="0" w:space="0" w:color="auto"/>
        <w:bottom w:val="none" w:sz="0" w:space="0" w:color="auto"/>
        <w:right w:val="none" w:sz="0" w:space="0" w:color="auto"/>
      </w:divBdr>
    </w:div>
    <w:div w:id="1107193540">
      <w:bodyDiv w:val="1"/>
      <w:marLeft w:val="0"/>
      <w:marRight w:val="0"/>
      <w:marTop w:val="0"/>
      <w:marBottom w:val="0"/>
      <w:divBdr>
        <w:top w:val="none" w:sz="0" w:space="0" w:color="auto"/>
        <w:left w:val="none" w:sz="0" w:space="0" w:color="auto"/>
        <w:bottom w:val="none" w:sz="0" w:space="0" w:color="auto"/>
        <w:right w:val="none" w:sz="0" w:space="0" w:color="auto"/>
      </w:divBdr>
    </w:div>
    <w:div w:id="1316762842">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390227731">
      <w:bodyDiv w:val="1"/>
      <w:marLeft w:val="0"/>
      <w:marRight w:val="0"/>
      <w:marTop w:val="0"/>
      <w:marBottom w:val="0"/>
      <w:divBdr>
        <w:top w:val="none" w:sz="0" w:space="0" w:color="auto"/>
        <w:left w:val="none" w:sz="0" w:space="0" w:color="auto"/>
        <w:bottom w:val="none" w:sz="0" w:space="0" w:color="auto"/>
        <w:right w:val="none" w:sz="0" w:space="0" w:color="auto"/>
      </w:divBdr>
    </w:div>
    <w:div w:id="1440643755">
      <w:bodyDiv w:val="1"/>
      <w:marLeft w:val="0"/>
      <w:marRight w:val="0"/>
      <w:marTop w:val="0"/>
      <w:marBottom w:val="0"/>
      <w:divBdr>
        <w:top w:val="none" w:sz="0" w:space="0" w:color="auto"/>
        <w:left w:val="none" w:sz="0" w:space="0" w:color="auto"/>
        <w:bottom w:val="none" w:sz="0" w:space="0" w:color="auto"/>
        <w:right w:val="none" w:sz="0" w:space="0" w:color="auto"/>
      </w:divBdr>
    </w:div>
    <w:div w:id="1459299709">
      <w:bodyDiv w:val="1"/>
      <w:marLeft w:val="0"/>
      <w:marRight w:val="0"/>
      <w:marTop w:val="0"/>
      <w:marBottom w:val="0"/>
      <w:divBdr>
        <w:top w:val="none" w:sz="0" w:space="0" w:color="auto"/>
        <w:left w:val="none" w:sz="0" w:space="0" w:color="auto"/>
        <w:bottom w:val="none" w:sz="0" w:space="0" w:color="auto"/>
        <w:right w:val="none" w:sz="0" w:space="0" w:color="auto"/>
      </w:divBdr>
    </w:div>
    <w:div w:id="1494252366">
      <w:bodyDiv w:val="1"/>
      <w:marLeft w:val="0"/>
      <w:marRight w:val="0"/>
      <w:marTop w:val="0"/>
      <w:marBottom w:val="0"/>
      <w:divBdr>
        <w:top w:val="none" w:sz="0" w:space="0" w:color="auto"/>
        <w:left w:val="none" w:sz="0" w:space="0" w:color="auto"/>
        <w:bottom w:val="none" w:sz="0" w:space="0" w:color="auto"/>
        <w:right w:val="none" w:sz="0" w:space="0" w:color="auto"/>
      </w:divBdr>
    </w:div>
    <w:div w:id="1633560759">
      <w:bodyDiv w:val="1"/>
      <w:marLeft w:val="0"/>
      <w:marRight w:val="0"/>
      <w:marTop w:val="0"/>
      <w:marBottom w:val="0"/>
      <w:divBdr>
        <w:top w:val="none" w:sz="0" w:space="0" w:color="auto"/>
        <w:left w:val="none" w:sz="0" w:space="0" w:color="auto"/>
        <w:bottom w:val="none" w:sz="0" w:space="0" w:color="auto"/>
        <w:right w:val="none" w:sz="0" w:space="0" w:color="auto"/>
      </w:divBdr>
    </w:div>
    <w:div w:id="1711146403">
      <w:bodyDiv w:val="1"/>
      <w:marLeft w:val="0"/>
      <w:marRight w:val="0"/>
      <w:marTop w:val="0"/>
      <w:marBottom w:val="0"/>
      <w:divBdr>
        <w:top w:val="none" w:sz="0" w:space="0" w:color="auto"/>
        <w:left w:val="none" w:sz="0" w:space="0" w:color="auto"/>
        <w:bottom w:val="none" w:sz="0" w:space="0" w:color="auto"/>
        <w:right w:val="none" w:sz="0" w:space="0" w:color="auto"/>
      </w:divBdr>
    </w:div>
    <w:div w:id="1849169693">
      <w:bodyDiv w:val="1"/>
      <w:marLeft w:val="0"/>
      <w:marRight w:val="0"/>
      <w:marTop w:val="0"/>
      <w:marBottom w:val="0"/>
      <w:divBdr>
        <w:top w:val="none" w:sz="0" w:space="0" w:color="auto"/>
        <w:left w:val="none" w:sz="0" w:space="0" w:color="auto"/>
        <w:bottom w:val="none" w:sz="0" w:space="0" w:color="auto"/>
        <w:right w:val="none" w:sz="0" w:space="0" w:color="auto"/>
      </w:divBdr>
    </w:div>
    <w:div w:id="1852646032">
      <w:bodyDiv w:val="1"/>
      <w:marLeft w:val="0"/>
      <w:marRight w:val="0"/>
      <w:marTop w:val="0"/>
      <w:marBottom w:val="0"/>
      <w:divBdr>
        <w:top w:val="none" w:sz="0" w:space="0" w:color="auto"/>
        <w:left w:val="none" w:sz="0" w:space="0" w:color="auto"/>
        <w:bottom w:val="none" w:sz="0" w:space="0" w:color="auto"/>
        <w:right w:val="none" w:sz="0" w:space="0" w:color="auto"/>
      </w:divBdr>
    </w:div>
    <w:div w:id="1881243036">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1961448425">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06400777">
      <w:bodyDiv w:val="1"/>
      <w:marLeft w:val="0"/>
      <w:marRight w:val="0"/>
      <w:marTop w:val="0"/>
      <w:marBottom w:val="0"/>
      <w:divBdr>
        <w:top w:val="none" w:sz="0" w:space="0" w:color="auto"/>
        <w:left w:val="none" w:sz="0" w:space="0" w:color="auto"/>
        <w:bottom w:val="none" w:sz="0" w:space="0" w:color="auto"/>
        <w:right w:val="none" w:sz="0" w:space="0" w:color="auto"/>
      </w:divBdr>
    </w:div>
    <w:div w:id="20201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ED3A5-43E9-4A67-BEBE-8E6555F7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27</Pages>
  <Words>7465</Words>
  <Characters>42552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31</cp:revision>
  <cp:lastPrinted>2016-08-22T09:47:00Z</cp:lastPrinted>
  <dcterms:created xsi:type="dcterms:W3CDTF">2015-09-15T07:11:00Z</dcterms:created>
  <dcterms:modified xsi:type="dcterms:W3CDTF">2016-08-24T14:08:00Z</dcterms:modified>
</cp:coreProperties>
</file>