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D9143F" w:rsidRDefault="002909AE" w:rsidP="00D67C7C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>«</w:t>
      </w:r>
      <w:r w:rsidR="00F55D0D">
        <w:rPr>
          <w:rFonts w:eastAsia="Calibri"/>
          <w:b/>
          <w:lang w:eastAsia="ar-SA"/>
        </w:rPr>
        <w:t xml:space="preserve">Разработка технической документации </w:t>
      </w:r>
      <w:r w:rsidR="00D9143F">
        <w:rPr>
          <w:rFonts w:eastAsia="Calibri"/>
          <w:b/>
          <w:lang w:eastAsia="ar-SA"/>
        </w:rPr>
        <w:t>по</w:t>
      </w:r>
      <w:r w:rsidR="00F55D0D">
        <w:rPr>
          <w:rFonts w:eastAsia="Calibri"/>
          <w:b/>
          <w:lang w:eastAsia="ar-SA"/>
        </w:rPr>
        <w:t xml:space="preserve"> к</w:t>
      </w:r>
      <w:r w:rsidRPr="006F3981">
        <w:rPr>
          <w:rFonts w:eastAsia="Calibri"/>
          <w:b/>
          <w:lang w:eastAsia="ar-SA"/>
        </w:rPr>
        <w:t>апитальн</w:t>
      </w:r>
      <w:r w:rsidR="00D9143F">
        <w:rPr>
          <w:rFonts w:eastAsia="Calibri"/>
          <w:b/>
          <w:lang w:eastAsia="ar-SA"/>
        </w:rPr>
        <w:t>ому</w:t>
      </w:r>
      <w:r w:rsidRPr="006F3981">
        <w:rPr>
          <w:rFonts w:eastAsia="Calibri"/>
          <w:b/>
          <w:lang w:eastAsia="ar-SA"/>
        </w:rPr>
        <w:t xml:space="preserve"> ремонт</w:t>
      </w:r>
      <w:r w:rsidR="00D9143F">
        <w:rPr>
          <w:rFonts w:eastAsia="Calibri"/>
          <w:b/>
          <w:lang w:eastAsia="ar-SA"/>
        </w:rPr>
        <w:t xml:space="preserve">у фундамента и </w:t>
      </w:r>
    </w:p>
    <w:p w:rsidR="002909AE" w:rsidRPr="006F3981" w:rsidRDefault="002909AE" w:rsidP="00D67C7C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6F3981">
        <w:rPr>
          <w:rFonts w:eastAsia="Calibri"/>
          <w:b/>
          <w:lang w:eastAsia="ar-SA"/>
        </w:rPr>
        <w:t xml:space="preserve"> </w:t>
      </w:r>
      <w:r w:rsidR="004B27C0">
        <w:rPr>
          <w:rFonts w:eastAsia="Calibri"/>
          <w:b/>
          <w:lang w:eastAsia="ar-SA"/>
        </w:rPr>
        <w:t xml:space="preserve">инженерных систем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</w:t>
      </w:r>
      <w:r w:rsidR="00D9143F">
        <w:rPr>
          <w:rFonts w:eastAsia="Calibri"/>
          <w:b/>
          <w:lang w:eastAsia="ar-SA"/>
        </w:rPr>
        <w:t>го</w:t>
      </w:r>
      <w:r w:rsidRPr="006F3981">
        <w:rPr>
          <w:rFonts w:eastAsia="Calibri"/>
          <w:b/>
          <w:lang w:eastAsia="ar-SA"/>
        </w:rPr>
        <w:t xml:space="preserve"> дом</w:t>
      </w:r>
      <w:r w:rsidR="00D9143F">
        <w:rPr>
          <w:rFonts w:eastAsia="Calibri"/>
          <w:b/>
          <w:lang w:eastAsia="ar-SA"/>
        </w:rPr>
        <w:t>а</w:t>
      </w:r>
      <w:r w:rsidRPr="006F3981">
        <w:rPr>
          <w:rFonts w:eastAsia="Calibri"/>
          <w:b/>
          <w:lang w:eastAsia="ar-SA"/>
        </w:rPr>
        <w:t xml:space="preserve">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F544C2">
        <w:rPr>
          <w:rFonts w:eastAsia="Calibri"/>
          <w:b/>
          <w:lang w:eastAsia="ar-SA"/>
        </w:rPr>
        <w:t>г.</w:t>
      </w:r>
      <w:r w:rsidR="00AC68E3" w:rsidRPr="00AC68E3">
        <w:rPr>
          <w:rFonts w:eastAsia="Calibri"/>
          <w:b/>
          <w:lang w:eastAsia="ar-SA"/>
        </w:rPr>
        <w:t xml:space="preserve"> </w:t>
      </w:r>
      <w:proofErr w:type="gramStart"/>
      <w:r w:rsidR="005D5AB6">
        <w:rPr>
          <w:rFonts w:eastAsia="Calibri"/>
          <w:b/>
          <w:lang w:eastAsia="ar-SA"/>
        </w:rPr>
        <w:t>Североморск</w:t>
      </w:r>
      <w:r w:rsidR="00F00DED">
        <w:rPr>
          <w:rFonts w:eastAsia="Calibri"/>
          <w:b/>
          <w:lang w:eastAsia="ar-SA"/>
        </w:rPr>
        <w:t xml:space="preserve">, </w:t>
      </w:r>
      <w:r w:rsidR="00D67C7C">
        <w:rPr>
          <w:rFonts w:eastAsia="Calibri"/>
          <w:b/>
          <w:lang w:eastAsia="ar-SA"/>
        </w:rPr>
        <w:t xml:space="preserve">  </w:t>
      </w:r>
      <w:proofErr w:type="gramEnd"/>
      <w:r w:rsidR="00D67C7C">
        <w:rPr>
          <w:rFonts w:eastAsia="Calibri"/>
          <w:b/>
          <w:lang w:eastAsia="ar-SA"/>
        </w:rPr>
        <w:t xml:space="preserve">                                       </w:t>
      </w:r>
      <w:r w:rsidR="00F00DED">
        <w:rPr>
          <w:rFonts w:eastAsia="Calibri"/>
          <w:b/>
          <w:lang w:eastAsia="ar-SA"/>
        </w:rPr>
        <w:t xml:space="preserve">ул. </w:t>
      </w:r>
      <w:r w:rsidR="005D5AB6">
        <w:rPr>
          <w:rFonts w:eastAsia="Calibri"/>
          <w:b/>
          <w:lang w:eastAsia="ar-SA"/>
        </w:rPr>
        <w:t>Сафонова</w:t>
      </w:r>
      <w:r w:rsidR="00F00DED">
        <w:rPr>
          <w:rFonts w:eastAsia="Calibri"/>
          <w:b/>
          <w:lang w:eastAsia="ar-SA"/>
        </w:rPr>
        <w:t>, д.</w:t>
      </w:r>
      <w:r w:rsidR="00D67C7C">
        <w:rPr>
          <w:rFonts w:eastAsia="Calibri"/>
          <w:b/>
          <w:lang w:eastAsia="ar-SA"/>
        </w:rPr>
        <w:t xml:space="preserve"> 9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44"/>
        <w:gridCol w:w="9827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83105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 xml:space="preserve">Содержание данных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DC0777" w:rsidRDefault="002909AE" w:rsidP="004B27C0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DC0777">
              <w:rPr>
                <w:b/>
                <w:sz w:val="24"/>
                <w:szCs w:val="24"/>
                <w:highlight w:val="cyan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DC0777" w:rsidRDefault="002909AE" w:rsidP="004B27C0">
            <w:pPr>
              <w:ind w:left="33"/>
              <w:rPr>
                <w:sz w:val="24"/>
                <w:szCs w:val="24"/>
                <w:highlight w:val="cyan"/>
              </w:rPr>
            </w:pPr>
            <w:r w:rsidRPr="00DC0777">
              <w:rPr>
                <w:sz w:val="24"/>
                <w:szCs w:val="24"/>
                <w:highlight w:val="cyan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5D4302" w:rsidRDefault="002909AE" w:rsidP="008B13E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</w:t>
            </w:r>
            <w:r w:rsidR="008B13EE">
              <w:rPr>
                <w:rFonts w:eastAsia="Calibri"/>
                <w:sz w:val="24"/>
                <w:szCs w:val="24"/>
              </w:rPr>
              <w:t>.</w:t>
            </w:r>
            <w:r w:rsidR="005D4302" w:rsidRPr="006E51C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909AE" w:rsidRPr="006F3981" w:rsidRDefault="005D4302" w:rsidP="008B13E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E51C0">
              <w:rPr>
                <w:rFonts w:eastAsia="Calibri"/>
                <w:sz w:val="24"/>
                <w:szCs w:val="24"/>
              </w:rPr>
              <w:t>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AC7C7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F544C2">
              <w:rPr>
                <w:sz w:val="24"/>
                <w:szCs w:val="24"/>
              </w:rPr>
              <w:t>г.</w:t>
            </w:r>
            <w:r w:rsidR="00AC68E3" w:rsidRPr="00AC68E3">
              <w:rPr>
                <w:sz w:val="24"/>
                <w:szCs w:val="24"/>
              </w:rPr>
              <w:t xml:space="preserve"> </w:t>
            </w:r>
            <w:r w:rsidR="00CE5B32">
              <w:rPr>
                <w:sz w:val="24"/>
                <w:szCs w:val="24"/>
              </w:rPr>
              <w:t>Североморск</w:t>
            </w:r>
            <w:r w:rsidR="00630165">
              <w:rPr>
                <w:sz w:val="24"/>
                <w:szCs w:val="24"/>
              </w:rPr>
              <w:t xml:space="preserve">, ул. </w:t>
            </w:r>
            <w:r w:rsidR="00CE5B32">
              <w:rPr>
                <w:sz w:val="24"/>
                <w:szCs w:val="24"/>
              </w:rPr>
              <w:t>Сафонова, д.</w:t>
            </w:r>
            <w:r w:rsidR="00AC7C79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AC7C79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831050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-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AC7C79">
              <w:rPr>
                <w:rFonts w:eastAsia="Calibri"/>
                <w:sz w:val="24"/>
                <w:szCs w:val="24"/>
                <w:lang w:eastAsia="ar-SA"/>
              </w:rPr>
              <w:t>21</w:t>
            </w:r>
          </w:p>
          <w:p w:rsidR="002909AE" w:rsidRPr="006F3981" w:rsidRDefault="00630165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39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76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DC0777" w:rsidRDefault="002909AE" w:rsidP="004B27C0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DC0777">
              <w:rPr>
                <w:b/>
                <w:sz w:val="24"/>
                <w:szCs w:val="24"/>
                <w:highlight w:val="cyan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DC0777" w:rsidRDefault="002909AE" w:rsidP="004B27C0">
            <w:pPr>
              <w:ind w:left="33"/>
              <w:rPr>
                <w:sz w:val="24"/>
                <w:szCs w:val="24"/>
                <w:highlight w:val="cyan"/>
              </w:rPr>
            </w:pPr>
            <w:r w:rsidRPr="00DC0777">
              <w:rPr>
                <w:sz w:val="24"/>
                <w:szCs w:val="24"/>
                <w:highlight w:val="cyan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EB1705" w:rsidRDefault="00EB1705" w:rsidP="00DC077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B1705">
              <w:rPr>
                <w:rFonts w:eastAsia="Calibri"/>
                <w:sz w:val="24"/>
                <w:szCs w:val="24"/>
                <w:lang w:eastAsia="ar-SA"/>
              </w:rPr>
              <w:t xml:space="preserve">Технический паспорт на здание, </w:t>
            </w:r>
            <w:r w:rsidR="00DC0777" w:rsidRPr="00DC0777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7427EC" w:rsidP="00C25BE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7427EC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порядок выполнения работ по изготовлению </w:t>
            </w:r>
            <w:r w:rsidR="00C25BE2">
              <w:rPr>
                <w:sz w:val="24"/>
                <w:szCs w:val="24"/>
              </w:rPr>
              <w:t>технической</w:t>
            </w:r>
            <w:r w:rsidRPr="007427EC">
              <w:rPr>
                <w:sz w:val="24"/>
                <w:szCs w:val="24"/>
              </w:rPr>
              <w:t xml:space="preserve"> документации на капитальный ремонт общего имущества в многоквартирном доме.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7427EC" w:rsidRPr="007427EC" w:rsidRDefault="007427EC" w:rsidP="007427EC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Изготовление </w:t>
            </w:r>
            <w:r w:rsidR="00C342C0">
              <w:rPr>
                <w:rFonts w:eastAsia="Calibri"/>
                <w:spacing w:val="-2"/>
                <w:sz w:val="24"/>
                <w:szCs w:val="24"/>
                <w:lang w:eastAsia="ar-SA"/>
              </w:rPr>
              <w:t>технической</w:t>
            </w:r>
            <w:r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документации на капитальный ремонт:</w:t>
            </w:r>
          </w:p>
          <w:p w:rsidR="007427EC" w:rsidRPr="007427EC" w:rsidRDefault="007427EC" w:rsidP="007427EC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>- внутридомовой инженерной системы электроснабжения;</w:t>
            </w:r>
          </w:p>
          <w:p w:rsidR="007427EC" w:rsidRPr="007427EC" w:rsidRDefault="007427EC" w:rsidP="007427EC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>- внутридомовой инженерной системы теплоснабжения;</w:t>
            </w:r>
          </w:p>
          <w:p w:rsidR="007427EC" w:rsidRPr="007427EC" w:rsidRDefault="007427EC" w:rsidP="007427EC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>- внутридомовых инженерных систем водоснабжения (горячего, холодного);</w:t>
            </w:r>
          </w:p>
          <w:p w:rsidR="007427EC" w:rsidRDefault="007427EC" w:rsidP="007427EC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>- внутридомовой инженерной системы водоотведения;</w:t>
            </w:r>
          </w:p>
          <w:p w:rsidR="00CB5AA4" w:rsidRPr="007427EC" w:rsidRDefault="00CB5AA4" w:rsidP="007427EC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- фундамента.</w:t>
            </w:r>
          </w:p>
          <w:p w:rsidR="006F5D63" w:rsidRPr="006F3981" w:rsidRDefault="006F5D63" w:rsidP="007427E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10000" w:type="dxa"/>
            <w:shd w:val="clear" w:color="auto" w:fill="auto"/>
          </w:tcPr>
          <w:p w:rsidR="003E1BDD" w:rsidRPr="00E87AA5" w:rsidRDefault="003E1BDD" w:rsidP="003E1BDD">
            <w:pPr>
              <w:ind w:left="34"/>
              <w:jc w:val="both"/>
              <w:rPr>
                <w:sz w:val="24"/>
                <w:szCs w:val="24"/>
              </w:rPr>
            </w:pPr>
            <w:r w:rsidRPr="00E87AA5">
              <w:rPr>
                <w:sz w:val="24"/>
                <w:szCs w:val="24"/>
              </w:rPr>
              <w:t xml:space="preserve">1. Обследование технического состояния </w:t>
            </w:r>
            <w:r w:rsidR="00EB1705">
              <w:rPr>
                <w:sz w:val="24"/>
                <w:szCs w:val="24"/>
              </w:rPr>
              <w:t>многоквартирного дома</w:t>
            </w:r>
            <w:r w:rsidRPr="00E87AA5">
              <w:rPr>
                <w:sz w:val="24"/>
                <w:szCs w:val="24"/>
              </w:rPr>
              <w:t>.</w:t>
            </w:r>
          </w:p>
          <w:p w:rsidR="0071669C" w:rsidRDefault="003E1BDD" w:rsidP="0071669C">
            <w:pPr>
              <w:ind w:left="34"/>
              <w:jc w:val="both"/>
              <w:rPr>
                <w:sz w:val="24"/>
                <w:szCs w:val="24"/>
              </w:rPr>
            </w:pPr>
            <w:r w:rsidRPr="00E87AA5">
              <w:rPr>
                <w:sz w:val="24"/>
                <w:szCs w:val="24"/>
              </w:rPr>
              <w:t>2.Проектная документация.</w:t>
            </w:r>
          </w:p>
          <w:p w:rsidR="002909AE" w:rsidRPr="00E87AA5" w:rsidRDefault="003E1BDD" w:rsidP="0071669C">
            <w:pPr>
              <w:ind w:left="34"/>
              <w:jc w:val="both"/>
              <w:rPr>
                <w:sz w:val="24"/>
                <w:szCs w:val="24"/>
              </w:rPr>
            </w:pPr>
            <w:r w:rsidRPr="00E87AA5">
              <w:rPr>
                <w:sz w:val="24"/>
                <w:szCs w:val="24"/>
              </w:rPr>
              <w:t>3.Рабочая документация.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проектно-сметной документации</w:t>
            </w:r>
          </w:p>
        </w:tc>
        <w:tc>
          <w:tcPr>
            <w:tcW w:w="10000" w:type="dxa"/>
            <w:shd w:val="clear" w:color="auto" w:fill="auto"/>
          </w:tcPr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Подготовку документации выполнить согласно Постановлению Правительства Российской Федерации от 16 февраля 2008 г. N87 "О составе разделов проектной документации и требованиях к их содержанию."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    Комплектность рабочих чертежей принять согласно стандартам СПДС.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Объем рабочих чертежей должен обеспечить выполнение всего комплекса технических мероприятий.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Проектную документацию разработать в следующем составе: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1.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«Заключение по результатам изысканий и технического обследования конструкций с расчетами».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2.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«Пояснительная записка».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3.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 xml:space="preserve">Раздел «Конструктивные и объемно-планировочные решения». 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4.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«Проект организации проведения работ».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5 .  Раздел «Перечень мероприятий по охране окружающей среды»;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6 .  Раздел «Мероприятия по обеспечению пожарной безопасности»;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7.   Раздел «Смета на ремонтно-реставрационные работы по объекту» в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т.ч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>. пояснительная записка к сметной документации, локальные и объектные сметы, сводный сметный расчет.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 должна быть выполнена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работы), утвержденные Приказом Министерства строительства и территориального развития Мурманской области № 193 от 05.октября 2010 года.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 и письму Минрегионразвития № 41099-КК/08 от 06.12.2011 построчно. Начисление сметной прибыли производить в соответствии с МДС 81-25.2001 и письмом Минрегионразвития № 41099-КК/08 от 06.12.2011 построчно.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Деление проектной документации на альбомы, тома и разделы выполняется на усмотрение разработчика в соответствии с действующими нормативными документами.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 должен быть разработан на основании действующих на территории РФ строительных норм и правил, технических, экологических, санитарно-гигиенических, противопожарных и других норм, технических регламентов.</w:t>
            </w:r>
          </w:p>
          <w:p w:rsidR="009A0CD3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Проектно-сметную документацию выдать в 5-ти экземплярах, в т. ч 1 экз. в электронном виде в формате PDF, смету в сметной программе АО или Смета+.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Перед разработкой проектно-сметной документации необходимо выполнить сбор исходных данных на выполнение проектных работ, получить необходимые технические условия на проектирование, в объеме, необходимом для выполнения проектных работ, провести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предпроектное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существующ</w:t>
            </w:r>
            <w:r w:rsidR="0044177E" w:rsidRPr="00E87AA5">
              <w:rPr>
                <w:rFonts w:eastAsia="Calibri"/>
                <w:sz w:val="24"/>
                <w:szCs w:val="24"/>
                <w:lang w:eastAsia="ar-SA"/>
              </w:rPr>
              <w:t>их инженерных сетей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здания в объеме, необходимом для проектирования.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Произвести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 xml:space="preserve"> указанное 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обследование с составлением дефектной ведомости по каждому проектируемому виду работ. Дефектную ведомость согласовать с Заказчиком. 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Проектная организация должна включать обязательное использование и применение энергосберегающих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и ресурсосберегающих мероприятий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>, технологий, оборудования и материалов, обеспечивающих современные эксплуатационные характеристики.</w:t>
            </w:r>
            <w:r w:rsidR="00CF10E1" w:rsidRPr="00E87AA5">
              <w:t xml:space="preserve">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в соответствии с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При разработке проектно-сметной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многоквартирного жилого дома, расположенного по адресу: Мурманская область, город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Североморск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улица Сафонова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="002F6154"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>. Конструктивное решение принять по материалам обследования здания.</w:t>
            </w:r>
          </w:p>
          <w:p w:rsidR="008756C4" w:rsidRPr="00E87AA5" w:rsidRDefault="0044177E" w:rsidP="0044177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Разработку проектно-сметной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правилами.</w:t>
            </w:r>
            <w:r w:rsidR="00CF10E1" w:rsidRPr="00E87AA5">
              <w:t xml:space="preserve">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Разработку проектно-сметной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правилами,</w:t>
            </w:r>
          </w:p>
          <w:p w:rsidR="002909AE" w:rsidRPr="00E87AA5" w:rsidRDefault="002909AE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2216F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</w:t>
            </w:r>
            <w:r w:rsidR="002216FE">
              <w:rPr>
                <w:rFonts w:eastAsia="Calibri"/>
                <w:sz w:val="24"/>
                <w:szCs w:val="24"/>
                <w:lang w:eastAsia="ar-SA"/>
              </w:rPr>
              <w:t>30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Default="002909AE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  <w:r w:rsidRPr="00C27B3F">
              <w:rPr>
                <w:sz w:val="24"/>
                <w:szCs w:val="24"/>
              </w:rPr>
              <w:t>Нормативная документация</w:t>
            </w:r>
          </w:p>
          <w:p w:rsidR="00C27B3F" w:rsidRPr="006F3981" w:rsidRDefault="00C27B3F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C27B3F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  <w:p w:rsidR="0071669C" w:rsidRDefault="0071669C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Градостроительный кодекс РФ (с изменениями);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57-88(р) «Положение по техническому обследованию жилых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53-88 (р) «Пособие по оценке физического износа жилых и общественных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ГОСТ Р 53778-2010 «Здания и сооружения. Правила обследования и мониторинга технического состояния»;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12-01-2004 «Организация строительства»;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3.04.01-87 «Изоляционные и отделочные покрытия»;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31-01-2003 «Здания жилые многоквартирные»;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</w:r>
            <w:proofErr w:type="spellStart"/>
            <w:r w:rsidRPr="00C27B3F">
              <w:rPr>
                <w:rFonts w:eastAsia="Calibri"/>
                <w:sz w:val="24"/>
                <w:szCs w:val="24"/>
                <w:lang w:eastAsia="ar-SA"/>
              </w:rPr>
              <w:t>СнИП</w:t>
            </w:r>
            <w:proofErr w:type="spellEnd"/>
            <w:r w:rsidRPr="00C27B3F">
              <w:rPr>
                <w:rFonts w:eastAsia="Calibri"/>
                <w:sz w:val="24"/>
                <w:szCs w:val="24"/>
                <w:lang w:eastAsia="ar-SA"/>
              </w:rPr>
              <w:t xml:space="preserve"> 23-05-95* «Естественное и искусственное освещение»;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3.05.06-85 «Электрические устройства»;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СНиП12-03-2001 «Безопасность труда в строительстве»;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23-02-2003 «Тепловая защита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№123-ФЗ «О пожарной безопасности»;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№384-ФЗ от 30.12.2009г.  «О безопасности зданий и сооружений»;</w:t>
            </w:r>
          </w:p>
          <w:p w:rsid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№261-ФЗ «Об энергосбережении и о повышении энергетической эффективности» (с изм. на 27.07.2010 №237-ФЗ).</w:t>
            </w: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Pr="006F3981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E573F4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E573F4">
        <w:rPr>
          <w:rFonts w:eastAsia="Calibri"/>
          <w:b/>
          <w:lang w:eastAsia="ar-SA"/>
        </w:rPr>
        <w:t>Календарный график выполнения работ по лоту:</w:t>
      </w:r>
    </w:p>
    <w:p w:rsidR="00713F9A" w:rsidRPr="00E573F4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E573F4">
        <w:rPr>
          <w:rFonts w:eastAsia="Calibri"/>
          <w:b/>
          <w:lang w:eastAsia="ar-SA"/>
        </w:rPr>
        <w:t>«</w:t>
      </w:r>
      <w:r w:rsidR="00E573F4" w:rsidRPr="00E573F4">
        <w:rPr>
          <w:rFonts w:eastAsia="Calibri"/>
          <w:b/>
          <w:lang w:eastAsia="ar-SA"/>
        </w:rPr>
        <w:t>Разработка технической документации по к</w:t>
      </w:r>
      <w:r w:rsidRPr="00E573F4">
        <w:rPr>
          <w:rFonts w:eastAsia="Calibri"/>
          <w:b/>
          <w:lang w:eastAsia="ar-SA"/>
        </w:rPr>
        <w:t>апитальн</w:t>
      </w:r>
      <w:r w:rsidR="00E573F4" w:rsidRPr="00E573F4">
        <w:rPr>
          <w:rFonts w:eastAsia="Calibri"/>
          <w:b/>
          <w:lang w:eastAsia="ar-SA"/>
        </w:rPr>
        <w:t>ому</w:t>
      </w:r>
      <w:r w:rsidRPr="00E573F4">
        <w:rPr>
          <w:rFonts w:eastAsia="Calibri"/>
          <w:b/>
          <w:lang w:eastAsia="ar-SA"/>
        </w:rPr>
        <w:t xml:space="preserve"> ремонт</w:t>
      </w:r>
      <w:r w:rsidR="00E573F4" w:rsidRPr="00E573F4">
        <w:rPr>
          <w:rFonts w:eastAsia="Calibri"/>
          <w:b/>
          <w:lang w:eastAsia="ar-SA"/>
        </w:rPr>
        <w:t>у</w:t>
      </w:r>
      <w:r w:rsidR="002F6154">
        <w:rPr>
          <w:rFonts w:eastAsia="Calibri"/>
          <w:b/>
          <w:lang w:eastAsia="ar-SA"/>
        </w:rPr>
        <w:t xml:space="preserve"> фундамента </w:t>
      </w:r>
      <w:proofErr w:type="gramStart"/>
      <w:r w:rsidR="002F6154">
        <w:rPr>
          <w:rFonts w:eastAsia="Calibri"/>
          <w:b/>
          <w:lang w:eastAsia="ar-SA"/>
        </w:rPr>
        <w:t xml:space="preserve">и </w:t>
      </w:r>
      <w:r w:rsidRPr="00E573F4">
        <w:rPr>
          <w:rFonts w:eastAsia="Calibri"/>
          <w:b/>
          <w:lang w:eastAsia="ar-SA"/>
        </w:rPr>
        <w:t xml:space="preserve"> </w:t>
      </w:r>
      <w:r w:rsidR="005E43BA" w:rsidRPr="00E573F4">
        <w:rPr>
          <w:rFonts w:eastAsia="Calibri"/>
          <w:b/>
          <w:lang w:eastAsia="ar-SA"/>
        </w:rPr>
        <w:t>инженерных</w:t>
      </w:r>
      <w:proofErr w:type="gramEnd"/>
      <w:r w:rsidR="005E43BA" w:rsidRPr="00E573F4">
        <w:rPr>
          <w:rFonts w:eastAsia="Calibri"/>
          <w:b/>
          <w:lang w:eastAsia="ar-SA"/>
        </w:rPr>
        <w:t xml:space="preserve"> систем </w:t>
      </w:r>
      <w:r w:rsidRPr="00E573F4">
        <w:rPr>
          <w:rFonts w:eastAsia="Calibri"/>
          <w:b/>
          <w:lang w:eastAsia="ar-SA"/>
        </w:rPr>
        <w:t>многоквартирного дома, расположенного по адресу:</w:t>
      </w:r>
    </w:p>
    <w:p w:rsidR="00713F9A" w:rsidRPr="00890A33" w:rsidRDefault="00713F9A" w:rsidP="00713F9A">
      <w:pPr>
        <w:suppressAutoHyphens/>
        <w:spacing w:after="0" w:line="240" w:lineRule="auto"/>
        <w:ind w:left="3402" w:hanging="3402"/>
        <w:rPr>
          <w:b/>
          <w:lang w:val="en-US"/>
        </w:rPr>
      </w:pPr>
      <w:r w:rsidRPr="00E573F4"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F00DED" w:rsidRPr="00E573F4">
        <w:rPr>
          <w:rFonts w:eastAsia="Calibri"/>
          <w:b/>
          <w:lang w:eastAsia="ar-SA"/>
        </w:rPr>
        <w:t>г.</w:t>
      </w:r>
      <w:r w:rsidR="002A5647" w:rsidRPr="00E573F4">
        <w:rPr>
          <w:rFonts w:eastAsia="Calibri"/>
          <w:b/>
          <w:lang w:eastAsia="ar-SA"/>
        </w:rPr>
        <w:t xml:space="preserve"> </w:t>
      </w:r>
      <w:r w:rsidR="00223F03" w:rsidRPr="00E573F4">
        <w:rPr>
          <w:rFonts w:eastAsia="Calibri"/>
          <w:b/>
          <w:lang w:eastAsia="ar-SA"/>
        </w:rPr>
        <w:t>Североморск</w:t>
      </w:r>
      <w:r w:rsidRPr="00E573F4">
        <w:rPr>
          <w:rFonts w:eastAsia="Calibri"/>
          <w:b/>
          <w:lang w:eastAsia="ar-SA"/>
        </w:rPr>
        <w:t xml:space="preserve">, ул. </w:t>
      </w:r>
      <w:r w:rsidR="00223F03" w:rsidRPr="00E573F4">
        <w:rPr>
          <w:rFonts w:eastAsia="Calibri"/>
          <w:b/>
          <w:lang w:eastAsia="ar-SA"/>
        </w:rPr>
        <w:t>Сафонова</w:t>
      </w:r>
      <w:r w:rsidR="0034396B" w:rsidRPr="00E573F4">
        <w:rPr>
          <w:rFonts w:eastAsia="Calibri"/>
          <w:b/>
          <w:lang w:eastAsia="ar-SA"/>
        </w:rPr>
        <w:t xml:space="preserve">, </w:t>
      </w:r>
      <w:r w:rsidRPr="00E573F4">
        <w:rPr>
          <w:rFonts w:eastAsia="Calibri"/>
          <w:b/>
          <w:lang w:eastAsia="ar-SA"/>
        </w:rPr>
        <w:t>д</w:t>
      </w:r>
      <w:r w:rsidR="005E43BA" w:rsidRPr="00E573F4">
        <w:rPr>
          <w:rFonts w:eastAsia="Calibri"/>
          <w:b/>
          <w:lang w:eastAsia="ar-SA"/>
        </w:rPr>
        <w:t>.</w:t>
      </w:r>
      <w:r w:rsidR="002F6154">
        <w:rPr>
          <w:rFonts w:eastAsia="Calibri"/>
          <w:b/>
          <w:lang w:eastAsia="ar-SA"/>
        </w:rPr>
        <w:t xml:space="preserve"> 9</w:t>
      </w:r>
      <w:bookmarkStart w:id="0" w:name="_GoBack"/>
      <w:bookmarkEnd w:id="0"/>
      <w:r w:rsidRPr="00E573F4"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35"/>
        <w:gridCol w:w="1276"/>
        <w:gridCol w:w="1417"/>
        <w:gridCol w:w="1843"/>
        <w:gridCol w:w="2835"/>
        <w:gridCol w:w="2326"/>
      </w:tblGrid>
      <w:tr w:rsidR="00713F9A" w:rsidRPr="00694718" w:rsidTr="002A5647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2A5647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2A5647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890A33" w:rsidRDefault="00890A33" w:rsidP="00890A33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890A33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E573F4">
        <w:rPr>
          <w:rFonts w:eastAsia="Calibri"/>
          <w:b/>
          <w:lang w:eastAsia="ar-SA"/>
        </w:rPr>
        <w:t xml:space="preserve">ЗАКАЗЧИК _______________ </w:t>
      </w:r>
      <w:r w:rsidR="00E573F4" w:rsidRPr="00E573F4">
        <w:rPr>
          <w:rFonts w:eastAsia="Calibri"/>
          <w:b/>
          <w:lang w:eastAsia="ar-SA"/>
        </w:rPr>
        <w:t>В.В. Киселев</w:t>
      </w:r>
      <w:r w:rsidRPr="00E573F4">
        <w:rPr>
          <w:rFonts w:eastAsia="Calibri"/>
          <w:b/>
          <w:lang w:eastAsia="ar-SA"/>
        </w:rPr>
        <w:t xml:space="preserve">                                                </w:t>
      </w:r>
      <w:r w:rsidRPr="00694718">
        <w:rPr>
          <w:rFonts w:eastAsia="Calibri"/>
          <w:b/>
          <w:lang w:eastAsia="ar-SA"/>
        </w:rPr>
        <w:t xml:space="preserve">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015D26"/>
    <w:rsid w:val="00041952"/>
    <w:rsid w:val="00195EE9"/>
    <w:rsid w:val="002216FE"/>
    <w:rsid w:val="00223F03"/>
    <w:rsid w:val="002909AE"/>
    <w:rsid w:val="002A5647"/>
    <w:rsid w:val="002F6154"/>
    <w:rsid w:val="0034396B"/>
    <w:rsid w:val="003E1BDD"/>
    <w:rsid w:val="0044177E"/>
    <w:rsid w:val="00484EEB"/>
    <w:rsid w:val="004B27C0"/>
    <w:rsid w:val="00507F8A"/>
    <w:rsid w:val="00554F90"/>
    <w:rsid w:val="005631E1"/>
    <w:rsid w:val="005C20D1"/>
    <w:rsid w:val="005D4302"/>
    <w:rsid w:val="005D5AB6"/>
    <w:rsid w:val="005E43BA"/>
    <w:rsid w:val="00630165"/>
    <w:rsid w:val="006F5D63"/>
    <w:rsid w:val="00713F9A"/>
    <w:rsid w:val="0071669C"/>
    <w:rsid w:val="007427EC"/>
    <w:rsid w:val="007B7E20"/>
    <w:rsid w:val="00822AD4"/>
    <w:rsid w:val="00831050"/>
    <w:rsid w:val="008756C4"/>
    <w:rsid w:val="00890A33"/>
    <w:rsid w:val="008B13EE"/>
    <w:rsid w:val="009A0CD3"/>
    <w:rsid w:val="00A25F09"/>
    <w:rsid w:val="00AC68E3"/>
    <w:rsid w:val="00AC7C79"/>
    <w:rsid w:val="00C25BE2"/>
    <w:rsid w:val="00C27B3F"/>
    <w:rsid w:val="00C342C0"/>
    <w:rsid w:val="00C828F8"/>
    <w:rsid w:val="00CB5AA4"/>
    <w:rsid w:val="00CD2256"/>
    <w:rsid w:val="00CE5B32"/>
    <w:rsid w:val="00CF10E1"/>
    <w:rsid w:val="00D177B6"/>
    <w:rsid w:val="00D35F6E"/>
    <w:rsid w:val="00D67C7C"/>
    <w:rsid w:val="00D9143F"/>
    <w:rsid w:val="00DA67BD"/>
    <w:rsid w:val="00DC0777"/>
    <w:rsid w:val="00DD2C4E"/>
    <w:rsid w:val="00E573F4"/>
    <w:rsid w:val="00E87AA5"/>
    <w:rsid w:val="00EB1705"/>
    <w:rsid w:val="00F00DED"/>
    <w:rsid w:val="00F0364C"/>
    <w:rsid w:val="00F544C2"/>
    <w:rsid w:val="00F5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E1AE-629A-4361-B14E-B3361292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40</cp:revision>
  <cp:lastPrinted>2015-04-08T13:18:00Z</cp:lastPrinted>
  <dcterms:created xsi:type="dcterms:W3CDTF">2015-04-08T13:21:00Z</dcterms:created>
  <dcterms:modified xsi:type="dcterms:W3CDTF">2015-07-07T13:47:00Z</dcterms:modified>
</cp:coreProperties>
</file>