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2871A4">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C22268" w:rsidRDefault="00EE6F6B" w:rsidP="00EE6F6B">
      <w:pPr>
        <w:suppressAutoHyphens/>
        <w:spacing w:after="0" w:line="240" w:lineRule="auto"/>
        <w:jc w:val="center"/>
        <w:rPr>
          <w:rFonts w:eastAsia="Calibri"/>
          <w:b/>
          <w:lang w:val="en-US"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23350">
      <w:pPr>
        <w:widowControl w:val="0"/>
        <w:numPr>
          <w:ilvl w:val="0"/>
          <w:numId w:val="4"/>
        </w:numPr>
        <w:tabs>
          <w:tab w:val="num" w:pos="432"/>
        </w:tabs>
        <w:suppressAutoHyphens/>
        <w:spacing w:after="0" w:line="240" w:lineRule="auto"/>
        <w:ind w:left="432" w:hanging="432"/>
        <w:jc w:val="both"/>
        <w:rPr>
          <w:rFonts w:eastAsia="Calibri"/>
          <w:b/>
          <w:lang w:eastAsia="ar-SA"/>
        </w:rPr>
      </w:pP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23350">
      <w:pPr>
        <w:suppressAutoHyphens/>
        <w:autoSpaceDE w:val="0"/>
        <w:autoSpaceDN w:val="0"/>
        <w:adjustRightInd w:val="0"/>
        <w:spacing w:after="0" w:line="240" w:lineRule="auto"/>
        <w:jc w:val="both"/>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«КАПИТАЛЬНЫЙ РЕМОНТ ИНЖЕНЕРНЫХ СИСТЕМ МНОГОКВАРТИРН</w:t>
      </w:r>
      <w:r w:rsidR="00CA1A1C">
        <w:rPr>
          <w:rFonts w:eastAsia="Calibri"/>
          <w:b/>
          <w:lang w:eastAsia="ar-SA"/>
        </w:rPr>
        <w:t>ОГО</w:t>
      </w:r>
      <w:r w:rsidR="002871A4">
        <w:rPr>
          <w:rFonts w:eastAsia="Calibri"/>
          <w:b/>
          <w:lang w:eastAsia="ar-SA"/>
        </w:rPr>
        <w:t xml:space="preserve"> </w:t>
      </w:r>
      <w:r w:rsidRPr="00B23350">
        <w:rPr>
          <w:rFonts w:eastAsia="Calibri"/>
          <w:b/>
          <w:lang w:eastAsia="ar-SA"/>
        </w:rPr>
        <w:t>ДОМ</w:t>
      </w:r>
      <w:r w:rsidR="00CA1A1C">
        <w:rPr>
          <w:rFonts w:eastAsia="Calibri"/>
          <w:b/>
          <w:lang w:eastAsia="ar-SA"/>
        </w:rPr>
        <w:t>А</w:t>
      </w:r>
      <w:r w:rsidRPr="00B23350">
        <w:rPr>
          <w:rFonts w:eastAsia="Calibri"/>
          <w:b/>
          <w:lang w:eastAsia="ar-SA"/>
        </w:rPr>
        <w:t>, РАСПОЛОЖЕНН</w:t>
      </w:r>
      <w:r w:rsidR="00CA1A1C">
        <w:rPr>
          <w:rFonts w:eastAsia="Calibri"/>
          <w:b/>
          <w:lang w:eastAsia="ar-SA"/>
        </w:rPr>
        <w:t>ОГО</w:t>
      </w:r>
      <w:r w:rsidRPr="00B23350">
        <w:rPr>
          <w:rFonts w:eastAsia="Calibri"/>
          <w:b/>
          <w:lang w:eastAsia="ar-SA"/>
        </w:rPr>
        <w:t xml:space="preserve"> ПО АДРЕС</w:t>
      </w:r>
      <w:r w:rsidR="00CA1A1C">
        <w:rPr>
          <w:rFonts w:eastAsia="Calibri"/>
          <w:b/>
          <w:lang w:eastAsia="ar-SA"/>
        </w:rPr>
        <w:t>У</w:t>
      </w:r>
      <w:r w:rsidRPr="00B23350">
        <w:rPr>
          <w:rFonts w:eastAsia="Calibri"/>
          <w:b/>
          <w:bCs/>
          <w:kern w:val="32"/>
          <w:lang w:eastAsia="ru-RU"/>
        </w:rPr>
        <w:t>: МУРМАНСКАЯ ОБЛАСТЬ, г. МОНЧЕГОРСК,</w:t>
      </w:r>
      <w:r w:rsidR="00CA1A1C">
        <w:rPr>
          <w:rFonts w:eastAsia="Calibri"/>
          <w:b/>
          <w:bCs/>
          <w:kern w:val="32"/>
          <w:lang w:eastAsia="ru-RU"/>
        </w:rPr>
        <w:t xml:space="preserve"> пр. </w:t>
      </w:r>
      <w:r w:rsidR="00E53302">
        <w:rPr>
          <w:rFonts w:eastAsia="Calibri"/>
          <w:b/>
          <w:bCs/>
          <w:kern w:val="32"/>
          <w:lang w:eastAsia="ru-RU"/>
        </w:rPr>
        <w:t>МЕТАЛЛУРГОВ</w:t>
      </w:r>
      <w:r w:rsidR="00CA1A1C">
        <w:rPr>
          <w:rFonts w:eastAsia="Calibri"/>
          <w:b/>
          <w:bCs/>
          <w:kern w:val="32"/>
          <w:lang w:eastAsia="ru-RU"/>
        </w:rPr>
        <w:t xml:space="preserve">, д. </w:t>
      </w:r>
      <w:r w:rsidR="00941D52">
        <w:rPr>
          <w:rFonts w:eastAsia="Calibri"/>
          <w:b/>
          <w:bCs/>
          <w:kern w:val="32"/>
          <w:lang w:eastAsia="ru-RU"/>
        </w:rPr>
        <w:t>70/22</w:t>
      </w:r>
      <w:r w:rsidRPr="00B23350">
        <w:rPr>
          <w:rFonts w:eastAsia="Calibri"/>
          <w:b/>
          <w:bCs/>
          <w:kern w:val="32"/>
          <w:lang w:eastAsia="ru-RU"/>
        </w:rPr>
        <w:t>»</w:t>
      </w:r>
      <w:r w:rsidR="00CA1A1C">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CA1A1C" w:rsidRDefault="00CA1A1C" w:rsidP="00EE6F6B">
      <w:pPr>
        <w:widowControl w:val="0"/>
        <w:suppressAutoHyphens/>
        <w:spacing w:after="0" w:line="240" w:lineRule="auto"/>
        <w:jc w:val="center"/>
        <w:rPr>
          <w:rFonts w:eastAsia="Calibri"/>
          <w:b/>
          <w:lang w:eastAsia="ar-SA"/>
        </w:rPr>
      </w:pPr>
    </w:p>
    <w:p w:rsidR="00CA1A1C" w:rsidRPr="00694718" w:rsidRDefault="00CA1A1C"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F4272">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CA1A1C" w:rsidRPr="00694718" w:rsidRDefault="00CA1A1C" w:rsidP="00EE6F6B">
      <w:pPr>
        <w:widowControl w:val="0"/>
        <w:suppressAutoHyphens/>
        <w:spacing w:after="0" w:line="240" w:lineRule="auto"/>
        <w:jc w:val="center"/>
        <w:rPr>
          <w:rFonts w:eastAsia="Calibri"/>
          <w:b/>
          <w:bCs/>
          <w:lang w:eastAsia="ar-SA"/>
        </w:rPr>
      </w:pPr>
    </w:p>
    <w:p w:rsidR="00B23350" w:rsidRPr="00CA1A1C" w:rsidRDefault="00B23350" w:rsidP="00CA1A1C">
      <w:pPr>
        <w:pStyle w:val="ConsPlusNormal"/>
        <w:contextualSpacing/>
        <w:jc w:val="both"/>
        <w:rPr>
          <w:rFonts w:ascii="Times New Roman" w:eastAsia="Times New Roman" w:hAnsi="Times New Roman"/>
          <w:sz w:val="28"/>
          <w:szCs w:val="28"/>
        </w:rPr>
      </w:pPr>
      <w:r w:rsidRPr="00694718">
        <w:rPr>
          <w:lang w:eastAsia="ar-SA"/>
        </w:rPr>
        <w:t xml:space="preserve">1.1. </w:t>
      </w:r>
      <w:r w:rsidRPr="00CA1A1C">
        <w:rPr>
          <w:rFonts w:ascii="Times New Roman" w:eastAsia="Times New Roman" w:hAnsi="Times New Roman"/>
          <w:sz w:val="28"/>
          <w:szCs w:val="28"/>
        </w:rPr>
        <w:t xml:space="preserve">Предметом настоящего комиссионного отбора подрядной организации является право заключения договора на выполнение работ по лоту: </w:t>
      </w:r>
      <w:r w:rsidR="00CA1A1C" w:rsidRPr="00CA1A1C">
        <w:rPr>
          <w:rFonts w:ascii="Times New Roman" w:eastAsia="Times New Roman" w:hAnsi="Times New Roman"/>
          <w:sz w:val="28"/>
          <w:szCs w:val="28"/>
        </w:rPr>
        <w:t xml:space="preserve">«Капитальный ремонт инженерных систем многоквартирного дома, расположенного по адресу: мурманская область, г. Мончегорск, пр. </w:t>
      </w:r>
      <w:r w:rsidR="00E53302">
        <w:rPr>
          <w:rFonts w:ascii="Times New Roman" w:eastAsia="Times New Roman" w:hAnsi="Times New Roman"/>
          <w:sz w:val="28"/>
          <w:szCs w:val="28"/>
        </w:rPr>
        <w:t>Металлургов</w:t>
      </w:r>
      <w:r w:rsidR="00CA1A1C" w:rsidRPr="00CA1A1C">
        <w:rPr>
          <w:rFonts w:ascii="Times New Roman" w:eastAsia="Times New Roman" w:hAnsi="Times New Roman"/>
          <w:sz w:val="28"/>
          <w:szCs w:val="28"/>
        </w:rPr>
        <w:t xml:space="preserve">, д. </w:t>
      </w:r>
      <w:r w:rsidR="00941D52">
        <w:rPr>
          <w:rFonts w:ascii="Times New Roman" w:eastAsia="Times New Roman" w:hAnsi="Times New Roman"/>
          <w:sz w:val="28"/>
          <w:szCs w:val="28"/>
        </w:rPr>
        <w:t>70/22</w:t>
      </w:r>
      <w:r w:rsidR="00CA1A1C" w:rsidRPr="00CA1A1C">
        <w:rPr>
          <w:rFonts w:ascii="Times New Roman" w:eastAsia="Times New Roman" w:hAnsi="Times New Roman"/>
          <w:sz w:val="28"/>
          <w:szCs w:val="28"/>
        </w:rPr>
        <w:t>».</w:t>
      </w:r>
    </w:p>
    <w:p w:rsidR="001D00B3" w:rsidRPr="00CA1A1C" w:rsidRDefault="00B2335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1.2. Максимальная цена лота составляет –</w:t>
      </w:r>
      <w:r w:rsidR="00CC6CCD">
        <w:rPr>
          <w:rFonts w:ascii="Times New Roman" w:eastAsia="Times New Roman" w:hAnsi="Times New Roman"/>
          <w:sz w:val="28"/>
          <w:szCs w:val="28"/>
        </w:rPr>
        <w:t xml:space="preserve"> </w:t>
      </w:r>
      <w:r w:rsidR="00941D52">
        <w:rPr>
          <w:rFonts w:ascii="Times New Roman" w:eastAsia="Times New Roman" w:hAnsi="Times New Roman"/>
          <w:sz w:val="28"/>
          <w:szCs w:val="28"/>
        </w:rPr>
        <w:t>2 885 566,31</w:t>
      </w:r>
      <w:r w:rsidR="00CC6CCD" w:rsidRPr="00CC6CCD">
        <w:rPr>
          <w:rFonts w:ascii="Times New Roman" w:eastAsia="Times New Roman" w:hAnsi="Times New Roman"/>
          <w:sz w:val="28"/>
          <w:szCs w:val="28"/>
        </w:rPr>
        <w:t xml:space="preserve"> </w:t>
      </w:r>
      <w:r w:rsidR="001D00B3" w:rsidRPr="00CA1A1C">
        <w:rPr>
          <w:rFonts w:ascii="Times New Roman" w:eastAsia="Times New Roman" w:hAnsi="Times New Roman"/>
          <w:sz w:val="28"/>
          <w:szCs w:val="28"/>
        </w:rPr>
        <w:t>(</w:t>
      </w:r>
      <w:r w:rsidR="00941D52">
        <w:rPr>
          <w:rFonts w:ascii="Times New Roman" w:eastAsia="Times New Roman" w:hAnsi="Times New Roman"/>
          <w:sz w:val="28"/>
          <w:szCs w:val="28"/>
        </w:rPr>
        <w:t>два миллиона восемьсот восемьдесят пять тысяч пятьсот шестьдесят шесть</w:t>
      </w:r>
      <w:r w:rsidR="001D00B3" w:rsidRPr="00CA1A1C">
        <w:rPr>
          <w:rFonts w:ascii="Times New Roman" w:eastAsia="Times New Roman" w:hAnsi="Times New Roman"/>
          <w:sz w:val="28"/>
          <w:szCs w:val="28"/>
        </w:rPr>
        <w:t>) рубл</w:t>
      </w:r>
      <w:r w:rsidR="00E53302">
        <w:rPr>
          <w:rFonts w:ascii="Times New Roman" w:eastAsia="Times New Roman" w:hAnsi="Times New Roman"/>
          <w:sz w:val="28"/>
          <w:szCs w:val="28"/>
        </w:rPr>
        <w:t>ей</w:t>
      </w:r>
      <w:r w:rsidR="00451FF4" w:rsidRPr="00CA1A1C">
        <w:rPr>
          <w:rFonts w:ascii="Times New Roman" w:eastAsia="Times New Roman" w:hAnsi="Times New Roman"/>
          <w:sz w:val="28"/>
          <w:szCs w:val="28"/>
        </w:rPr>
        <w:t xml:space="preserve"> </w:t>
      </w:r>
      <w:r w:rsidR="00CC6CCD">
        <w:rPr>
          <w:rFonts w:ascii="Times New Roman" w:eastAsia="Times New Roman" w:hAnsi="Times New Roman"/>
          <w:sz w:val="28"/>
          <w:szCs w:val="28"/>
        </w:rPr>
        <w:t>3</w:t>
      </w:r>
      <w:r w:rsidR="00941D52">
        <w:rPr>
          <w:rFonts w:ascii="Times New Roman" w:eastAsia="Times New Roman" w:hAnsi="Times New Roman"/>
          <w:sz w:val="28"/>
          <w:szCs w:val="28"/>
        </w:rPr>
        <w:t>1</w:t>
      </w:r>
      <w:r w:rsidR="001D00B3" w:rsidRPr="00CA1A1C">
        <w:rPr>
          <w:rFonts w:ascii="Times New Roman" w:eastAsia="Times New Roman" w:hAnsi="Times New Roman"/>
          <w:sz w:val="28"/>
          <w:szCs w:val="28"/>
        </w:rPr>
        <w:t xml:space="preserve"> копе</w:t>
      </w:r>
      <w:r w:rsidR="00941D52">
        <w:rPr>
          <w:rFonts w:ascii="Times New Roman" w:eastAsia="Times New Roman" w:hAnsi="Times New Roman"/>
          <w:sz w:val="28"/>
          <w:szCs w:val="28"/>
        </w:rPr>
        <w:t>й</w:t>
      </w:r>
      <w:r w:rsidR="00CC6CCD">
        <w:rPr>
          <w:rFonts w:ascii="Times New Roman" w:eastAsia="Times New Roman" w:hAnsi="Times New Roman"/>
          <w:sz w:val="28"/>
          <w:szCs w:val="28"/>
        </w:rPr>
        <w:t>к</w:t>
      </w:r>
      <w:r w:rsidR="00941D52">
        <w:rPr>
          <w:rFonts w:ascii="Times New Roman" w:eastAsia="Times New Roman" w:hAnsi="Times New Roman"/>
          <w:sz w:val="28"/>
          <w:szCs w:val="28"/>
        </w:rPr>
        <w:t>а</w:t>
      </w:r>
      <w:r w:rsidR="001D00B3" w:rsidRPr="00CA1A1C">
        <w:rPr>
          <w:rFonts w:ascii="Times New Roman" w:eastAsia="Times New Roman" w:hAnsi="Times New Roman"/>
          <w:sz w:val="28"/>
          <w:szCs w:val="28"/>
        </w:rPr>
        <w:t>;</w:t>
      </w:r>
      <w:r w:rsidR="006F4137" w:rsidRPr="00CA1A1C">
        <w:rPr>
          <w:rFonts w:ascii="Times New Roman" w:eastAsia="Times New Roman" w:hAnsi="Times New Roman"/>
          <w:sz w:val="28"/>
          <w:szCs w:val="28"/>
        </w:rPr>
        <w:t xml:space="preserve">        </w:t>
      </w:r>
    </w:p>
    <w:p w:rsidR="00941D52" w:rsidRPr="00CA1A1C" w:rsidRDefault="00E45F6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В том числе:</w:t>
      </w:r>
    </w:p>
    <w:p w:rsidR="00E53302" w:rsidRPr="00E53302" w:rsidRDefault="00CA1A1C" w:rsidP="00E53302">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Система ХВС – </w:t>
      </w:r>
      <w:r w:rsidR="00941D52" w:rsidRPr="00941D52">
        <w:rPr>
          <w:rFonts w:ascii="Times New Roman" w:eastAsia="Times New Roman" w:hAnsi="Times New Roman"/>
          <w:sz w:val="28"/>
          <w:szCs w:val="28"/>
        </w:rPr>
        <w:t xml:space="preserve">937 079,67 </w:t>
      </w:r>
      <w:r w:rsidRPr="00CA1A1C">
        <w:rPr>
          <w:rFonts w:ascii="Times New Roman" w:eastAsia="Times New Roman" w:hAnsi="Times New Roman"/>
          <w:sz w:val="28"/>
          <w:szCs w:val="28"/>
        </w:rPr>
        <w:t>рублей</w:t>
      </w:r>
      <w:r w:rsidR="00941D52">
        <w:rPr>
          <w:rFonts w:ascii="Times New Roman" w:eastAsia="Times New Roman" w:hAnsi="Times New Roman"/>
          <w:sz w:val="28"/>
          <w:szCs w:val="28"/>
        </w:rPr>
        <w:t>.</w:t>
      </w:r>
      <w:r w:rsidR="00E53302" w:rsidRPr="00E53302">
        <w:rPr>
          <w:rFonts w:ascii="Times New Roman" w:eastAsia="Times New Roman" w:hAnsi="Times New Roman"/>
          <w:sz w:val="28"/>
          <w:szCs w:val="28"/>
        </w:rPr>
        <w:t xml:space="preserve"> </w:t>
      </w:r>
    </w:p>
    <w:p w:rsidR="00CA1A1C" w:rsidRPr="00CA1A1C" w:rsidRDefault="00CA1A1C"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Система Водоотведения</w:t>
      </w:r>
      <w:r w:rsidR="00941D52">
        <w:rPr>
          <w:rFonts w:ascii="Times New Roman" w:eastAsia="Times New Roman" w:hAnsi="Times New Roman"/>
          <w:sz w:val="28"/>
          <w:szCs w:val="28"/>
        </w:rPr>
        <w:t xml:space="preserve"> </w:t>
      </w:r>
      <w:r w:rsidR="00CC6CCD" w:rsidRPr="00CA1A1C">
        <w:rPr>
          <w:rFonts w:ascii="Times New Roman" w:eastAsia="Times New Roman" w:hAnsi="Times New Roman"/>
          <w:sz w:val="28"/>
          <w:szCs w:val="28"/>
        </w:rPr>
        <w:t xml:space="preserve">– </w:t>
      </w:r>
      <w:r w:rsidR="00B9455E">
        <w:rPr>
          <w:rFonts w:ascii="Times New Roman" w:eastAsia="Times New Roman" w:hAnsi="Times New Roman"/>
          <w:sz w:val="28"/>
          <w:szCs w:val="28"/>
        </w:rPr>
        <w:t>1 948 486,64</w:t>
      </w:r>
      <w:r w:rsidR="00941D52" w:rsidRPr="00941D52">
        <w:rPr>
          <w:rFonts w:ascii="Times New Roman" w:eastAsia="Times New Roman" w:hAnsi="Times New Roman"/>
          <w:sz w:val="28"/>
          <w:szCs w:val="28"/>
        </w:rPr>
        <w:t xml:space="preserve"> </w:t>
      </w:r>
      <w:r w:rsidRPr="00CA1A1C">
        <w:rPr>
          <w:rFonts w:ascii="Times New Roman" w:eastAsia="Times New Roman" w:hAnsi="Times New Roman"/>
          <w:sz w:val="28"/>
          <w:szCs w:val="28"/>
        </w:rPr>
        <w:t>рублей</w:t>
      </w:r>
      <w:r>
        <w:rPr>
          <w:rFonts w:ascii="Times New Roman" w:eastAsia="Times New Roman" w:hAnsi="Times New Roman"/>
          <w:sz w:val="28"/>
          <w:szCs w:val="28"/>
        </w:rPr>
        <w:t>.</w:t>
      </w:r>
      <w:r w:rsidRPr="00CA1A1C">
        <w:rPr>
          <w:rFonts w:ascii="Times New Roman" w:eastAsia="Times New Roman" w:hAnsi="Times New Roman"/>
          <w:sz w:val="28"/>
          <w:szCs w:val="28"/>
        </w:rPr>
        <w:t xml:space="preserve">  </w:t>
      </w:r>
    </w:p>
    <w:p w:rsidR="00CA1A1C" w:rsidRDefault="00CA1A1C" w:rsidP="006F4137">
      <w:pPr>
        <w:widowControl w:val="0"/>
        <w:suppressAutoHyphens/>
        <w:spacing w:after="0" w:line="240" w:lineRule="auto"/>
        <w:ind w:firstLine="708"/>
        <w:jc w:val="both"/>
        <w:rPr>
          <w:rFonts w:eastAsia="Times New Roman"/>
          <w:b/>
          <w:bCs/>
          <w:sz w:val="24"/>
          <w:szCs w:val="24"/>
          <w:lang w:eastAsia="ru-RU"/>
        </w:rPr>
      </w:pPr>
    </w:p>
    <w:p w:rsidR="00651E37" w:rsidRPr="00694718" w:rsidRDefault="002871A4" w:rsidP="006F4137">
      <w:pPr>
        <w:ind w:firstLine="708"/>
        <w:jc w:val="both"/>
        <w:rPr>
          <w:rFonts w:eastAsia="Calibri"/>
          <w:b/>
          <w:bCs/>
          <w:lang w:eastAsia="ar-SA"/>
        </w:rPr>
      </w:pPr>
      <w:r w:rsidRPr="00BB0858">
        <w:rPr>
          <w:rFonts w:eastAsia="Calibri"/>
          <w:lang w:eastAsia="ar-SA"/>
        </w:rPr>
        <w:t xml:space="preserve"> </w:t>
      </w:r>
      <w:r w:rsidR="00EE6F6B"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00EE6F6B"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lastRenderedPageBreak/>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7F4272">
        <w:rPr>
          <w:rFonts w:eastAsia="Calibri"/>
          <w:lang w:eastAsia="ar-SA"/>
        </w:rPr>
        <w:t>24</w:t>
      </w:r>
      <w:r>
        <w:rPr>
          <w:rFonts w:eastAsia="Calibri"/>
          <w:lang w:eastAsia="ar-SA"/>
        </w:rPr>
        <w:t>.</w:t>
      </w:r>
      <w:r w:rsidRPr="00FA2868">
        <w:rPr>
          <w:rFonts w:eastAsia="Calibri"/>
          <w:lang w:eastAsia="ar-SA"/>
        </w:rPr>
        <w:t>0</w:t>
      </w:r>
      <w:r w:rsidR="007F4272">
        <w:rPr>
          <w:rFonts w:eastAsia="Calibri"/>
          <w:lang w:eastAsia="ar-SA"/>
        </w:rPr>
        <w:t>8</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7F4272">
        <w:rPr>
          <w:rFonts w:eastAsia="Calibri"/>
          <w:lang w:eastAsia="ar-SA"/>
        </w:rPr>
        <w:t>23</w:t>
      </w:r>
      <w:r w:rsidRPr="00FA2868">
        <w:rPr>
          <w:rFonts w:eastAsia="Calibri"/>
          <w:lang w:eastAsia="ar-SA"/>
        </w:rPr>
        <w:t>.</w:t>
      </w:r>
      <w:r w:rsidR="00E76594">
        <w:rPr>
          <w:rFonts w:eastAsia="Calibri"/>
          <w:lang w:eastAsia="ar-SA"/>
        </w:rPr>
        <w:t>0</w:t>
      </w:r>
      <w:r w:rsidR="007F4272">
        <w:rPr>
          <w:rFonts w:eastAsia="Calibri"/>
          <w:lang w:eastAsia="ar-SA"/>
        </w:rPr>
        <w:t>9</w:t>
      </w:r>
      <w:r w:rsidRPr="00FA2868">
        <w:rPr>
          <w:rFonts w:eastAsia="Calibri"/>
          <w:lang w:eastAsia="ar-SA"/>
        </w:rPr>
        <w:t>.20</w:t>
      </w:r>
      <w:r w:rsidR="00E76594">
        <w:rPr>
          <w:rFonts w:eastAsia="Calibri"/>
          <w:lang w:eastAsia="ar-SA"/>
        </w:rPr>
        <w:t>16</w:t>
      </w:r>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lastRenderedPageBreak/>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CA1A1C" w:rsidRPr="00CA1A1C" w:rsidRDefault="009D65A8"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 xml:space="preserve">«Капитальный ремонт инженерных систем многоквартирного дома, расположенного по адресу: мурманская область, г. Мончегорск, пр. </w:t>
      </w:r>
      <w:r w:rsidR="00E53302">
        <w:rPr>
          <w:rFonts w:ascii="Times New Roman" w:eastAsia="Times New Roman" w:hAnsi="Times New Roman"/>
          <w:b/>
          <w:sz w:val="28"/>
          <w:szCs w:val="28"/>
        </w:rPr>
        <w:t>Металлургов</w:t>
      </w:r>
      <w:r w:rsidR="00CA1A1C" w:rsidRPr="00CA1A1C">
        <w:rPr>
          <w:rFonts w:ascii="Times New Roman" w:eastAsia="Times New Roman" w:hAnsi="Times New Roman"/>
          <w:b/>
          <w:sz w:val="28"/>
          <w:szCs w:val="28"/>
        </w:rPr>
        <w:t xml:space="preserve">, д. </w:t>
      </w:r>
      <w:r w:rsidR="00941D52">
        <w:rPr>
          <w:rFonts w:ascii="Times New Roman" w:eastAsia="Times New Roman" w:hAnsi="Times New Roman"/>
          <w:b/>
          <w:sz w:val="28"/>
          <w:szCs w:val="28"/>
        </w:rPr>
        <w:t>70/22</w:t>
      </w:r>
      <w:r w:rsidR="00CA1A1C" w:rsidRPr="00CA1A1C">
        <w:rPr>
          <w:rFonts w:ascii="Times New Roman" w:eastAsia="Times New Roman" w:hAnsi="Times New Roman"/>
          <w:b/>
          <w:sz w:val="28"/>
          <w:szCs w:val="28"/>
        </w:rPr>
        <w:t>».</w:t>
      </w:r>
    </w:p>
    <w:p w:rsidR="0052782E" w:rsidRPr="00635A44" w:rsidRDefault="0052782E" w:rsidP="008702C7">
      <w:pPr>
        <w:widowControl w:val="0"/>
        <w:suppressAutoHyphens/>
        <w:spacing w:after="0" w:line="240" w:lineRule="auto"/>
        <w:jc w:val="both"/>
        <w:rPr>
          <w:rFonts w:eastAsia="Calibri"/>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Default="00EE6F6B" w:rsidP="00EE6F6B">
      <w:pPr>
        <w:autoSpaceDE w:val="0"/>
        <w:autoSpaceDN w:val="0"/>
        <w:adjustRightInd w:val="0"/>
        <w:spacing w:after="0" w:line="240" w:lineRule="auto"/>
        <w:jc w:val="both"/>
        <w:outlineLvl w:val="2"/>
        <w:rPr>
          <w:rFonts w:eastAsia="Calibri"/>
          <w:b/>
          <w:bCs/>
          <w:lang w:eastAsia="ar-SA"/>
        </w:rPr>
      </w:pPr>
    </w:p>
    <w:p w:rsidR="00E974F1" w:rsidRDefault="00E974F1" w:rsidP="00EE6F6B">
      <w:pPr>
        <w:autoSpaceDE w:val="0"/>
        <w:autoSpaceDN w:val="0"/>
        <w:adjustRightInd w:val="0"/>
        <w:spacing w:after="0" w:line="240" w:lineRule="auto"/>
        <w:jc w:val="both"/>
        <w:outlineLvl w:val="2"/>
        <w:rPr>
          <w:rFonts w:eastAsia="Calibri"/>
          <w:b/>
          <w:bCs/>
          <w:lang w:eastAsia="ar-SA"/>
        </w:rPr>
      </w:pPr>
    </w:p>
    <w:p w:rsidR="00E974F1" w:rsidRPr="00694718" w:rsidRDefault="00E974F1"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A81227"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7A7115" w:rsidRPr="00F578AF">
        <w:rPr>
          <w:rFonts w:eastAsia="Calibri"/>
          <w:lang w:eastAsia="ar-SA"/>
        </w:rPr>
        <w:t>18</w:t>
      </w:r>
      <w:r w:rsidR="007A7115">
        <w:rPr>
          <w:rFonts w:eastAsia="Calibri"/>
          <w:lang w:eastAsia="ar-SA"/>
        </w:rPr>
        <w:t xml:space="preserve">4511, </w:t>
      </w:r>
      <w:r w:rsidR="007A7115">
        <w:rPr>
          <w:rFonts w:eastAsia="Times New Roman"/>
        </w:rPr>
        <w:t>Мурманская область</w:t>
      </w:r>
      <w:r w:rsidR="007A7115">
        <w:rPr>
          <w:rFonts w:eastAsia="Calibri"/>
          <w:lang w:eastAsia="ar-SA"/>
        </w:rPr>
        <w:t>, г</w:t>
      </w:r>
      <w:r w:rsidR="007A7115" w:rsidRPr="00F578AF">
        <w:rPr>
          <w:rFonts w:eastAsia="Calibri"/>
          <w:lang w:eastAsia="ar-SA"/>
        </w:rPr>
        <w:t xml:space="preserve">. </w:t>
      </w:r>
      <w:r w:rsidR="007A7115">
        <w:rPr>
          <w:rFonts w:eastAsia="Calibri"/>
          <w:lang w:eastAsia="ar-SA"/>
        </w:rPr>
        <w:t>Мончегорск</w:t>
      </w:r>
      <w:r w:rsidR="007A7115" w:rsidRPr="00F578AF">
        <w:rPr>
          <w:rFonts w:eastAsia="Calibri"/>
          <w:lang w:eastAsia="ar-SA"/>
        </w:rPr>
        <w:t xml:space="preserve">, ул. </w:t>
      </w:r>
      <w:proofErr w:type="spellStart"/>
      <w:r w:rsidR="007A7115">
        <w:rPr>
          <w:rFonts w:eastAsia="Calibri"/>
          <w:lang w:eastAsia="ar-SA"/>
        </w:rPr>
        <w:t>Нюдовская</w:t>
      </w:r>
      <w:proofErr w:type="spellEnd"/>
      <w:r w:rsidR="007A7115">
        <w:rPr>
          <w:rFonts w:eastAsia="Calibri"/>
          <w:lang w:eastAsia="ar-SA"/>
        </w:rPr>
        <w:t>, д.14</w:t>
      </w:r>
      <w:r w:rsidRPr="00A81227">
        <w:rPr>
          <w:rFonts w:eastAsia="Calibri"/>
          <w:lang w:eastAsia="ar-SA"/>
        </w:rPr>
        <w:t>.</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 Дата и время проведения комиссионного отбора подрядной организации </w:t>
      </w:r>
      <w:r w:rsidRPr="00A81227">
        <w:rPr>
          <w:rFonts w:eastAsia="Calibri"/>
          <w:lang w:eastAsia="ar-SA"/>
        </w:rPr>
        <w:t xml:space="preserve">– </w:t>
      </w:r>
      <w:r w:rsidR="008702C7">
        <w:rPr>
          <w:rFonts w:eastAsia="Calibri"/>
          <w:lang w:eastAsia="ar-SA"/>
        </w:rPr>
        <w:t>27</w:t>
      </w:r>
      <w:r w:rsidR="007A7115">
        <w:rPr>
          <w:rFonts w:eastAsia="Calibri"/>
          <w:lang w:eastAsia="ar-SA"/>
        </w:rPr>
        <w:t xml:space="preserve"> </w:t>
      </w:r>
      <w:r w:rsidR="008702C7">
        <w:rPr>
          <w:rFonts w:eastAsia="Calibri"/>
          <w:lang w:eastAsia="ar-SA"/>
        </w:rPr>
        <w:t>сентября</w:t>
      </w:r>
      <w:r w:rsidR="007A7115">
        <w:rPr>
          <w:rFonts w:eastAsia="Calibri"/>
          <w:lang w:eastAsia="ar-SA"/>
        </w:rPr>
        <w:t xml:space="preserve">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7A7115">
        <w:rPr>
          <w:rFonts w:eastAsia="Times New Roman"/>
        </w:rPr>
        <w:t xml:space="preserve">1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CA1A1C" w:rsidRPr="00CA1A1C" w:rsidRDefault="00EE6F6B" w:rsidP="00CA1A1C">
      <w:pPr>
        <w:pStyle w:val="ConsPlusNormal"/>
        <w:contextualSpacing/>
        <w:jc w:val="both"/>
        <w:rPr>
          <w:rFonts w:ascii="Times New Roman" w:eastAsia="Times New Roman" w:hAnsi="Times New Roman"/>
          <w:sz w:val="28"/>
          <w:szCs w:val="28"/>
        </w:rPr>
      </w:pPr>
      <w:r w:rsidRPr="00694718">
        <w:rPr>
          <w:lang w:eastAsia="ar-SA"/>
        </w:rPr>
        <w:t xml:space="preserve">    1</w:t>
      </w:r>
      <w:r w:rsidR="00AA3C38">
        <w:rPr>
          <w:lang w:eastAsia="ar-SA"/>
        </w:rPr>
        <w:t>2</w:t>
      </w:r>
      <w:r w:rsidRPr="00694718">
        <w:rPr>
          <w:lang w:eastAsia="ar-SA"/>
        </w:rPr>
        <w:t xml:space="preserve">.1. </w:t>
      </w:r>
      <w:r w:rsidRPr="00CA1A1C">
        <w:rPr>
          <w:rFonts w:ascii="Times New Roman" w:eastAsia="Times New Roman" w:hAnsi="Times New Roman"/>
          <w:sz w:val="28"/>
          <w:szCs w:val="28"/>
        </w:rPr>
        <w:t xml:space="preserve">Участник </w:t>
      </w:r>
      <w:r w:rsidR="008F4EA1" w:rsidRPr="00CA1A1C">
        <w:rPr>
          <w:rFonts w:ascii="Times New Roman" w:eastAsia="Times New Roman" w:hAnsi="Times New Roman"/>
          <w:sz w:val="28"/>
          <w:szCs w:val="28"/>
        </w:rPr>
        <w:t>комиссионно</w:t>
      </w:r>
      <w:r w:rsidR="00CE6A30" w:rsidRPr="00CA1A1C">
        <w:rPr>
          <w:rFonts w:ascii="Times New Roman" w:eastAsia="Times New Roman" w:hAnsi="Times New Roman"/>
          <w:sz w:val="28"/>
          <w:szCs w:val="28"/>
        </w:rPr>
        <w:t>го отбора</w:t>
      </w:r>
      <w:r w:rsidR="008F4EA1" w:rsidRPr="00CA1A1C">
        <w:rPr>
          <w:rFonts w:ascii="Times New Roman" w:eastAsia="Times New Roman" w:hAnsi="Times New Roman"/>
          <w:sz w:val="28"/>
          <w:szCs w:val="28"/>
        </w:rPr>
        <w:t xml:space="preserve"> подрядн</w:t>
      </w:r>
      <w:r w:rsidR="00CE6A30" w:rsidRPr="00CA1A1C">
        <w:rPr>
          <w:rFonts w:ascii="Times New Roman" w:eastAsia="Times New Roman" w:hAnsi="Times New Roman"/>
          <w:sz w:val="28"/>
          <w:szCs w:val="28"/>
        </w:rPr>
        <w:t>ой</w:t>
      </w:r>
      <w:r w:rsidR="008F4EA1" w:rsidRPr="00CA1A1C">
        <w:rPr>
          <w:rFonts w:ascii="Times New Roman" w:eastAsia="Times New Roman" w:hAnsi="Times New Roman"/>
          <w:sz w:val="28"/>
          <w:szCs w:val="28"/>
        </w:rPr>
        <w:t xml:space="preserve"> организаци</w:t>
      </w:r>
      <w:r w:rsidR="00CE6A30" w:rsidRPr="00CA1A1C">
        <w:rPr>
          <w:rFonts w:ascii="Times New Roman" w:eastAsia="Times New Roman" w:hAnsi="Times New Roman"/>
          <w:sz w:val="28"/>
          <w:szCs w:val="28"/>
        </w:rPr>
        <w:t>и</w:t>
      </w:r>
      <w:r w:rsidR="0034593B" w:rsidRPr="00CA1A1C">
        <w:rPr>
          <w:rFonts w:ascii="Times New Roman" w:eastAsia="Times New Roman" w:hAnsi="Times New Roman"/>
          <w:sz w:val="28"/>
          <w:szCs w:val="28"/>
        </w:rPr>
        <w:t>-</w:t>
      </w:r>
      <w:r w:rsidR="003221EB" w:rsidRPr="00CA1A1C">
        <w:rPr>
          <w:rFonts w:ascii="Times New Roman" w:eastAsia="Times New Roman" w:hAnsi="Times New Roman"/>
          <w:sz w:val="28"/>
          <w:szCs w:val="28"/>
        </w:rPr>
        <w:t xml:space="preserve">победивший в комиссионном отборе </w:t>
      </w:r>
      <w:r w:rsidRPr="00CA1A1C">
        <w:rPr>
          <w:rFonts w:ascii="Times New Roman" w:eastAsia="Times New Roman" w:hAnsi="Times New Roman"/>
          <w:sz w:val="28"/>
          <w:szCs w:val="28"/>
        </w:rPr>
        <w:t xml:space="preserve">обязан в течение </w:t>
      </w:r>
      <w:r w:rsidR="00E4178A" w:rsidRPr="00CA1A1C">
        <w:rPr>
          <w:rFonts w:ascii="Times New Roman" w:eastAsia="Times New Roman" w:hAnsi="Times New Roman"/>
          <w:sz w:val="28"/>
          <w:szCs w:val="28"/>
        </w:rPr>
        <w:t>10</w:t>
      </w:r>
      <w:r w:rsidRPr="00CA1A1C">
        <w:rPr>
          <w:rFonts w:ascii="Times New Roman" w:eastAsia="Times New Roman" w:hAnsi="Times New Roman"/>
          <w:sz w:val="28"/>
          <w:szCs w:val="28"/>
        </w:rPr>
        <w:t xml:space="preserve"> (</w:t>
      </w:r>
      <w:r w:rsidR="007A7115" w:rsidRPr="00CA1A1C">
        <w:rPr>
          <w:rFonts w:ascii="Times New Roman" w:eastAsia="Times New Roman" w:hAnsi="Times New Roman"/>
          <w:sz w:val="28"/>
          <w:szCs w:val="28"/>
        </w:rPr>
        <w:t>десяти</w:t>
      </w:r>
      <w:r w:rsidRPr="00CA1A1C">
        <w:rPr>
          <w:rFonts w:ascii="Times New Roman" w:eastAsia="Times New Roman" w:hAnsi="Times New Roman"/>
          <w:sz w:val="28"/>
          <w:szCs w:val="28"/>
        </w:rPr>
        <w:t xml:space="preserve">) рабочих дней после проведения </w:t>
      </w:r>
      <w:r w:rsidR="007D5055" w:rsidRPr="00CA1A1C">
        <w:rPr>
          <w:rFonts w:ascii="Times New Roman" w:eastAsia="Times New Roman" w:hAnsi="Times New Roman"/>
          <w:sz w:val="28"/>
          <w:szCs w:val="28"/>
        </w:rPr>
        <w:t>комиссионно</w:t>
      </w:r>
      <w:r w:rsidR="003221EB" w:rsidRPr="00CA1A1C">
        <w:rPr>
          <w:rFonts w:ascii="Times New Roman" w:eastAsia="Times New Roman" w:hAnsi="Times New Roman"/>
          <w:sz w:val="28"/>
          <w:szCs w:val="28"/>
        </w:rPr>
        <w:t>го</w:t>
      </w:r>
      <w:r w:rsidR="007D5055" w:rsidRPr="00CA1A1C">
        <w:rPr>
          <w:rFonts w:ascii="Times New Roman" w:eastAsia="Times New Roman" w:hAnsi="Times New Roman"/>
          <w:sz w:val="28"/>
          <w:szCs w:val="28"/>
        </w:rPr>
        <w:t xml:space="preserve"> отбор</w:t>
      </w:r>
      <w:r w:rsidR="003221EB" w:rsidRPr="00CA1A1C">
        <w:rPr>
          <w:rFonts w:ascii="Times New Roman" w:eastAsia="Times New Roman" w:hAnsi="Times New Roman"/>
          <w:sz w:val="28"/>
          <w:szCs w:val="28"/>
        </w:rPr>
        <w:t>а</w:t>
      </w:r>
      <w:r w:rsidR="00760EB2" w:rsidRPr="00CA1A1C">
        <w:rPr>
          <w:rFonts w:ascii="Times New Roman" w:eastAsia="Times New Roman" w:hAnsi="Times New Roman"/>
          <w:sz w:val="28"/>
          <w:szCs w:val="28"/>
        </w:rPr>
        <w:t xml:space="preserve"> </w:t>
      </w:r>
      <w:r w:rsidRPr="00CA1A1C">
        <w:rPr>
          <w:rFonts w:ascii="Times New Roman" w:eastAsia="Times New Roman" w:hAnsi="Times New Roman"/>
          <w:sz w:val="28"/>
          <w:szCs w:val="28"/>
        </w:rPr>
        <w:t xml:space="preserve">и утверждения протокола конкурсной комиссии, подписать </w:t>
      </w:r>
      <w:r w:rsidR="0034593B" w:rsidRPr="00CA1A1C">
        <w:rPr>
          <w:rFonts w:ascii="Times New Roman" w:eastAsia="Times New Roman" w:hAnsi="Times New Roman"/>
          <w:sz w:val="28"/>
          <w:szCs w:val="28"/>
        </w:rPr>
        <w:t>д</w:t>
      </w:r>
      <w:r w:rsidRPr="00CA1A1C">
        <w:rPr>
          <w:rFonts w:ascii="Times New Roman" w:eastAsia="Times New Roman" w:hAnsi="Times New Roman"/>
          <w:sz w:val="28"/>
          <w:szCs w:val="28"/>
        </w:rPr>
        <w:t xml:space="preserve">оговор на </w:t>
      </w:r>
      <w:r w:rsidR="008B4090" w:rsidRPr="00CA1A1C">
        <w:rPr>
          <w:rFonts w:ascii="Times New Roman" w:eastAsia="Times New Roman" w:hAnsi="Times New Roman"/>
          <w:sz w:val="28"/>
          <w:szCs w:val="28"/>
        </w:rPr>
        <w:t xml:space="preserve">выполнение работ по </w:t>
      </w:r>
      <w:r w:rsidR="002043C2" w:rsidRPr="00CA1A1C">
        <w:rPr>
          <w:rFonts w:ascii="Times New Roman" w:eastAsia="Times New Roman" w:hAnsi="Times New Roman"/>
          <w:sz w:val="28"/>
          <w:szCs w:val="28"/>
        </w:rPr>
        <w:t>лоту:</w:t>
      </w:r>
      <w:r w:rsidR="00465E6D" w:rsidRPr="00CA1A1C">
        <w:rPr>
          <w:rFonts w:ascii="Times New Roman" w:eastAsia="Times New Roman" w:hAnsi="Times New Roman"/>
          <w:sz w:val="28"/>
          <w:szCs w:val="28"/>
        </w:rPr>
        <w:t xml:space="preserve"> </w:t>
      </w:r>
      <w:r w:rsidR="00CA1A1C" w:rsidRPr="00CA1A1C">
        <w:rPr>
          <w:rFonts w:ascii="Times New Roman" w:eastAsia="Times New Roman" w:hAnsi="Times New Roman"/>
          <w:sz w:val="28"/>
          <w:szCs w:val="28"/>
        </w:rPr>
        <w:t xml:space="preserve">«Капитальный ремонт инженерных систем многоквартирного дома, расположенного по адресу: мурманская область, г. Мончегорск, пр. </w:t>
      </w:r>
      <w:r w:rsidR="00E53302">
        <w:rPr>
          <w:rFonts w:ascii="Times New Roman" w:eastAsia="Times New Roman" w:hAnsi="Times New Roman"/>
          <w:sz w:val="28"/>
          <w:szCs w:val="28"/>
        </w:rPr>
        <w:t>Металлургов</w:t>
      </w:r>
      <w:r w:rsidR="00CA1A1C" w:rsidRPr="00CA1A1C">
        <w:rPr>
          <w:rFonts w:ascii="Times New Roman" w:eastAsia="Times New Roman" w:hAnsi="Times New Roman"/>
          <w:sz w:val="28"/>
          <w:szCs w:val="28"/>
        </w:rPr>
        <w:t xml:space="preserve">, д. </w:t>
      </w:r>
      <w:r w:rsidR="00941D52">
        <w:rPr>
          <w:rFonts w:ascii="Times New Roman" w:eastAsia="Times New Roman" w:hAnsi="Times New Roman"/>
          <w:sz w:val="28"/>
          <w:szCs w:val="28"/>
        </w:rPr>
        <w:t>70/22</w:t>
      </w:r>
      <w:r w:rsidR="00CA1A1C" w:rsidRPr="00CA1A1C">
        <w:rPr>
          <w:rFonts w:ascii="Times New Roman" w:eastAsia="Times New Roman" w:hAnsi="Times New Roman"/>
          <w:sz w:val="28"/>
          <w:szCs w:val="28"/>
        </w:rPr>
        <w:t>».</w:t>
      </w:r>
    </w:p>
    <w:p w:rsidR="008702C7" w:rsidRPr="00635A44" w:rsidRDefault="008702C7" w:rsidP="008702C7">
      <w:pPr>
        <w:widowControl w:val="0"/>
        <w:suppressAutoHyphens/>
        <w:spacing w:after="0" w:line="240" w:lineRule="auto"/>
        <w:ind w:firstLine="708"/>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CA1A1C" w:rsidRPr="00CA1A1C" w:rsidRDefault="004D589E"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 xml:space="preserve">«Капитальный ремонт инженерных систем многоквартирного дома, расположенного по адресу: мурманская область, г. Мончегорск, пр. </w:t>
      </w:r>
      <w:r w:rsidR="00E53302">
        <w:rPr>
          <w:rFonts w:ascii="Times New Roman" w:eastAsia="Times New Roman" w:hAnsi="Times New Roman"/>
          <w:b/>
          <w:sz w:val="28"/>
          <w:szCs w:val="28"/>
        </w:rPr>
        <w:t>Металлургов</w:t>
      </w:r>
      <w:r w:rsidR="00CA1A1C" w:rsidRPr="00CA1A1C">
        <w:rPr>
          <w:rFonts w:ascii="Times New Roman" w:eastAsia="Times New Roman" w:hAnsi="Times New Roman"/>
          <w:b/>
          <w:sz w:val="28"/>
          <w:szCs w:val="28"/>
        </w:rPr>
        <w:t xml:space="preserve">, д. </w:t>
      </w:r>
      <w:r w:rsidR="00941D52">
        <w:rPr>
          <w:rFonts w:ascii="Times New Roman" w:eastAsia="Times New Roman" w:hAnsi="Times New Roman"/>
          <w:b/>
          <w:sz w:val="28"/>
          <w:szCs w:val="28"/>
        </w:rPr>
        <w:t>70/22</w:t>
      </w:r>
      <w:r w:rsidR="00CA1A1C" w:rsidRPr="00CA1A1C">
        <w:rPr>
          <w:rFonts w:ascii="Times New Roman" w:eastAsia="Times New Roman" w:hAnsi="Times New Roman"/>
          <w:b/>
          <w:sz w:val="28"/>
          <w:szCs w:val="28"/>
        </w:rPr>
        <w:t>».</w:t>
      </w:r>
    </w:p>
    <w:p w:rsidR="00D473BB" w:rsidRPr="00D473BB" w:rsidRDefault="00D473BB" w:rsidP="00CA1A1C">
      <w:pPr>
        <w:widowControl w:val="0"/>
        <w:suppressAutoHyphens/>
        <w:spacing w:after="0" w:line="240" w:lineRule="auto"/>
        <w:jc w:val="both"/>
      </w:pPr>
      <w:r w:rsidRPr="00D473BB">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lang w:eastAsia="en-US"/>
        </w:rPr>
      </w:pPr>
      <w:r w:rsidRPr="00C301BD">
        <w:rPr>
          <w:i/>
          <w:lang w:eastAsia="en-US"/>
        </w:rPr>
        <w:t xml:space="preserve">      М.П.</w:t>
      </w:r>
      <w:r w:rsidRPr="00C301BD">
        <w:rPr>
          <w:lang w:eastAsia="en-US"/>
        </w:rPr>
        <w:tab/>
      </w:r>
    </w:p>
    <w:p w:rsidR="008702C7" w:rsidRDefault="008702C7" w:rsidP="00465E6D">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CA1A1C" w:rsidRPr="00CA1A1C" w:rsidRDefault="000E6FB1" w:rsidP="00CA1A1C">
      <w:pPr>
        <w:pStyle w:val="ConsPlusNormal"/>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Представляемых </w:t>
      </w:r>
      <w:r w:rsidR="004D589E" w:rsidRPr="00CA1A1C">
        <w:rPr>
          <w:rFonts w:ascii="Times New Roman" w:eastAsia="Times New Roman" w:hAnsi="Times New Roman"/>
          <w:b/>
          <w:sz w:val="28"/>
          <w:szCs w:val="28"/>
        </w:rPr>
        <w:t xml:space="preserve">для участия в комиссионном отборе подрядной организации на выполнение работ </w:t>
      </w:r>
      <w:r w:rsidR="00A4174F" w:rsidRPr="00CA1A1C">
        <w:rPr>
          <w:rFonts w:ascii="Times New Roman" w:eastAsia="Times New Roman" w:hAnsi="Times New Roman"/>
          <w:b/>
          <w:sz w:val="28"/>
          <w:szCs w:val="28"/>
        </w:rPr>
        <w:t xml:space="preserve">по лоту: </w:t>
      </w:r>
      <w:r w:rsidR="00CA1A1C" w:rsidRPr="00CA1A1C">
        <w:rPr>
          <w:rFonts w:ascii="Times New Roman" w:eastAsia="Times New Roman" w:hAnsi="Times New Roman"/>
          <w:b/>
          <w:sz w:val="28"/>
          <w:szCs w:val="28"/>
        </w:rPr>
        <w:t xml:space="preserve">«Капитальный ремонт инженерных систем многоквартирного дома, расположенного по адресу: мурманская область, г. Мончегорск, пр. </w:t>
      </w:r>
      <w:r w:rsidR="00E53302">
        <w:rPr>
          <w:rFonts w:ascii="Times New Roman" w:eastAsia="Times New Roman" w:hAnsi="Times New Roman"/>
          <w:b/>
          <w:sz w:val="28"/>
          <w:szCs w:val="28"/>
        </w:rPr>
        <w:t>Металлургов</w:t>
      </w:r>
      <w:r w:rsidR="00CA1A1C" w:rsidRPr="00CA1A1C">
        <w:rPr>
          <w:rFonts w:ascii="Times New Roman" w:eastAsia="Times New Roman" w:hAnsi="Times New Roman"/>
          <w:b/>
          <w:sz w:val="28"/>
          <w:szCs w:val="28"/>
        </w:rPr>
        <w:t xml:space="preserve">, д. </w:t>
      </w:r>
      <w:r w:rsidR="00941D52">
        <w:rPr>
          <w:rFonts w:ascii="Times New Roman" w:eastAsia="Times New Roman" w:hAnsi="Times New Roman"/>
          <w:b/>
          <w:sz w:val="28"/>
          <w:szCs w:val="28"/>
        </w:rPr>
        <w:t>70/22</w:t>
      </w:r>
      <w:r w:rsidR="00CA1A1C" w:rsidRPr="00CA1A1C">
        <w:rPr>
          <w:rFonts w:ascii="Times New Roman" w:eastAsia="Times New Roman" w:hAnsi="Times New Roman"/>
          <w:b/>
          <w:sz w:val="28"/>
          <w:szCs w:val="28"/>
        </w:rPr>
        <w:t>».</w:t>
      </w:r>
    </w:p>
    <w:p w:rsidR="008702C7" w:rsidRPr="008702C7" w:rsidRDefault="008702C7" w:rsidP="008702C7">
      <w:pPr>
        <w:widowControl w:val="0"/>
        <w:suppressAutoHyphens/>
        <w:spacing w:after="0" w:line="240" w:lineRule="auto"/>
        <w:ind w:firstLine="708"/>
        <w:jc w:val="both"/>
        <w:rPr>
          <w:rFonts w:eastAsia="Calibri"/>
          <w:b/>
          <w:lang w:eastAsia="ar-SA"/>
        </w:rPr>
      </w:pPr>
    </w:p>
    <w:p w:rsidR="00981640" w:rsidRPr="0066245D" w:rsidRDefault="00981640" w:rsidP="008702C7">
      <w:pPr>
        <w:suppressAutoHyphens/>
        <w:spacing w:after="0" w:line="240" w:lineRule="auto"/>
        <w:jc w:val="both"/>
      </w:pPr>
      <w:r w:rsidRPr="0066245D">
        <w:t>Настоящим___________________</w:t>
      </w:r>
      <w: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CA1A1C" w:rsidRPr="00CA1A1C" w:rsidRDefault="00981640" w:rsidP="00CA1A1C">
      <w:pPr>
        <w:pStyle w:val="ConsPlusNormal"/>
        <w:ind w:firstLine="0"/>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подтверждает, что для участия в комиссионном отборе</w:t>
      </w:r>
      <w:r w:rsidR="002E6A2E" w:rsidRPr="00CA1A1C">
        <w:rPr>
          <w:rFonts w:ascii="Times New Roman" w:eastAsia="Times New Roman" w:hAnsi="Times New Roman"/>
          <w:sz w:val="28"/>
          <w:szCs w:val="28"/>
        </w:rPr>
        <w:t xml:space="preserve"> </w:t>
      </w:r>
      <w:r w:rsidR="003A3782" w:rsidRPr="00CA1A1C">
        <w:rPr>
          <w:rFonts w:ascii="Times New Roman" w:eastAsia="Times New Roman" w:hAnsi="Times New Roman"/>
          <w:sz w:val="28"/>
          <w:szCs w:val="28"/>
        </w:rPr>
        <w:t xml:space="preserve">подрядной организации </w:t>
      </w:r>
      <w:r w:rsidRPr="00CA1A1C">
        <w:rPr>
          <w:rFonts w:ascii="Times New Roman" w:eastAsia="Times New Roman" w:hAnsi="Times New Roman"/>
          <w:sz w:val="28"/>
          <w:szCs w:val="28"/>
        </w:rPr>
        <w:t xml:space="preserve">на выполнение работ </w:t>
      </w:r>
      <w:r w:rsidR="00A4174F" w:rsidRPr="00CA1A1C">
        <w:rPr>
          <w:rFonts w:ascii="Times New Roman" w:eastAsia="Times New Roman" w:hAnsi="Times New Roman"/>
          <w:sz w:val="28"/>
          <w:szCs w:val="28"/>
        </w:rPr>
        <w:t xml:space="preserve">по лоту: </w:t>
      </w:r>
      <w:r w:rsidR="00CA1A1C" w:rsidRPr="00CA1A1C">
        <w:rPr>
          <w:rFonts w:ascii="Times New Roman" w:eastAsia="Times New Roman" w:hAnsi="Times New Roman"/>
          <w:sz w:val="28"/>
          <w:szCs w:val="28"/>
        </w:rPr>
        <w:t xml:space="preserve">«Капитальный ремонт инженерных систем многоквартирного дома, расположенного по адресу: мурманская область, г. Мончегорск, пр. </w:t>
      </w:r>
      <w:r w:rsidR="00E53302">
        <w:rPr>
          <w:rFonts w:ascii="Times New Roman" w:eastAsia="Times New Roman" w:hAnsi="Times New Roman"/>
          <w:sz w:val="28"/>
          <w:szCs w:val="28"/>
        </w:rPr>
        <w:t>Металлургов</w:t>
      </w:r>
      <w:r w:rsidR="00CA1A1C" w:rsidRPr="00CA1A1C">
        <w:rPr>
          <w:rFonts w:ascii="Times New Roman" w:eastAsia="Times New Roman" w:hAnsi="Times New Roman"/>
          <w:sz w:val="28"/>
          <w:szCs w:val="28"/>
        </w:rPr>
        <w:t xml:space="preserve">, д. </w:t>
      </w:r>
      <w:r w:rsidR="00941D52">
        <w:rPr>
          <w:rFonts w:ascii="Times New Roman" w:eastAsia="Times New Roman" w:hAnsi="Times New Roman"/>
          <w:sz w:val="28"/>
          <w:szCs w:val="28"/>
        </w:rPr>
        <w:t>70/22</w:t>
      </w:r>
      <w:r w:rsidR="00CA1A1C" w:rsidRPr="00CA1A1C">
        <w:rPr>
          <w:rFonts w:ascii="Times New Roman" w:eastAsia="Times New Roman" w:hAnsi="Times New Roman"/>
          <w:sz w:val="28"/>
          <w:szCs w:val="28"/>
        </w:rPr>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lastRenderedPageBreak/>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8702C7" w:rsidRDefault="008702C7"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8702C7" w:rsidRDefault="008702C7"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9D26F5" w:rsidRPr="00694718" w:rsidRDefault="009D26F5" w:rsidP="0071380B">
            <w:pPr>
              <w:pStyle w:val="afffff4"/>
              <w:jc w:val="right"/>
              <w:rPr>
                <w:rFonts w:ascii="Times New Roman" w:hAnsi="Times New Roman"/>
                <w:color w:val="000000"/>
                <w:sz w:val="28"/>
                <w:szCs w:val="28"/>
              </w:rPr>
            </w:pPr>
          </w:p>
        </w:tc>
      </w:tr>
      <w:tr w:rsidR="00AE3414" w:rsidRPr="0066245D" w:rsidTr="00AE3414">
        <w:tblPrEx>
          <w:jc w:val="right"/>
        </w:tblPrEx>
        <w:trPr>
          <w:gridAfter w:val="1"/>
          <w:wAfter w:w="5225" w:type="dxa"/>
          <w:jc w:val="right"/>
        </w:trPr>
        <w:tc>
          <w:tcPr>
            <w:tcW w:w="4128" w:type="dxa"/>
            <w:gridSpan w:val="2"/>
          </w:tcPr>
          <w:p w:rsidR="00AE3414" w:rsidRPr="0066245D" w:rsidRDefault="00AE3414" w:rsidP="003A3782">
            <w:pPr>
              <w:contextualSpacing/>
              <w:jc w:val="right"/>
              <w:rPr>
                <w:rFonts w:ascii="Times New Roman" w:hAnsi="Times New Roman"/>
                <w:i/>
                <w:sz w:val="28"/>
                <w:szCs w:val="28"/>
              </w:rPr>
            </w:pPr>
          </w:p>
        </w:tc>
      </w:tr>
    </w:tbl>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r w:rsidRPr="008702C7">
        <w:rPr>
          <w:rFonts w:eastAsia="Times New Roman"/>
          <w:lang w:eastAsia="ru-RU"/>
        </w:rPr>
        <w:lastRenderedPageBreak/>
        <w:t>проект договора</w:t>
      </w:r>
    </w:p>
    <w:p w:rsidR="008702C7" w:rsidRP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8702C7" w:rsidRDefault="008702C7" w:rsidP="008702C7">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 xml:space="preserve">г. Мончегорск, </w:t>
      </w:r>
      <w:r w:rsidR="00CA1A1C">
        <w:rPr>
          <w:rFonts w:eastAsia="Times New Roman"/>
          <w:b/>
          <w:lang w:eastAsia="ru-RU"/>
        </w:rPr>
        <w:t xml:space="preserve">пр. </w:t>
      </w:r>
      <w:r w:rsidR="00E53302">
        <w:rPr>
          <w:rFonts w:eastAsia="Times New Roman"/>
          <w:b/>
          <w:lang w:eastAsia="ru-RU"/>
        </w:rPr>
        <w:t>Металлургов</w:t>
      </w:r>
      <w:r>
        <w:rPr>
          <w:rFonts w:eastAsia="Times New Roman"/>
          <w:b/>
          <w:lang w:eastAsia="ru-RU"/>
        </w:rPr>
        <w:t xml:space="preserve">, д. </w:t>
      </w:r>
      <w:r w:rsidR="00941D52">
        <w:rPr>
          <w:rFonts w:eastAsia="Times New Roman"/>
          <w:b/>
          <w:lang w:eastAsia="ru-RU"/>
        </w:rPr>
        <w:t>70/22</w:t>
      </w:r>
      <w:r>
        <w:rPr>
          <w:rFonts w:eastAsia="Times New Roman"/>
          <w:b/>
          <w:lang w:eastAsia="ru-RU"/>
        </w:rPr>
        <w:t>.</w:t>
      </w:r>
    </w:p>
    <w:p w:rsidR="008702C7" w:rsidRDefault="008702C7" w:rsidP="008702C7">
      <w:pPr>
        <w:spacing w:after="0" w:line="240" w:lineRule="auto"/>
        <w:ind w:firstLine="709"/>
        <w:jc w:val="center"/>
        <w:rPr>
          <w:rFonts w:eastAsia="Times New Roman"/>
          <w:lang w:eastAsia="ru-RU"/>
        </w:rPr>
      </w:pPr>
    </w:p>
    <w:p w:rsidR="008702C7" w:rsidRPr="00164FEF" w:rsidRDefault="008702C7" w:rsidP="008702C7">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8702C7" w:rsidRPr="00694718"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spacing w:after="0" w:line="240" w:lineRule="auto"/>
        <w:ind w:firstLine="709"/>
        <w:jc w:val="both"/>
        <w:rPr>
          <w:rFonts w:eastAsia="Times New Roman"/>
          <w:lang w:eastAsia="ru-RU"/>
        </w:rPr>
      </w:pPr>
      <w:r w:rsidRPr="0069471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694718">
        <w:rPr>
          <w:rFonts w:eastAsia="Times New Roman"/>
          <w:lang w:eastAsia="ru-RU"/>
        </w:rPr>
        <w:t xml:space="preserve">в лице генерального директора </w:t>
      </w:r>
      <w:r>
        <w:rPr>
          <w:rFonts w:eastAsia="Times New Roman"/>
          <w:lang w:eastAsia="ru-RU"/>
        </w:rPr>
        <w:t>Киселева Владимира Васильевича</w:t>
      </w:r>
      <w:r w:rsidRPr="00694718">
        <w:rPr>
          <w:rFonts w:eastAsia="Times New Roman"/>
          <w:lang w:eastAsia="ru-RU"/>
        </w:rPr>
        <w:t>, действующего на основании устава (далее- Заказчик) с одной стороны и __________________________________________________________________</w:t>
      </w:r>
    </w:p>
    <w:p w:rsidR="008702C7" w:rsidRPr="00694718" w:rsidRDefault="008702C7" w:rsidP="008702C7">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8702C7" w:rsidRDefault="008702C7" w:rsidP="008702C7">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8702C7" w:rsidRPr="00694718" w:rsidRDefault="008702C7" w:rsidP="008702C7">
      <w:pPr>
        <w:spacing w:after="0" w:line="240" w:lineRule="auto"/>
        <w:jc w:val="both"/>
        <w:rPr>
          <w:rFonts w:eastAsia="Times New Roman"/>
          <w:lang w:eastAsia="ru-RU"/>
        </w:rPr>
      </w:pPr>
    </w:p>
    <w:p w:rsidR="008702C7" w:rsidRPr="00694718" w:rsidRDefault="008702C7" w:rsidP="008702C7">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8702C7" w:rsidRPr="00350E60" w:rsidRDefault="008702C7" w:rsidP="008702C7">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8702C7" w:rsidRPr="00F908CF" w:rsidRDefault="008702C7" w:rsidP="008702C7">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8702C7" w:rsidRDefault="008702C7" w:rsidP="008702C7">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8702C7" w:rsidRDefault="008702C7" w:rsidP="008702C7">
      <w:pPr>
        <w:widowControl w:val="0"/>
        <w:suppressAutoHyphens/>
        <w:spacing w:after="0" w:line="240" w:lineRule="auto"/>
        <w:ind w:firstLine="708"/>
        <w:jc w:val="both"/>
        <w:rPr>
          <w:rFonts w:eastAsia="Calibri"/>
          <w:lang w:eastAsia="ar-SA"/>
        </w:rPr>
      </w:pPr>
      <w:r>
        <w:rPr>
          <w:rFonts w:eastAsia="Calibri"/>
          <w:lang w:eastAsia="ar-SA"/>
        </w:rPr>
        <w:t>В том числе:</w:t>
      </w:r>
    </w:p>
    <w:p w:rsidR="009434E0" w:rsidRDefault="009434E0" w:rsidP="009434E0">
      <w:pPr>
        <w:widowControl w:val="0"/>
        <w:suppressAutoHyphens/>
        <w:spacing w:after="0" w:line="240" w:lineRule="auto"/>
        <w:ind w:firstLine="708"/>
        <w:jc w:val="both"/>
        <w:rPr>
          <w:rFonts w:eastAsia="Calibri"/>
          <w:lang w:eastAsia="ar-SA"/>
        </w:rPr>
      </w:pPr>
      <w:r>
        <w:rPr>
          <w:rFonts w:eastAsia="Calibri"/>
          <w:lang w:eastAsia="ar-SA"/>
        </w:rPr>
        <w:t>Систем ХВС _______________________.</w:t>
      </w:r>
    </w:p>
    <w:p w:rsidR="009434E0" w:rsidRDefault="009434E0" w:rsidP="009434E0">
      <w:pPr>
        <w:widowControl w:val="0"/>
        <w:suppressAutoHyphens/>
        <w:spacing w:after="0" w:line="240" w:lineRule="auto"/>
        <w:ind w:firstLine="708"/>
        <w:jc w:val="both"/>
        <w:rPr>
          <w:rFonts w:eastAsia="Calibri"/>
          <w:lang w:eastAsia="ar-SA"/>
        </w:rPr>
      </w:pPr>
      <w:r>
        <w:rPr>
          <w:rFonts w:eastAsia="Calibri"/>
          <w:lang w:eastAsia="ar-SA"/>
        </w:rPr>
        <w:t>Система водоотведения __________________.</w:t>
      </w:r>
    </w:p>
    <w:p w:rsidR="008702C7" w:rsidRPr="007A7115" w:rsidRDefault="008702C7" w:rsidP="008702C7">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8702C7" w:rsidRPr="00F908CF" w:rsidRDefault="008702C7" w:rsidP="008702C7">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8702C7" w:rsidRPr="00694718" w:rsidRDefault="008702C7" w:rsidP="008702C7">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w:t>
      </w:r>
      <w:bookmarkStart w:id="0" w:name="_GoBack"/>
      <w:bookmarkEnd w:id="0"/>
      <w:r w:rsidRPr="00F908CF">
        <w:rPr>
          <w:rFonts w:eastAsia="Times New Roman"/>
          <w:lang w:eastAsia="ru-RU"/>
        </w:rPr>
        <w:t xml:space="preserve">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8702C7" w:rsidRPr="0009318C" w:rsidRDefault="008702C7" w:rsidP="008702C7">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8702C7" w:rsidRPr="0009318C" w:rsidRDefault="008702C7" w:rsidP="008702C7">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8702C7" w:rsidRPr="00694718" w:rsidRDefault="008702C7" w:rsidP="008702C7">
      <w:pPr>
        <w:spacing w:after="0" w:line="240" w:lineRule="auto"/>
        <w:ind w:firstLine="708"/>
        <w:jc w:val="both"/>
        <w:rPr>
          <w:rFonts w:eastAsia="Times New Roman"/>
          <w:b/>
          <w:lang w:eastAsia="ru-RU"/>
        </w:rPr>
      </w:pPr>
    </w:p>
    <w:p w:rsidR="009316FE" w:rsidRPr="0009318C" w:rsidRDefault="009316FE" w:rsidP="009316FE">
      <w:pPr>
        <w:spacing w:after="0" w:line="240" w:lineRule="auto"/>
        <w:jc w:val="both"/>
        <w:rPr>
          <w:rFonts w:eastAsia="Times New Roman"/>
          <w:bCs/>
          <w:lang w:eastAsia="ru-RU"/>
        </w:rPr>
      </w:pPr>
    </w:p>
    <w:p w:rsidR="009D26F5"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71380B" w:rsidRPr="00694718" w:rsidRDefault="0071380B" w:rsidP="0071380B">
      <w:pPr>
        <w:spacing w:after="0" w:line="240" w:lineRule="auto"/>
        <w:ind w:left="1005"/>
        <w:contextualSpacing/>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lastRenderedPageBreak/>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 xml:space="preserve">6.1.19. В случае отсутствия или отказе жителя (собственника) жилого (нежилого) помещения в предоставлении доступа подрядной организации в занимаемое им </w:t>
      </w:r>
      <w:r w:rsidRPr="00CF306D">
        <w:rPr>
          <w:sz w:val="28"/>
          <w:szCs w:val="28"/>
        </w:rPr>
        <w:lastRenderedPageBreak/>
        <w:t>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r w:rsidR="00C53C7B" w:rsidRPr="00C53C7B">
        <w:rPr>
          <w:rFonts w:eastAsia="Times New Roman"/>
          <w:lang w:eastAsia="ru-RU"/>
        </w:rPr>
        <w:t>1920</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w:t>
      </w:r>
      <w:r w:rsidRPr="0066245D">
        <w:rPr>
          <w:rFonts w:eastAsia="Times New Roman"/>
          <w:lang w:eastAsia="ru-RU"/>
        </w:rPr>
        <w:lastRenderedPageBreak/>
        <w:t xml:space="preserve">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lastRenderedPageBreak/>
        <w:t>17. Местонахождение, реквизиты и подписи сторон</w:t>
      </w:r>
    </w:p>
    <w:tbl>
      <w:tblPr>
        <w:tblW w:w="5077" w:type="pct"/>
        <w:tblInd w:w="-1" w:type="dxa"/>
        <w:tblLook w:val="01E0" w:firstRow="1" w:lastRow="1" w:firstColumn="1" w:lastColumn="1" w:noHBand="0" w:noVBand="0"/>
      </w:tblPr>
      <w:tblGrid>
        <w:gridCol w:w="5292"/>
        <w:gridCol w:w="5356"/>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Default="00BD7DD8"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Pr="00BD7DD8" w:rsidRDefault="00CA1A1C" w:rsidP="00BD7DD8">
      <w:pPr>
        <w:rPr>
          <w:rFonts w:eastAsia="Times New Roman"/>
          <w:bCs/>
          <w:lang w:eastAsia="ru-RU"/>
        </w:rPr>
      </w:pPr>
    </w:p>
    <w:p w:rsid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Я, 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2015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w:t>
      </w:r>
      <w:proofErr w:type="gramStart"/>
      <w:r w:rsidRPr="00BD7DD8">
        <w:rPr>
          <w:rFonts w:eastAsia="Times New Roman"/>
          <w:bCs/>
          <w:lang w:eastAsia="ru-RU"/>
        </w:rPr>
        <w:t>помещения)  №</w:t>
      </w:r>
      <w:proofErr w:type="gramEnd"/>
      <w:r w:rsidRPr="00BD7DD8">
        <w:rPr>
          <w:rFonts w:eastAsia="Times New Roman"/>
          <w:bCs/>
          <w:lang w:eastAsia="ru-RU"/>
        </w:rPr>
        <w:t xml:space="preserve">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Pr="00BD7DD8" w:rsidRDefault="00CA1A1C"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roofErr w:type="gramStart"/>
      <w:r w:rsidRPr="00BD7DD8">
        <w:rPr>
          <w:rFonts w:eastAsia="Times New Roman"/>
          <w:bCs/>
          <w:lang w:eastAsia="ru-RU"/>
        </w:rPr>
        <w:t>_.,</w:t>
      </w:r>
      <w:proofErr w:type="gramEnd"/>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квартиры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квартиры (помещения) неоднократно уведомлялся о </w:t>
      </w:r>
      <w:proofErr w:type="spellStart"/>
      <w:r w:rsidRPr="00BD7DD8">
        <w:rPr>
          <w:rFonts w:eastAsia="Times New Roman"/>
          <w:bCs/>
          <w:lang w:eastAsia="ru-RU"/>
        </w:rPr>
        <w:t>проводящихся</w:t>
      </w:r>
      <w:proofErr w:type="spellEnd"/>
      <w:r w:rsidRPr="00BD7DD8">
        <w:rPr>
          <w:rFonts w:eastAsia="Times New Roman"/>
          <w:bCs/>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3B7273">
      <w:footerReference w:type="even" r:id="rId14"/>
      <w:footerReference w:type="default" r:id="rId15"/>
      <w:type w:val="continuous"/>
      <w:pgSz w:w="11905" w:h="16837"/>
      <w:pgMar w:top="284" w:right="567" w:bottom="851"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D8F" w:rsidRDefault="00A10D8F">
      <w:pPr>
        <w:spacing w:after="0" w:line="240" w:lineRule="auto"/>
      </w:pPr>
      <w:r>
        <w:separator/>
      </w:r>
    </w:p>
  </w:endnote>
  <w:endnote w:type="continuationSeparator" w:id="0">
    <w:p w:rsidR="00A10D8F" w:rsidRDefault="00A10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2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Pr="00F320A5" w:rsidRDefault="002871A4" w:rsidP="00E00564">
    <w:pPr>
      <w:pStyle w:val="af2"/>
      <w:ind w:right="360" w:firstLine="360"/>
      <w:jc w:val="center"/>
      <w:rPr>
        <w:sz w:val="18"/>
        <w:szCs w:val="18"/>
      </w:rPr>
    </w:pPr>
  </w:p>
  <w:p w:rsidR="002871A4" w:rsidRDefault="002871A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Default="002871A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p>
  <w:p w:rsidR="002871A4" w:rsidRDefault="002871A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D8F" w:rsidRDefault="00A10D8F">
      <w:pPr>
        <w:spacing w:after="0" w:line="240" w:lineRule="auto"/>
      </w:pPr>
      <w:r>
        <w:separator/>
      </w:r>
    </w:p>
  </w:footnote>
  <w:footnote w:type="continuationSeparator" w:id="0">
    <w:p w:rsidR="00A10D8F" w:rsidRDefault="00A10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8A0"/>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00B3"/>
    <w:rsid w:val="001E2900"/>
    <w:rsid w:val="001E6290"/>
    <w:rsid w:val="001F0B0F"/>
    <w:rsid w:val="002043C2"/>
    <w:rsid w:val="00205C4F"/>
    <w:rsid w:val="00206B25"/>
    <w:rsid w:val="00207604"/>
    <w:rsid w:val="00207679"/>
    <w:rsid w:val="002141F7"/>
    <w:rsid w:val="0022503C"/>
    <w:rsid w:val="0022674D"/>
    <w:rsid w:val="0022734F"/>
    <w:rsid w:val="00230B97"/>
    <w:rsid w:val="002327BC"/>
    <w:rsid w:val="00235A21"/>
    <w:rsid w:val="00237F52"/>
    <w:rsid w:val="00244DEE"/>
    <w:rsid w:val="00252FFD"/>
    <w:rsid w:val="00253606"/>
    <w:rsid w:val="00264EEA"/>
    <w:rsid w:val="00272CDC"/>
    <w:rsid w:val="002835FF"/>
    <w:rsid w:val="002871A4"/>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2F796A"/>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B7273"/>
    <w:rsid w:val="003C0FDC"/>
    <w:rsid w:val="003C41ED"/>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1FF4"/>
    <w:rsid w:val="004577E3"/>
    <w:rsid w:val="004602EB"/>
    <w:rsid w:val="00460C09"/>
    <w:rsid w:val="00465E6D"/>
    <w:rsid w:val="004719AE"/>
    <w:rsid w:val="00471B78"/>
    <w:rsid w:val="00484A45"/>
    <w:rsid w:val="00495059"/>
    <w:rsid w:val="004A0385"/>
    <w:rsid w:val="004A5AF6"/>
    <w:rsid w:val="004B3B3C"/>
    <w:rsid w:val="004B6974"/>
    <w:rsid w:val="004C0BD9"/>
    <w:rsid w:val="004C5997"/>
    <w:rsid w:val="004C6BA3"/>
    <w:rsid w:val="004D5880"/>
    <w:rsid w:val="004D589E"/>
    <w:rsid w:val="004F1A3A"/>
    <w:rsid w:val="004F6A02"/>
    <w:rsid w:val="0050342F"/>
    <w:rsid w:val="00513B70"/>
    <w:rsid w:val="00520AD3"/>
    <w:rsid w:val="0052782E"/>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E295C"/>
    <w:rsid w:val="005F6399"/>
    <w:rsid w:val="006001C1"/>
    <w:rsid w:val="00613D8D"/>
    <w:rsid w:val="00624FBC"/>
    <w:rsid w:val="0062766D"/>
    <w:rsid w:val="00635A44"/>
    <w:rsid w:val="006411F7"/>
    <w:rsid w:val="00651E37"/>
    <w:rsid w:val="00661136"/>
    <w:rsid w:val="0066245D"/>
    <w:rsid w:val="00663DDC"/>
    <w:rsid w:val="00666BE2"/>
    <w:rsid w:val="00667BBA"/>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6F4137"/>
    <w:rsid w:val="0070184A"/>
    <w:rsid w:val="0071380B"/>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C7C1E"/>
    <w:rsid w:val="007D0BAD"/>
    <w:rsid w:val="007D5055"/>
    <w:rsid w:val="007E1113"/>
    <w:rsid w:val="007E5779"/>
    <w:rsid w:val="007E7DAA"/>
    <w:rsid w:val="007F1997"/>
    <w:rsid w:val="007F4272"/>
    <w:rsid w:val="00800083"/>
    <w:rsid w:val="0080011D"/>
    <w:rsid w:val="0081250B"/>
    <w:rsid w:val="00815B3C"/>
    <w:rsid w:val="00820FF5"/>
    <w:rsid w:val="0082156B"/>
    <w:rsid w:val="00822E96"/>
    <w:rsid w:val="00823291"/>
    <w:rsid w:val="008277B9"/>
    <w:rsid w:val="00830096"/>
    <w:rsid w:val="00831B31"/>
    <w:rsid w:val="008321A3"/>
    <w:rsid w:val="00833899"/>
    <w:rsid w:val="0083785D"/>
    <w:rsid w:val="008407F0"/>
    <w:rsid w:val="00842B7D"/>
    <w:rsid w:val="0085360C"/>
    <w:rsid w:val="008536F9"/>
    <w:rsid w:val="00853ABF"/>
    <w:rsid w:val="00854399"/>
    <w:rsid w:val="00864EEA"/>
    <w:rsid w:val="0086657D"/>
    <w:rsid w:val="008702C7"/>
    <w:rsid w:val="00872244"/>
    <w:rsid w:val="008734BD"/>
    <w:rsid w:val="008738E4"/>
    <w:rsid w:val="008847BA"/>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16FE"/>
    <w:rsid w:val="009370A3"/>
    <w:rsid w:val="00937F3C"/>
    <w:rsid w:val="00940CEF"/>
    <w:rsid w:val="00941D52"/>
    <w:rsid w:val="009434E0"/>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26F5"/>
    <w:rsid w:val="009D2920"/>
    <w:rsid w:val="009D558F"/>
    <w:rsid w:val="009D65A8"/>
    <w:rsid w:val="009E03D3"/>
    <w:rsid w:val="009E0B27"/>
    <w:rsid w:val="009E79FF"/>
    <w:rsid w:val="009F1436"/>
    <w:rsid w:val="009F230F"/>
    <w:rsid w:val="009F6D78"/>
    <w:rsid w:val="00A0576A"/>
    <w:rsid w:val="00A101ED"/>
    <w:rsid w:val="00A10D8F"/>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58E6"/>
    <w:rsid w:val="00B56887"/>
    <w:rsid w:val="00B65C7E"/>
    <w:rsid w:val="00B66DE3"/>
    <w:rsid w:val="00B71768"/>
    <w:rsid w:val="00B75237"/>
    <w:rsid w:val="00B90356"/>
    <w:rsid w:val="00B909BC"/>
    <w:rsid w:val="00B939FC"/>
    <w:rsid w:val="00B9455E"/>
    <w:rsid w:val="00BA2B66"/>
    <w:rsid w:val="00BA551E"/>
    <w:rsid w:val="00BA55D5"/>
    <w:rsid w:val="00BA7CEB"/>
    <w:rsid w:val="00BB0858"/>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2268"/>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A1C"/>
    <w:rsid w:val="00CA1FDE"/>
    <w:rsid w:val="00CA31F7"/>
    <w:rsid w:val="00CA72EE"/>
    <w:rsid w:val="00CB09F1"/>
    <w:rsid w:val="00CB62D1"/>
    <w:rsid w:val="00CB6CD5"/>
    <w:rsid w:val="00CC2AAF"/>
    <w:rsid w:val="00CC5E5A"/>
    <w:rsid w:val="00CC6CCD"/>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31A"/>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3302"/>
    <w:rsid w:val="00E55A2C"/>
    <w:rsid w:val="00E57829"/>
    <w:rsid w:val="00E578DD"/>
    <w:rsid w:val="00E64E44"/>
    <w:rsid w:val="00E67E7C"/>
    <w:rsid w:val="00E76594"/>
    <w:rsid w:val="00E80C08"/>
    <w:rsid w:val="00E82F8D"/>
    <w:rsid w:val="00E834A5"/>
    <w:rsid w:val="00E83926"/>
    <w:rsid w:val="00E85A86"/>
    <w:rsid w:val="00E932DB"/>
    <w:rsid w:val="00E974F1"/>
    <w:rsid w:val="00EA1BFC"/>
    <w:rsid w:val="00EA38FF"/>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0246">
      <w:bodyDiv w:val="1"/>
      <w:marLeft w:val="0"/>
      <w:marRight w:val="0"/>
      <w:marTop w:val="0"/>
      <w:marBottom w:val="0"/>
      <w:divBdr>
        <w:top w:val="none" w:sz="0" w:space="0" w:color="auto"/>
        <w:left w:val="none" w:sz="0" w:space="0" w:color="auto"/>
        <w:bottom w:val="none" w:sz="0" w:space="0" w:color="auto"/>
        <w:right w:val="none" w:sz="0" w:space="0" w:color="auto"/>
      </w:divBdr>
    </w:div>
    <w:div w:id="70398131">
      <w:bodyDiv w:val="1"/>
      <w:marLeft w:val="0"/>
      <w:marRight w:val="0"/>
      <w:marTop w:val="0"/>
      <w:marBottom w:val="0"/>
      <w:divBdr>
        <w:top w:val="none" w:sz="0" w:space="0" w:color="auto"/>
        <w:left w:val="none" w:sz="0" w:space="0" w:color="auto"/>
        <w:bottom w:val="none" w:sz="0" w:space="0" w:color="auto"/>
        <w:right w:val="none" w:sz="0" w:space="0" w:color="auto"/>
      </w:divBdr>
    </w:div>
    <w:div w:id="88164044">
      <w:bodyDiv w:val="1"/>
      <w:marLeft w:val="0"/>
      <w:marRight w:val="0"/>
      <w:marTop w:val="0"/>
      <w:marBottom w:val="0"/>
      <w:divBdr>
        <w:top w:val="none" w:sz="0" w:space="0" w:color="auto"/>
        <w:left w:val="none" w:sz="0" w:space="0" w:color="auto"/>
        <w:bottom w:val="none" w:sz="0" w:space="0" w:color="auto"/>
        <w:right w:val="none" w:sz="0" w:space="0" w:color="auto"/>
      </w:divBdr>
    </w:div>
    <w:div w:id="94906453">
      <w:bodyDiv w:val="1"/>
      <w:marLeft w:val="0"/>
      <w:marRight w:val="0"/>
      <w:marTop w:val="0"/>
      <w:marBottom w:val="0"/>
      <w:divBdr>
        <w:top w:val="none" w:sz="0" w:space="0" w:color="auto"/>
        <w:left w:val="none" w:sz="0" w:space="0" w:color="auto"/>
        <w:bottom w:val="none" w:sz="0" w:space="0" w:color="auto"/>
        <w:right w:val="none" w:sz="0" w:space="0" w:color="auto"/>
      </w:divBdr>
    </w:div>
    <w:div w:id="164592023">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02326686">
      <w:bodyDiv w:val="1"/>
      <w:marLeft w:val="0"/>
      <w:marRight w:val="0"/>
      <w:marTop w:val="0"/>
      <w:marBottom w:val="0"/>
      <w:divBdr>
        <w:top w:val="none" w:sz="0" w:space="0" w:color="auto"/>
        <w:left w:val="none" w:sz="0" w:space="0" w:color="auto"/>
        <w:bottom w:val="none" w:sz="0" w:space="0" w:color="auto"/>
        <w:right w:val="none" w:sz="0" w:space="0" w:color="auto"/>
      </w:divBdr>
    </w:div>
    <w:div w:id="258175935">
      <w:bodyDiv w:val="1"/>
      <w:marLeft w:val="0"/>
      <w:marRight w:val="0"/>
      <w:marTop w:val="0"/>
      <w:marBottom w:val="0"/>
      <w:divBdr>
        <w:top w:val="none" w:sz="0" w:space="0" w:color="auto"/>
        <w:left w:val="none" w:sz="0" w:space="0" w:color="auto"/>
        <w:bottom w:val="none" w:sz="0" w:space="0" w:color="auto"/>
        <w:right w:val="none" w:sz="0" w:space="0" w:color="auto"/>
      </w:divBdr>
    </w:div>
    <w:div w:id="363751325">
      <w:bodyDiv w:val="1"/>
      <w:marLeft w:val="0"/>
      <w:marRight w:val="0"/>
      <w:marTop w:val="0"/>
      <w:marBottom w:val="0"/>
      <w:divBdr>
        <w:top w:val="none" w:sz="0" w:space="0" w:color="auto"/>
        <w:left w:val="none" w:sz="0" w:space="0" w:color="auto"/>
        <w:bottom w:val="none" w:sz="0" w:space="0" w:color="auto"/>
        <w:right w:val="none" w:sz="0" w:space="0" w:color="auto"/>
      </w:divBdr>
    </w:div>
    <w:div w:id="450129666">
      <w:bodyDiv w:val="1"/>
      <w:marLeft w:val="0"/>
      <w:marRight w:val="0"/>
      <w:marTop w:val="0"/>
      <w:marBottom w:val="0"/>
      <w:divBdr>
        <w:top w:val="none" w:sz="0" w:space="0" w:color="auto"/>
        <w:left w:val="none" w:sz="0" w:space="0" w:color="auto"/>
        <w:bottom w:val="none" w:sz="0" w:space="0" w:color="auto"/>
        <w:right w:val="none" w:sz="0" w:space="0" w:color="auto"/>
      </w:divBdr>
    </w:div>
    <w:div w:id="452753878">
      <w:bodyDiv w:val="1"/>
      <w:marLeft w:val="0"/>
      <w:marRight w:val="0"/>
      <w:marTop w:val="0"/>
      <w:marBottom w:val="0"/>
      <w:divBdr>
        <w:top w:val="none" w:sz="0" w:space="0" w:color="auto"/>
        <w:left w:val="none" w:sz="0" w:space="0" w:color="auto"/>
        <w:bottom w:val="none" w:sz="0" w:space="0" w:color="auto"/>
        <w:right w:val="none" w:sz="0" w:space="0" w:color="auto"/>
      </w:divBdr>
    </w:div>
    <w:div w:id="658269463">
      <w:bodyDiv w:val="1"/>
      <w:marLeft w:val="0"/>
      <w:marRight w:val="0"/>
      <w:marTop w:val="0"/>
      <w:marBottom w:val="0"/>
      <w:divBdr>
        <w:top w:val="none" w:sz="0" w:space="0" w:color="auto"/>
        <w:left w:val="none" w:sz="0" w:space="0" w:color="auto"/>
        <w:bottom w:val="none" w:sz="0" w:space="0" w:color="auto"/>
        <w:right w:val="none" w:sz="0" w:space="0" w:color="auto"/>
      </w:divBdr>
    </w:div>
    <w:div w:id="696665149">
      <w:bodyDiv w:val="1"/>
      <w:marLeft w:val="0"/>
      <w:marRight w:val="0"/>
      <w:marTop w:val="0"/>
      <w:marBottom w:val="0"/>
      <w:divBdr>
        <w:top w:val="none" w:sz="0" w:space="0" w:color="auto"/>
        <w:left w:val="none" w:sz="0" w:space="0" w:color="auto"/>
        <w:bottom w:val="none" w:sz="0" w:space="0" w:color="auto"/>
        <w:right w:val="none" w:sz="0" w:space="0" w:color="auto"/>
      </w:divBdr>
    </w:div>
    <w:div w:id="873277083">
      <w:bodyDiv w:val="1"/>
      <w:marLeft w:val="0"/>
      <w:marRight w:val="0"/>
      <w:marTop w:val="0"/>
      <w:marBottom w:val="0"/>
      <w:divBdr>
        <w:top w:val="none" w:sz="0" w:space="0" w:color="auto"/>
        <w:left w:val="none" w:sz="0" w:space="0" w:color="auto"/>
        <w:bottom w:val="none" w:sz="0" w:space="0" w:color="auto"/>
        <w:right w:val="none" w:sz="0" w:space="0" w:color="auto"/>
      </w:divBdr>
    </w:div>
    <w:div w:id="1006246371">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89737765">
      <w:bodyDiv w:val="1"/>
      <w:marLeft w:val="0"/>
      <w:marRight w:val="0"/>
      <w:marTop w:val="0"/>
      <w:marBottom w:val="0"/>
      <w:divBdr>
        <w:top w:val="none" w:sz="0" w:space="0" w:color="auto"/>
        <w:left w:val="none" w:sz="0" w:space="0" w:color="auto"/>
        <w:bottom w:val="none" w:sz="0" w:space="0" w:color="auto"/>
        <w:right w:val="none" w:sz="0" w:space="0" w:color="auto"/>
      </w:divBdr>
    </w:div>
    <w:div w:id="1107193540">
      <w:bodyDiv w:val="1"/>
      <w:marLeft w:val="0"/>
      <w:marRight w:val="0"/>
      <w:marTop w:val="0"/>
      <w:marBottom w:val="0"/>
      <w:divBdr>
        <w:top w:val="none" w:sz="0" w:space="0" w:color="auto"/>
        <w:left w:val="none" w:sz="0" w:space="0" w:color="auto"/>
        <w:bottom w:val="none" w:sz="0" w:space="0" w:color="auto"/>
        <w:right w:val="none" w:sz="0" w:space="0" w:color="auto"/>
      </w:divBdr>
    </w:div>
    <w:div w:id="1316762842">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390227731">
      <w:bodyDiv w:val="1"/>
      <w:marLeft w:val="0"/>
      <w:marRight w:val="0"/>
      <w:marTop w:val="0"/>
      <w:marBottom w:val="0"/>
      <w:divBdr>
        <w:top w:val="none" w:sz="0" w:space="0" w:color="auto"/>
        <w:left w:val="none" w:sz="0" w:space="0" w:color="auto"/>
        <w:bottom w:val="none" w:sz="0" w:space="0" w:color="auto"/>
        <w:right w:val="none" w:sz="0" w:space="0" w:color="auto"/>
      </w:divBdr>
    </w:div>
    <w:div w:id="1440643755">
      <w:bodyDiv w:val="1"/>
      <w:marLeft w:val="0"/>
      <w:marRight w:val="0"/>
      <w:marTop w:val="0"/>
      <w:marBottom w:val="0"/>
      <w:divBdr>
        <w:top w:val="none" w:sz="0" w:space="0" w:color="auto"/>
        <w:left w:val="none" w:sz="0" w:space="0" w:color="auto"/>
        <w:bottom w:val="none" w:sz="0" w:space="0" w:color="auto"/>
        <w:right w:val="none" w:sz="0" w:space="0" w:color="auto"/>
      </w:divBdr>
    </w:div>
    <w:div w:id="1459299709">
      <w:bodyDiv w:val="1"/>
      <w:marLeft w:val="0"/>
      <w:marRight w:val="0"/>
      <w:marTop w:val="0"/>
      <w:marBottom w:val="0"/>
      <w:divBdr>
        <w:top w:val="none" w:sz="0" w:space="0" w:color="auto"/>
        <w:left w:val="none" w:sz="0" w:space="0" w:color="auto"/>
        <w:bottom w:val="none" w:sz="0" w:space="0" w:color="auto"/>
        <w:right w:val="none" w:sz="0" w:space="0" w:color="auto"/>
      </w:divBdr>
    </w:div>
    <w:div w:id="1494252366">
      <w:bodyDiv w:val="1"/>
      <w:marLeft w:val="0"/>
      <w:marRight w:val="0"/>
      <w:marTop w:val="0"/>
      <w:marBottom w:val="0"/>
      <w:divBdr>
        <w:top w:val="none" w:sz="0" w:space="0" w:color="auto"/>
        <w:left w:val="none" w:sz="0" w:space="0" w:color="auto"/>
        <w:bottom w:val="none" w:sz="0" w:space="0" w:color="auto"/>
        <w:right w:val="none" w:sz="0" w:space="0" w:color="auto"/>
      </w:divBdr>
    </w:div>
    <w:div w:id="1633560759">
      <w:bodyDiv w:val="1"/>
      <w:marLeft w:val="0"/>
      <w:marRight w:val="0"/>
      <w:marTop w:val="0"/>
      <w:marBottom w:val="0"/>
      <w:divBdr>
        <w:top w:val="none" w:sz="0" w:space="0" w:color="auto"/>
        <w:left w:val="none" w:sz="0" w:space="0" w:color="auto"/>
        <w:bottom w:val="none" w:sz="0" w:space="0" w:color="auto"/>
        <w:right w:val="none" w:sz="0" w:space="0" w:color="auto"/>
      </w:divBdr>
    </w:div>
    <w:div w:id="1711146403">
      <w:bodyDiv w:val="1"/>
      <w:marLeft w:val="0"/>
      <w:marRight w:val="0"/>
      <w:marTop w:val="0"/>
      <w:marBottom w:val="0"/>
      <w:divBdr>
        <w:top w:val="none" w:sz="0" w:space="0" w:color="auto"/>
        <w:left w:val="none" w:sz="0" w:space="0" w:color="auto"/>
        <w:bottom w:val="none" w:sz="0" w:space="0" w:color="auto"/>
        <w:right w:val="none" w:sz="0" w:space="0" w:color="auto"/>
      </w:divBdr>
    </w:div>
    <w:div w:id="1849169693">
      <w:bodyDiv w:val="1"/>
      <w:marLeft w:val="0"/>
      <w:marRight w:val="0"/>
      <w:marTop w:val="0"/>
      <w:marBottom w:val="0"/>
      <w:divBdr>
        <w:top w:val="none" w:sz="0" w:space="0" w:color="auto"/>
        <w:left w:val="none" w:sz="0" w:space="0" w:color="auto"/>
        <w:bottom w:val="none" w:sz="0" w:space="0" w:color="auto"/>
        <w:right w:val="none" w:sz="0" w:space="0" w:color="auto"/>
      </w:divBdr>
    </w:div>
    <w:div w:id="1852646032">
      <w:bodyDiv w:val="1"/>
      <w:marLeft w:val="0"/>
      <w:marRight w:val="0"/>
      <w:marTop w:val="0"/>
      <w:marBottom w:val="0"/>
      <w:divBdr>
        <w:top w:val="none" w:sz="0" w:space="0" w:color="auto"/>
        <w:left w:val="none" w:sz="0" w:space="0" w:color="auto"/>
        <w:bottom w:val="none" w:sz="0" w:space="0" w:color="auto"/>
        <w:right w:val="none" w:sz="0" w:space="0" w:color="auto"/>
      </w:divBdr>
    </w:div>
    <w:div w:id="1881243036">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1961448425">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 w:id="2006400777">
      <w:bodyDiv w:val="1"/>
      <w:marLeft w:val="0"/>
      <w:marRight w:val="0"/>
      <w:marTop w:val="0"/>
      <w:marBottom w:val="0"/>
      <w:divBdr>
        <w:top w:val="none" w:sz="0" w:space="0" w:color="auto"/>
        <w:left w:val="none" w:sz="0" w:space="0" w:color="auto"/>
        <w:bottom w:val="none" w:sz="0" w:space="0" w:color="auto"/>
        <w:right w:val="none" w:sz="0" w:space="0" w:color="auto"/>
      </w:divBdr>
    </w:div>
    <w:div w:id="202015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9693D-D8DE-46C9-9906-3FA2A3B3D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27</Pages>
  <Words>7456</Words>
  <Characters>42505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32</cp:revision>
  <cp:lastPrinted>2016-08-22T09:47:00Z</cp:lastPrinted>
  <dcterms:created xsi:type="dcterms:W3CDTF">2015-09-15T07:11:00Z</dcterms:created>
  <dcterms:modified xsi:type="dcterms:W3CDTF">2016-10-17T06:42:00Z</dcterms:modified>
</cp:coreProperties>
</file>