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00153703">
        <w:rPr>
          <w:rFonts w:eastAsia="Calibri"/>
          <w:b/>
          <w:bCs/>
          <w:kern w:val="32"/>
          <w:lang w:eastAsia="ru-RU"/>
        </w:rPr>
        <w:t xml:space="preserve">: «КАПИТАЛЬНЫЙ РЕМОНТ </w:t>
      </w:r>
      <w:r w:rsidRPr="006E51C0">
        <w:rPr>
          <w:rFonts w:eastAsia="Calibri"/>
          <w:b/>
          <w:bCs/>
          <w:kern w:val="32"/>
          <w:lang w:eastAsia="ru-RU"/>
        </w:rPr>
        <w:t xml:space="preserve">ФАСАДА МНОГОКВАРТИРНОГО ДОМА, РАСПОЛОЖЕННОГО ПО АДРЕСУ: </w:t>
      </w:r>
    </w:p>
    <w:p w:rsidR="00FA67C6" w:rsidRP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595809">
        <w:rPr>
          <w:rFonts w:eastAsia="Calibri"/>
          <w:b/>
          <w:bCs/>
          <w:kern w:val="32"/>
          <w:lang w:eastAsia="ru-RU"/>
        </w:rPr>
        <w:t xml:space="preserve">г. МУРМАНСК, </w:t>
      </w:r>
      <w:r w:rsidR="00572157">
        <w:rPr>
          <w:rFonts w:eastAsia="Calibri"/>
          <w:b/>
          <w:bCs/>
          <w:kern w:val="32"/>
          <w:lang w:eastAsia="ru-RU"/>
        </w:rPr>
        <w:t>УЛ. ОКТЯБРЬСКАЯ, Д. 9</w:t>
      </w:r>
      <w:r w:rsidRPr="00595809">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CA2640">
        <w:rPr>
          <w:rFonts w:eastAsia="Calibri"/>
          <w:lang w:eastAsia="ar-SA"/>
        </w:rPr>
        <w:t xml:space="preserve">«Капитальный ремонт </w:t>
      </w:r>
      <w:r w:rsidR="009C3CA0" w:rsidRPr="006E51C0">
        <w:rPr>
          <w:rFonts w:eastAsia="Calibri"/>
          <w:lang w:eastAsia="ar-SA"/>
        </w:rPr>
        <w:t>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572157">
        <w:t>ул. Октябрьская, д. 9</w:t>
      </w:r>
      <w:r w:rsidR="00D945D9" w:rsidRPr="006E51C0">
        <w:t>»</w:t>
      </w:r>
      <w:r w:rsidR="00336CBB" w:rsidRPr="006E51C0">
        <w:rPr>
          <w:rFonts w:eastAsia="Calibri"/>
          <w:lang w:eastAsia="ar-SA"/>
        </w:rPr>
        <w:t>;</w:t>
      </w:r>
    </w:p>
    <w:p w:rsidR="002C0604" w:rsidRPr="006E51C0" w:rsidRDefault="000724A4" w:rsidP="00CA2640">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572157">
        <w:rPr>
          <w:rFonts w:eastAsia="Calibri"/>
          <w:lang w:eastAsia="ar-SA"/>
        </w:rPr>
        <w:t>составляет 1 985 277,63</w:t>
      </w:r>
      <w:r w:rsidR="004736C2">
        <w:rPr>
          <w:rFonts w:eastAsia="Calibri"/>
          <w:lang w:eastAsia="ar-SA"/>
        </w:rPr>
        <w:t xml:space="preserve"> </w:t>
      </w:r>
      <w:r w:rsidR="001E5EC8">
        <w:rPr>
          <w:rFonts w:eastAsia="Calibri"/>
          <w:lang w:eastAsia="ar-SA"/>
        </w:rPr>
        <w:t>ру</w:t>
      </w:r>
      <w:r w:rsidR="00572157">
        <w:rPr>
          <w:rFonts w:eastAsia="Calibri"/>
          <w:lang w:eastAsia="ar-SA"/>
        </w:rPr>
        <w:t>б. (один миллион девятьсот восемьдесят пять тысяч двести семьдесят семь рублей 63 копейки</w:t>
      </w:r>
      <w:r w:rsidR="00E9211E">
        <w:rPr>
          <w:rFonts w:eastAsia="Calibri"/>
          <w:lang w:eastAsia="ar-SA"/>
        </w:rPr>
        <w:t>)</w:t>
      </w:r>
      <w:r w:rsidR="007E7373" w:rsidRPr="006E51C0">
        <w:rPr>
          <w:rFonts w:eastAsia="Calibri"/>
          <w:lang w:eastAsia="ar-SA"/>
        </w:rPr>
        <w:t>, в том числе:</w:t>
      </w:r>
    </w:p>
    <w:p w:rsidR="00DF7531" w:rsidRPr="006E51C0" w:rsidRDefault="00DD737D" w:rsidP="00DF7531">
      <w:pPr>
        <w:suppressAutoHyphens/>
        <w:spacing w:after="0" w:line="240" w:lineRule="auto"/>
        <w:ind w:firstLine="851"/>
        <w:jc w:val="both"/>
        <w:rPr>
          <w:rFonts w:eastAsia="Calibri"/>
          <w:lang w:eastAsia="ar-SA"/>
        </w:rPr>
      </w:pPr>
      <w:r>
        <w:rPr>
          <w:rFonts w:eastAsia="Calibri"/>
          <w:lang w:eastAsia="ar-SA"/>
        </w:rPr>
        <w:t xml:space="preserve">- </w:t>
      </w:r>
      <w:r w:rsidR="00D90453">
        <w:rPr>
          <w:rFonts w:eastAsia="Calibri"/>
          <w:lang w:eastAsia="ar-SA"/>
        </w:rPr>
        <w:t>ремонт</w:t>
      </w:r>
      <w:r w:rsidR="00572157">
        <w:rPr>
          <w:rFonts w:eastAsia="Calibri"/>
          <w:lang w:eastAsia="ar-SA"/>
        </w:rPr>
        <w:t xml:space="preserve"> фасада – 1 985 277,63</w:t>
      </w:r>
      <w:r w:rsidR="003A058A">
        <w:rPr>
          <w:rFonts w:eastAsia="Calibri"/>
          <w:lang w:eastAsia="ar-SA"/>
        </w:rPr>
        <w:t xml:space="preserve"> </w:t>
      </w:r>
      <w:r w:rsidR="004736C2">
        <w:rPr>
          <w:rFonts w:eastAsia="Calibri"/>
          <w:lang w:eastAsia="ar-SA"/>
        </w:rPr>
        <w:t>руб. (</w:t>
      </w:r>
      <w:r w:rsidR="00572157">
        <w:rPr>
          <w:rFonts w:eastAsia="Calibri"/>
          <w:lang w:eastAsia="ar-SA"/>
        </w:rPr>
        <w:t>один миллион девятьсот восемьдесят пять тысяч двести семьдесят семь рублей 63 копейки</w:t>
      </w:r>
      <w:r w:rsidR="00AB30D8">
        <w:rPr>
          <w:rFonts w:eastAsia="Calibri"/>
          <w:lang w:eastAsia="ar-SA"/>
        </w:rPr>
        <w:t>)</w:t>
      </w:r>
      <w:r w:rsidR="00DF7531" w:rsidRPr="006E51C0">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4736C2">
        <w:rPr>
          <w:rFonts w:eastAsia="Calibri"/>
          <w:lang w:eastAsia="ar-SA"/>
        </w:rPr>
        <w:t>19</w:t>
      </w:r>
      <w:r w:rsidR="001249EE" w:rsidRPr="00106B02">
        <w:rPr>
          <w:rFonts w:eastAsia="Calibri"/>
          <w:lang w:eastAsia="ar-SA"/>
        </w:rPr>
        <w:t xml:space="preserve"> </w:t>
      </w:r>
      <w:r w:rsidRPr="00106B02">
        <w:rPr>
          <w:rFonts w:eastAsia="Calibri"/>
          <w:lang w:eastAsia="ar-SA"/>
        </w:rPr>
        <w:t>февраля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AD3E71">
        <w:rPr>
          <w:rFonts w:eastAsia="Calibri"/>
          <w:lang w:eastAsia="ar-SA"/>
        </w:rPr>
        <w:t>24</w:t>
      </w:r>
      <w:r w:rsidRPr="00106B02">
        <w:rPr>
          <w:rFonts w:eastAsia="Calibri"/>
          <w:lang w:eastAsia="ar-SA"/>
        </w:rPr>
        <w:t xml:space="preserve"> марта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E52EC2" w:rsidRDefault="00E52EC2" w:rsidP="00235E99">
      <w:pPr>
        <w:autoSpaceDE w:val="0"/>
        <w:autoSpaceDN w:val="0"/>
        <w:adjustRightInd w:val="0"/>
        <w:spacing w:after="0" w:line="240" w:lineRule="auto"/>
        <w:jc w:val="center"/>
        <w:outlineLvl w:val="2"/>
        <w:rPr>
          <w:rFonts w:eastAsia="Calibri"/>
          <w:b/>
          <w:lang w:eastAsia="ar-SA"/>
        </w:rPr>
      </w:pPr>
    </w:p>
    <w:p w:rsidR="00E52EC2" w:rsidRDefault="00E52EC2" w:rsidP="00235E99">
      <w:pPr>
        <w:autoSpaceDE w:val="0"/>
        <w:autoSpaceDN w:val="0"/>
        <w:adjustRightInd w:val="0"/>
        <w:spacing w:after="0" w:line="240" w:lineRule="auto"/>
        <w:jc w:val="center"/>
        <w:outlineLvl w:val="2"/>
        <w:rPr>
          <w:rFonts w:eastAsia="Calibri"/>
          <w:b/>
          <w:lang w:eastAsia="ar-SA"/>
        </w:rPr>
      </w:pPr>
    </w:p>
    <w:p w:rsidR="00E52EC2" w:rsidRDefault="00E52EC2" w:rsidP="00235E99">
      <w:pPr>
        <w:autoSpaceDE w:val="0"/>
        <w:autoSpaceDN w:val="0"/>
        <w:adjustRightInd w:val="0"/>
        <w:spacing w:after="0" w:line="240" w:lineRule="auto"/>
        <w:jc w:val="center"/>
        <w:outlineLvl w:val="2"/>
        <w:rPr>
          <w:rFonts w:eastAsia="Calibri"/>
          <w:b/>
          <w:lang w:eastAsia="ar-SA"/>
        </w:rPr>
      </w:pPr>
    </w:p>
    <w:p w:rsidR="00E52EC2" w:rsidRDefault="00E52EC2" w:rsidP="00235E99">
      <w:pPr>
        <w:autoSpaceDE w:val="0"/>
        <w:autoSpaceDN w:val="0"/>
        <w:adjustRightInd w:val="0"/>
        <w:spacing w:after="0" w:line="240" w:lineRule="auto"/>
        <w:jc w:val="center"/>
        <w:outlineLvl w:val="2"/>
        <w:rPr>
          <w:rFonts w:eastAsia="Calibri"/>
          <w:b/>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C17B05">
        <w:rPr>
          <w:rFonts w:eastAsia="Calibri"/>
          <w:b/>
          <w:lang w:eastAsia="ar-SA"/>
        </w:rPr>
        <w:t xml:space="preserve">«Капитальный ремонт </w:t>
      </w:r>
      <w:r w:rsidR="008335D1" w:rsidRPr="006E51C0">
        <w:rPr>
          <w:rFonts w:eastAsia="Calibri"/>
          <w:b/>
          <w:lang w:eastAsia="ar-SA"/>
        </w:rPr>
        <w:t>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FB6995" w:rsidRPr="00F21A84" w:rsidRDefault="000E0702" w:rsidP="00F21A84">
      <w:pPr>
        <w:autoSpaceDE w:val="0"/>
        <w:autoSpaceDN w:val="0"/>
        <w:adjustRightInd w:val="0"/>
        <w:spacing w:after="0" w:line="240" w:lineRule="auto"/>
        <w:jc w:val="both"/>
        <w:outlineLvl w:val="2"/>
        <w:rPr>
          <w:rFonts w:eastAsia="Calibri"/>
          <w:b/>
          <w:lang w:eastAsia="ar-SA"/>
        </w:rPr>
      </w:pPr>
      <w:r>
        <w:rPr>
          <w:rFonts w:eastAsia="Calibri"/>
          <w:b/>
          <w:lang w:eastAsia="ar-SA"/>
        </w:rPr>
        <w:t>ул. Октябрьская, д. 9</w:t>
      </w:r>
      <w:r w:rsidR="00D945D9" w:rsidRPr="006E51C0">
        <w:rPr>
          <w:b/>
        </w:rPr>
        <w:t>»</w:t>
      </w:r>
      <w:r w:rsidR="008335D1" w:rsidRPr="006E51C0">
        <w:rPr>
          <w:b/>
        </w:rPr>
        <w:t>.</w:t>
      </w:r>
      <w:r w:rsidR="00F21A84">
        <w:rPr>
          <w:rFonts w:eastAsia="Calibri"/>
          <w:b/>
          <w:lang w:eastAsia="ar-SA"/>
        </w:rPr>
        <w:t xml:space="preserve"> </w:t>
      </w:r>
      <w:r w:rsidR="00AD3E71">
        <w:rPr>
          <w:b/>
        </w:rPr>
        <w:t>Не вскрывать до 25</w:t>
      </w:r>
      <w:r w:rsidR="00FB6995">
        <w:rPr>
          <w:b/>
        </w:rPr>
        <w:t xml:space="preserve"> марта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AD3E71">
        <w:rPr>
          <w:rFonts w:eastAsia="Calibri"/>
          <w:color w:val="000000"/>
          <w:lang w:eastAsia="ar-SA"/>
        </w:rPr>
        <w:t>25</w:t>
      </w:r>
      <w:r w:rsidR="00DF15D4" w:rsidRPr="00207913">
        <w:rPr>
          <w:rFonts w:eastAsia="Calibri"/>
          <w:color w:val="000000"/>
          <w:lang w:eastAsia="ar-SA"/>
        </w:rPr>
        <w:t xml:space="preserve"> </w:t>
      </w:r>
      <w:r w:rsidR="00FB6995" w:rsidRPr="00207913">
        <w:rPr>
          <w:rFonts w:eastAsia="Calibri"/>
          <w:color w:val="000000"/>
          <w:lang w:eastAsia="ar-SA"/>
        </w:rPr>
        <w:t>марта</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w:t>
      </w:r>
      <w:r w:rsidRPr="006E51C0">
        <w:rPr>
          <w:rFonts w:eastAsia="Times New Roman"/>
          <w:lang w:eastAsia="ru-RU"/>
        </w:rPr>
        <w:lastRenderedPageBreak/>
        <w:t xml:space="preserve">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исках, предъявленных участнику конкурса, об исполнении договорных </w:t>
            </w:r>
            <w:r w:rsidRPr="006E51C0">
              <w:rPr>
                <w:rFonts w:eastAsia="Times New Roman"/>
                <w:sz w:val="24"/>
                <w:szCs w:val="24"/>
                <w:lang w:eastAsia="ru-RU"/>
              </w:rPr>
              <w:lastRenderedPageBreak/>
              <w:t>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CE27FD">
        <w:rPr>
          <w:rFonts w:eastAsia="Calibri"/>
          <w:lang w:eastAsia="ar-SA"/>
        </w:rPr>
        <w:t xml:space="preserve">«Капитальный ремонт </w:t>
      </w:r>
      <w:r w:rsidR="00D945D9" w:rsidRPr="006E51C0">
        <w:rPr>
          <w:rFonts w:eastAsia="Calibri"/>
          <w:lang w:eastAsia="ar-SA"/>
        </w:rPr>
        <w:t xml:space="preserve">фасада многоквартирного дома, расположенного по адресу: г. Мурманск, </w:t>
      </w:r>
      <w:r w:rsidR="0050154A">
        <w:rPr>
          <w:rFonts w:eastAsia="Calibri"/>
          <w:lang w:eastAsia="ar-SA"/>
        </w:rPr>
        <w:t>ул. Октябрьская, д. 9</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DC0497">
        <w:rPr>
          <w:rFonts w:eastAsia="Calibri"/>
          <w:b/>
          <w:lang w:eastAsia="ar-SA"/>
        </w:rPr>
        <w:t xml:space="preserve"> «Капитальный ремонт </w:t>
      </w:r>
      <w:r w:rsidR="00F33133" w:rsidRPr="006E51C0">
        <w:rPr>
          <w:rFonts w:eastAsia="Calibri"/>
          <w:b/>
          <w:lang w:eastAsia="ar-SA"/>
        </w:rPr>
        <w:t>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122D84" w:rsidP="00FA67C6">
      <w:pPr>
        <w:suppressAutoHyphens/>
        <w:spacing w:after="0" w:line="240" w:lineRule="auto"/>
        <w:jc w:val="both"/>
        <w:rPr>
          <w:rFonts w:eastAsia="Calibri"/>
          <w:b/>
          <w:lang w:eastAsia="ar-SA"/>
        </w:rPr>
      </w:pPr>
      <w:r>
        <w:rPr>
          <w:b/>
        </w:rPr>
        <w:t>ул. Октябрьская, д. 9</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EA3E54">
        <w:rPr>
          <w:rFonts w:eastAsia="Calibri"/>
          <w:lang w:eastAsia="ar-SA"/>
        </w:rPr>
        <w:t xml:space="preserve">«Капитальный ремонт </w:t>
      </w:r>
      <w:r w:rsidR="00F33133" w:rsidRPr="006E51C0">
        <w:rPr>
          <w:rFonts w:eastAsia="Calibri"/>
          <w:lang w:eastAsia="ar-SA"/>
        </w:rPr>
        <w:t>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122D84" w:rsidP="00FF6439">
      <w:pPr>
        <w:suppressAutoHyphens/>
        <w:spacing w:after="0" w:line="240" w:lineRule="auto"/>
        <w:jc w:val="both"/>
        <w:rPr>
          <w:rFonts w:eastAsia="Calibri"/>
          <w:lang w:eastAsia="ar-SA"/>
        </w:rPr>
      </w:pPr>
      <w:r>
        <w:t>ул. Октябрьская, д. 9</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122D84" w:rsidRDefault="00460C09" w:rsidP="00EA3E54">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EA3E54">
        <w:rPr>
          <w:rFonts w:eastAsia="Calibri"/>
          <w:lang w:eastAsia="ar-SA"/>
        </w:rPr>
        <w:t xml:space="preserve">«Капитальный ремонт </w:t>
      </w:r>
      <w:r w:rsidR="00D945D9" w:rsidRPr="006E51C0">
        <w:rPr>
          <w:rFonts w:eastAsia="Calibri"/>
          <w:lang w:eastAsia="ar-SA"/>
        </w:rPr>
        <w:t>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122D84">
        <w:t>Мурманск,</w:t>
      </w:r>
    </w:p>
    <w:p w:rsidR="00460C09" w:rsidRDefault="0018568B" w:rsidP="00122D84">
      <w:pPr>
        <w:suppressAutoHyphens/>
        <w:spacing w:after="0" w:line="240" w:lineRule="auto"/>
        <w:jc w:val="both"/>
      </w:pPr>
      <w:r>
        <w:t>ул. Октябрьская, д. 9</w:t>
      </w:r>
      <w:r w:rsidR="00273EDE" w:rsidRPr="006E51C0">
        <w:t>»</w:t>
      </w:r>
      <w:r w:rsidR="003C512F" w:rsidRPr="006E51C0">
        <w:t>,</w:t>
      </w:r>
      <w:r w:rsidR="002F71D4" w:rsidRPr="006E51C0">
        <w:t xml:space="preserve"> </w:t>
      </w:r>
      <w:r w:rsidR="00460C09"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F73D04">
        <w:rPr>
          <w:rFonts w:eastAsia="Times New Roman"/>
          <w:b/>
          <w:lang w:eastAsia="ru-RU"/>
        </w:rPr>
        <w:t>к, ул. Октябрьская, д. 9</w:t>
      </w:r>
      <w:r w:rsidR="001A04BA">
        <w:rPr>
          <w:rFonts w:eastAsia="Times New Roman"/>
          <w:b/>
          <w:lang w:eastAsia="ru-RU"/>
        </w:rPr>
        <w:t>.</w:t>
      </w:r>
      <w:r w:rsidR="00573F9C">
        <w:rPr>
          <w:rFonts w:eastAsia="Times New Roman"/>
          <w:b/>
          <w:lang w:eastAsia="ru-RU"/>
        </w:rPr>
        <w:t xml:space="preserve"> </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BD4C56" w:rsidP="00BD4C56">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BD4C56" w:rsidP="00967FED">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Pr="00350E60">
        <w:rPr>
          <w:rFonts w:eastAsia="Times New Roman"/>
          <w:bCs/>
          <w:lang w:eastAsia="ru-RU"/>
        </w:rPr>
        <w:t xml:space="preserve"> копеек, в том числе НДС _____</w:t>
      </w:r>
      <w:r w:rsidR="00967FED">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 xml:space="preserve">Основанием для заключения настоящего Договора является- постановление Правительства Мурманской области от 27.06.2014 № 325 - </w:t>
      </w:r>
      <w:r w:rsidRPr="004E0F76">
        <w:rPr>
          <w:rFonts w:eastAsia="Times New Roman"/>
          <w:lang w:eastAsia="ru-RU"/>
        </w:rPr>
        <w:lastRenderedPageBreak/>
        <w:t>ПП/9 (в редакции постановления Правительства Мурманской области № 622 - ПП от 31 декабря 2015г).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 xml:space="preserve">Заказчик имеет другие права и обязанности, предусмотренные </w:t>
      </w:r>
      <w:r w:rsidRPr="0089492A">
        <w:rPr>
          <w:bCs/>
        </w:rPr>
        <w:lastRenderedPageBreak/>
        <w:t>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lastRenderedPageBreak/>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w:t>
      </w:r>
      <w:r w:rsidRPr="0066245D">
        <w:rPr>
          <w:rFonts w:eastAsia="Times New Roman"/>
          <w:lang w:eastAsia="ru-RU"/>
        </w:rPr>
        <w:lastRenderedPageBreak/>
        <w:t xml:space="preserve">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w:t>
      </w:r>
      <w:r w:rsidRPr="0066245D">
        <w:rPr>
          <w:rFonts w:eastAsia="Times New Roman"/>
          <w:lang w:eastAsia="ru-RU"/>
        </w:rPr>
        <w:lastRenderedPageBreak/>
        <w:t xml:space="preserve">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от «____» ____________ 2016 г.</w:t>
      </w:r>
    </w:p>
    <w:p w:rsidR="006E1FBE" w:rsidRDefault="006E1FBE" w:rsidP="006E1FBE">
      <w:pPr>
        <w:tabs>
          <w:tab w:val="left" w:pos="1260"/>
        </w:tabs>
        <w:spacing w:after="0" w:line="240" w:lineRule="auto"/>
        <w:jc w:val="center"/>
        <w:rPr>
          <w:b/>
          <w:szCs w:val="24"/>
        </w:rPr>
      </w:pP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EE54AE">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00EE54AE">
        <w:rPr>
          <w:rFonts w:eastAsia="Calibri"/>
          <w:b/>
          <w:lang w:eastAsia="ar-SA"/>
        </w:rPr>
        <w:t xml:space="preserve">: «Капитальный ремонт </w:t>
      </w:r>
      <w:r w:rsidRPr="006E51C0">
        <w:rPr>
          <w:rFonts w:eastAsia="Calibri"/>
          <w:b/>
          <w:lang w:eastAsia="ar-SA"/>
        </w:rPr>
        <w:t>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EE663D">
        <w:rPr>
          <w:b/>
        </w:rPr>
        <w:t>у</w:t>
      </w:r>
      <w:r w:rsidR="00F73D04">
        <w:rPr>
          <w:b/>
        </w:rPr>
        <w:t>рманск, ул. Октябрьская, д. 9</w:t>
      </w:r>
      <w:r w:rsidR="00BD4C56">
        <w:rPr>
          <w:b/>
        </w:rPr>
        <w:t>»</w:t>
      </w:r>
      <w:r w:rsidR="00EE54AE">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 (в редакции постановления Правительства Мурманской облас</w:t>
            </w:r>
            <w:r w:rsidR="00B66790">
              <w:rPr>
                <w:rFonts w:eastAsia="Calibri"/>
                <w:sz w:val="24"/>
                <w:szCs w:val="24"/>
              </w:rPr>
              <w:t>ти № 622-ПП от 31 декабря 2015г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8765BB">
            <w:pPr>
              <w:ind w:left="34"/>
              <w:jc w:val="both"/>
              <w:rPr>
                <w:sz w:val="24"/>
                <w:szCs w:val="24"/>
              </w:rPr>
            </w:pPr>
            <w:r w:rsidRPr="006E51C0">
              <w:rPr>
                <w:sz w:val="24"/>
                <w:szCs w:val="24"/>
              </w:rPr>
              <w:t xml:space="preserve">город Мурманск, </w:t>
            </w:r>
            <w:r w:rsidR="0044608C">
              <w:rPr>
                <w:sz w:val="24"/>
                <w:szCs w:val="24"/>
              </w:rPr>
              <w:t>ул. Октябрьская, д. 9</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5B3436">
              <w:rPr>
                <w:rFonts w:eastAsia="Calibri"/>
                <w:sz w:val="24"/>
                <w:szCs w:val="24"/>
                <w:lang w:eastAsia="ar-SA"/>
              </w:rPr>
              <w:t>5</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44608C">
              <w:rPr>
                <w:rFonts w:eastAsia="Calibri"/>
                <w:sz w:val="24"/>
                <w:szCs w:val="24"/>
                <w:lang w:eastAsia="ar-SA"/>
              </w:rPr>
              <w:t>5</w:t>
            </w:r>
            <w:r w:rsidR="00443DB4">
              <w:rPr>
                <w:rFonts w:eastAsia="Calibri"/>
                <w:sz w:val="24"/>
                <w:szCs w:val="24"/>
                <w:lang w:eastAsia="ar-SA"/>
              </w:rPr>
              <w:t>5</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0044608C">
              <w:rPr>
                <w:rFonts w:eastAsia="Calibri"/>
                <w:sz w:val="24"/>
                <w:szCs w:val="24"/>
                <w:lang w:eastAsia="ar-SA"/>
              </w:rPr>
              <w:t>6</w:t>
            </w:r>
            <w:r w:rsidR="00443DB4">
              <w:rPr>
                <w:rFonts w:eastAsia="Calibri"/>
                <w:sz w:val="24"/>
                <w:szCs w:val="24"/>
                <w:lang w:eastAsia="ar-SA"/>
              </w:rPr>
              <w:t>1 год</w:t>
            </w:r>
            <w:r w:rsidR="00AC07EB">
              <w:rPr>
                <w:rFonts w:eastAsia="Calibri"/>
                <w:sz w:val="24"/>
                <w:szCs w:val="24"/>
                <w:lang w:eastAsia="ar-SA"/>
              </w:rPr>
              <w:t>.</w:t>
            </w:r>
          </w:p>
          <w:p w:rsidR="006F3981" w:rsidRPr="006E51C0" w:rsidRDefault="006D6CDA" w:rsidP="006F3981">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Фасад</w:t>
            </w:r>
            <w:r w:rsidR="00443DB4">
              <w:rPr>
                <w:rFonts w:eastAsia="Courier New"/>
                <w:bCs/>
                <w:color w:val="000000"/>
                <w:sz w:val="24"/>
                <w:szCs w:val="24"/>
                <w:shd w:val="clear" w:color="auto" w:fill="FFFFFF"/>
                <w:lang w:eastAsia="ru-RU"/>
              </w:rPr>
              <w:t xml:space="preserve"> </w:t>
            </w:r>
            <w:r w:rsidR="0044608C">
              <w:rPr>
                <w:rFonts w:eastAsia="Courier New"/>
                <w:bCs/>
                <w:color w:val="000000"/>
                <w:sz w:val="24"/>
                <w:szCs w:val="24"/>
                <w:shd w:val="clear" w:color="auto" w:fill="FFFFFF"/>
                <w:lang w:eastAsia="ru-RU"/>
              </w:rPr>
              <w:t>–</w:t>
            </w:r>
            <w:r w:rsidR="005B3436">
              <w:rPr>
                <w:rFonts w:eastAsia="Courier New"/>
                <w:bCs/>
                <w:color w:val="000000"/>
                <w:sz w:val="24"/>
                <w:szCs w:val="24"/>
                <w:shd w:val="clear" w:color="auto" w:fill="FFFFFF"/>
                <w:lang w:eastAsia="ru-RU"/>
              </w:rPr>
              <w:t xml:space="preserve"> </w:t>
            </w:r>
            <w:r w:rsidR="0044608C">
              <w:rPr>
                <w:rFonts w:eastAsia="Courier New"/>
                <w:bCs/>
                <w:color w:val="000000"/>
                <w:sz w:val="24"/>
                <w:szCs w:val="24"/>
                <w:shd w:val="clear" w:color="auto" w:fill="FFFFFF"/>
                <w:lang w:eastAsia="ru-RU"/>
              </w:rPr>
              <w:t xml:space="preserve">оштукатуренный, </w:t>
            </w:r>
            <w:r w:rsidR="005B3436">
              <w:rPr>
                <w:rFonts w:eastAsia="Courier New"/>
                <w:bCs/>
                <w:color w:val="000000"/>
                <w:sz w:val="24"/>
                <w:szCs w:val="24"/>
                <w:shd w:val="clear" w:color="auto" w:fill="FFFFFF"/>
                <w:lang w:eastAsia="ru-RU"/>
              </w:rPr>
              <w:t>окрашенный</w:t>
            </w:r>
            <w:r>
              <w:rPr>
                <w:rFonts w:eastAsia="Courier New"/>
                <w:bCs/>
                <w:color w:val="000000"/>
                <w:sz w:val="24"/>
                <w:szCs w:val="24"/>
                <w:shd w:val="clear" w:color="auto" w:fill="FFFFFF"/>
                <w:lang w:eastAsia="ru-RU"/>
              </w:rPr>
              <w:t xml:space="preserve"> </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w:t>
            </w:r>
            <w:r w:rsidR="0045482D">
              <w:rPr>
                <w:spacing w:val="-2"/>
                <w:sz w:val="24"/>
                <w:szCs w:val="24"/>
              </w:rPr>
              <w:t xml:space="preserve">по капитальному ремонту </w:t>
            </w:r>
            <w:r w:rsidRPr="006E51C0">
              <w:rPr>
                <w:spacing w:val="-2"/>
                <w:sz w:val="24"/>
                <w:szCs w:val="24"/>
              </w:rPr>
              <w:t xml:space="preserve">фасада на основании </w:t>
            </w:r>
            <w:r w:rsidRPr="006E51C0">
              <w:rPr>
                <w:bCs/>
                <w:spacing w:val="-2"/>
                <w:sz w:val="24"/>
                <w:szCs w:val="24"/>
              </w:rPr>
              <w:t>тех</w:t>
            </w:r>
            <w:r w:rsidR="00FA49A8">
              <w:rPr>
                <w:bCs/>
                <w:spacing w:val="-2"/>
                <w:sz w:val="24"/>
                <w:szCs w:val="24"/>
              </w:rPr>
              <w:t xml:space="preserve">нического обследования </w:t>
            </w:r>
            <w:r w:rsidRPr="006E51C0">
              <w:rPr>
                <w:bCs/>
                <w:spacing w:val="-2"/>
                <w:sz w:val="24"/>
                <w:szCs w:val="24"/>
              </w:rPr>
              <w:t>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00EE54AE">
              <w:rPr>
                <w:rFonts w:eastAsia="Calibri"/>
                <w:bCs/>
                <w:spacing w:val="-2"/>
                <w:sz w:val="24"/>
                <w:szCs w:val="24"/>
                <w:lang w:eastAsia="ar-SA"/>
              </w:rPr>
              <w:t>технического обследования 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EE54AE">
              <w:rPr>
                <w:rFonts w:eastAsia="Calibri"/>
                <w:sz w:val="24"/>
                <w:szCs w:val="24"/>
                <w:lang w:eastAsia="ar-SA"/>
              </w:rPr>
              <w:t>го состояния фасада</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w:t>
            </w:r>
            <w:r w:rsidR="00EE54AE">
              <w:rPr>
                <w:rFonts w:eastAsia="Calibri"/>
                <w:sz w:val="24"/>
                <w:szCs w:val="24"/>
                <w:lang w:eastAsia="ar-SA"/>
              </w:rPr>
              <w:t xml:space="preserve">тальный ремонт фасада, </w:t>
            </w:r>
            <w:r w:rsidRPr="006E51C0">
              <w:rPr>
                <w:rFonts w:eastAsia="Calibri"/>
                <w:sz w:val="24"/>
                <w:szCs w:val="24"/>
                <w:lang w:eastAsia="ar-SA"/>
              </w:rPr>
              <w:t>утверждение</w:t>
            </w:r>
            <w:r w:rsidR="00EE54AE">
              <w:rPr>
                <w:rFonts w:eastAsia="Calibri"/>
                <w:sz w:val="24"/>
                <w:szCs w:val="24"/>
                <w:lang w:eastAsia="ar-SA"/>
              </w:rPr>
              <w:t xml:space="preserve"> ПСД у заказчика</w:t>
            </w:r>
            <w:r w:rsidRPr="006E51C0">
              <w:rPr>
                <w:rFonts w:eastAsia="Calibri"/>
                <w:sz w:val="24"/>
                <w:szCs w:val="24"/>
                <w:lang w:eastAsia="ar-SA"/>
              </w:rPr>
              <w:t>.</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EE54AE">
              <w:rPr>
                <w:rFonts w:eastAsia="Calibri"/>
                <w:spacing w:val="-2"/>
                <w:sz w:val="24"/>
                <w:szCs w:val="24"/>
                <w:lang w:eastAsia="ar-SA"/>
              </w:rPr>
              <w:t>фасада</w:t>
            </w:r>
            <w:r w:rsidRPr="006E51C0">
              <w:rPr>
                <w:rFonts w:eastAsia="Calibri"/>
                <w:spacing w:val="-2"/>
                <w:sz w:val="24"/>
                <w:szCs w:val="24"/>
                <w:lang w:eastAsia="ar-SA"/>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w:t>
            </w:r>
            <w:r w:rsidRPr="006E51C0">
              <w:rPr>
                <w:rFonts w:eastAsia="Calibri"/>
                <w:sz w:val="24"/>
                <w:szCs w:val="24"/>
                <w:lang w:eastAsia="ar-SA"/>
              </w:rPr>
              <w:lastRenderedPageBreak/>
              <w:t>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6F398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w:t>
            </w:r>
            <w:r w:rsidR="00EE54AE">
              <w:rPr>
                <w:rFonts w:eastAsia="Calibri"/>
                <w:sz w:val="24"/>
                <w:szCs w:val="24"/>
                <w:lang w:eastAsia="ar-SA"/>
              </w:rPr>
              <w:t xml:space="preserve">хническое обследование </w:t>
            </w:r>
            <w:r w:rsidRPr="006E51C0">
              <w:rPr>
                <w:rFonts w:eastAsia="Calibri"/>
                <w:sz w:val="24"/>
                <w:szCs w:val="24"/>
                <w:lang w:eastAsia="ar-SA"/>
              </w:rPr>
              <w:t>фасада в объеме, необходимом для про</w:t>
            </w:r>
            <w:r w:rsidR="00C5619A">
              <w:rPr>
                <w:rFonts w:eastAsia="Calibri"/>
                <w:sz w:val="24"/>
                <w:szCs w:val="24"/>
                <w:lang w:eastAsia="ar-SA"/>
              </w:rPr>
              <w:t>изводства работ</w:t>
            </w:r>
            <w:r w:rsidR="00EE54AE">
              <w:rPr>
                <w:rFonts w:eastAsia="Calibri"/>
                <w:sz w:val="24"/>
                <w:szCs w:val="24"/>
                <w:lang w:eastAsia="ar-SA"/>
              </w:rPr>
              <w:t>.</w:t>
            </w:r>
            <w:r w:rsidR="00CA62D1" w:rsidRPr="006E51C0">
              <w:rPr>
                <w:rFonts w:eastAsia="Calibri"/>
                <w:sz w:val="24"/>
                <w:szCs w:val="24"/>
                <w:lang w:eastAsia="ar-SA"/>
              </w:rPr>
              <w:t xml:space="preserve">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w:t>
            </w:r>
            <w:r w:rsidR="00EE54AE">
              <w:rPr>
                <w:rFonts w:eastAsia="Calibri"/>
                <w:sz w:val="24"/>
                <w:szCs w:val="24"/>
                <w:lang w:eastAsia="ar-SA"/>
              </w:rPr>
              <w:t xml:space="preserve">ти обследование фасада </w:t>
            </w:r>
            <w:r w:rsidRPr="006E51C0">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w:t>
            </w:r>
            <w:r w:rsidR="00B634B2">
              <w:rPr>
                <w:rFonts w:eastAsia="Calibri"/>
                <w:sz w:val="24"/>
                <w:szCs w:val="24"/>
                <w:lang w:eastAsia="ar-SA"/>
              </w:rPr>
              <w:t>,</w:t>
            </w:r>
            <w:r w:rsidRPr="006E51C0">
              <w:rPr>
                <w:rFonts w:eastAsia="Calibri"/>
                <w:sz w:val="24"/>
                <w:szCs w:val="24"/>
                <w:lang w:eastAsia="ar-SA"/>
              </w:rPr>
              <w:t xml:space="preserve"> Заключения по результатам инструментального обследования технического состояния несущих с</w:t>
            </w:r>
            <w:r w:rsidR="00251463">
              <w:rPr>
                <w:rFonts w:eastAsia="Calibri"/>
                <w:sz w:val="24"/>
                <w:szCs w:val="24"/>
                <w:lang w:eastAsia="ar-SA"/>
              </w:rPr>
              <w:t xml:space="preserve">троительных конструкций и других элементов </w:t>
            </w:r>
            <w:r w:rsidRPr="006E51C0">
              <w:rPr>
                <w:rFonts w:eastAsia="Calibri"/>
                <w:sz w:val="24"/>
                <w:szCs w:val="24"/>
                <w:lang w:eastAsia="ar-SA"/>
              </w:rPr>
              <w:t>фасада многоквартирного жилого дома</w:t>
            </w:r>
            <w:r w:rsidR="00784CE1">
              <w:rPr>
                <w:rFonts w:eastAsia="Calibri"/>
                <w:sz w:val="24"/>
                <w:szCs w:val="24"/>
                <w:lang w:eastAsia="ar-SA"/>
              </w:rPr>
              <w:t>.</w:t>
            </w:r>
            <w:r w:rsidR="00443DB4">
              <w:rPr>
                <w:rFonts w:eastAsia="Calibri"/>
                <w:sz w:val="24"/>
                <w:szCs w:val="24"/>
                <w:lang w:eastAsia="ar-SA"/>
              </w:rPr>
              <w:t xml:space="preserve"> Конструктивные и другие проектные</w:t>
            </w:r>
            <w:r w:rsidRPr="006E51C0">
              <w:rPr>
                <w:rFonts w:eastAsia="Calibri"/>
                <w:sz w:val="24"/>
                <w:szCs w:val="24"/>
                <w:lang w:eastAsia="ar-SA"/>
              </w:rPr>
              <w:t xml:space="preserve">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F47252" w:rsidP="00C944E3">
            <w:pPr>
              <w:jc w:val="both"/>
              <w:rPr>
                <w:rFonts w:eastAsia="Calibri"/>
                <w:sz w:val="24"/>
                <w:szCs w:val="24"/>
                <w:lang w:eastAsia="ar-SA"/>
              </w:rPr>
            </w:pPr>
            <w:r>
              <w:rPr>
                <w:rFonts w:eastAsia="Calibri"/>
                <w:sz w:val="24"/>
                <w:szCs w:val="24"/>
                <w:lang w:eastAsia="ar-SA"/>
              </w:rPr>
              <w:t>Конструктивные и другие проектные решения</w:t>
            </w:r>
            <w:r w:rsidR="00C944E3" w:rsidRPr="006E51C0">
              <w:rPr>
                <w:rFonts w:eastAsia="Calibri"/>
                <w:sz w:val="24"/>
                <w:szCs w:val="24"/>
                <w:lang w:eastAsia="ar-SA"/>
              </w:rPr>
              <w:t xml:space="preserve">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w:t>
            </w:r>
            <w:r w:rsidR="00EE54AE">
              <w:rPr>
                <w:rFonts w:eastAsia="Calibri"/>
                <w:sz w:val="24"/>
                <w:szCs w:val="24"/>
                <w:lang w:eastAsia="ar-SA"/>
              </w:rPr>
              <w:t>ого технического состояния фасада и его</w:t>
            </w:r>
            <w:r w:rsidRPr="006E51C0">
              <w:rPr>
                <w:rFonts w:eastAsia="Calibri"/>
                <w:sz w:val="24"/>
                <w:szCs w:val="24"/>
                <w:lang w:eastAsia="ar-SA"/>
              </w:rPr>
              <w:t xml:space="preserve"> элементов, наличие количественной оценки фактических </w:t>
            </w:r>
            <w:r w:rsidR="00EE54AE">
              <w:rPr>
                <w:rFonts w:eastAsia="Calibri"/>
                <w:sz w:val="24"/>
                <w:szCs w:val="24"/>
                <w:lang w:eastAsia="ar-SA"/>
              </w:rPr>
              <w:t>показателей качества</w:t>
            </w:r>
            <w:r w:rsidR="00F47252">
              <w:rPr>
                <w:rFonts w:eastAsia="Calibri"/>
                <w:sz w:val="24"/>
                <w:szCs w:val="24"/>
                <w:lang w:eastAsia="ar-SA"/>
              </w:rPr>
              <w:t xml:space="preserve"> конструкций и/или</w:t>
            </w:r>
            <w:r w:rsidR="00EE54AE">
              <w:rPr>
                <w:rFonts w:eastAsia="Calibri"/>
                <w:sz w:val="24"/>
                <w:szCs w:val="24"/>
                <w:lang w:eastAsia="ar-SA"/>
              </w:rPr>
              <w:t xml:space="preserve"> элементов фасада</w:t>
            </w:r>
            <w:r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w:t>
            </w:r>
            <w:r w:rsidR="00EE54AE">
              <w:rPr>
                <w:rFonts w:eastAsia="Calibri"/>
                <w:sz w:val="24"/>
                <w:szCs w:val="24"/>
                <w:lang w:eastAsia="ar-SA"/>
              </w:rPr>
              <w:t>ию о техническом состоянии фасада и его</w:t>
            </w:r>
            <w:r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w:t>
            </w:r>
            <w:r w:rsidR="00EE54AE">
              <w:rPr>
                <w:rFonts w:eastAsia="Calibri"/>
                <w:sz w:val="24"/>
                <w:szCs w:val="24"/>
                <w:lang w:eastAsia="ar-SA"/>
              </w:rPr>
              <w:t>ации здания</w:t>
            </w:r>
            <w:r w:rsidR="00F47252">
              <w:rPr>
                <w:rFonts w:eastAsia="Calibri"/>
                <w:sz w:val="24"/>
                <w:szCs w:val="24"/>
                <w:lang w:eastAsia="ar-SA"/>
              </w:rPr>
              <w:t>, в том числе фасада</w:t>
            </w:r>
            <w:r w:rsidRPr="006E51C0">
              <w:rPr>
                <w:rFonts w:eastAsia="Calibri"/>
                <w:sz w:val="24"/>
                <w:szCs w:val="24"/>
                <w:lang w:eastAsia="ar-SA"/>
              </w:rPr>
              <w:t>.</w:t>
            </w:r>
          </w:p>
          <w:p w:rsidR="00B66790" w:rsidRDefault="00B66790" w:rsidP="009824A2">
            <w:pPr>
              <w:suppressAutoHyphens/>
              <w:spacing w:after="0" w:line="240" w:lineRule="auto"/>
              <w:jc w:val="both"/>
              <w:rPr>
                <w:rFonts w:eastAsia="Calibri"/>
                <w:b/>
                <w:sz w:val="24"/>
                <w:szCs w:val="24"/>
                <w:lang w:eastAsia="ar-SA"/>
              </w:rPr>
            </w:pP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w:t>
            </w:r>
            <w:r w:rsidR="00EE54AE">
              <w:rPr>
                <w:rFonts w:eastAsia="Calibri"/>
                <w:b/>
                <w:sz w:val="24"/>
                <w:szCs w:val="24"/>
                <w:lang w:eastAsia="ar-SA"/>
              </w:rPr>
              <w:t>итальному ремонту фасада</w:t>
            </w:r>
            <w:r w:rsidRPr="006E51C0">
              <w:rPr>
                <w:rFonts w:eastAsia="Calibri"/>
                <w:b/>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7260F1"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w:t>
            </w:r>
            <w:r w:rsidR="00EE54AE">
              <w:rPr>
                <w:rFonts w:eastAsia="Calibri"/>
                <w:sz w:val="24"/>
                <w:szCs w:val="24"/>
                <w:lang w:eastAsia="ar-SA"/>
              </w:rPr>
              <w:t>графику производства работ.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EE54AE">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Pr="006E51C0" w:rsidRDefault="007260F1" w:rsidP="007260F1">
      <w:pPr>
        <w:tabs>
          <w:tab w:val="left" w:pos="1598"/>
        </w:tabs>
        <w:suppressAutoHyphens/>
        <w:spacing w:after="0" w:line="240" w:lineRule="auto"/>
        <w:ind w:left="-16" w:firstLine="540"/>
        <w:rPr>
          <w:rFonts w:eastAsia="Calibri"/>
          <w:lang w:eastAsia="ar-SA"/>
        </w:rPr>
      </w:pPr>
    </w:p>
    <w:p w:rsidR="00C94798" w:rsidRDefault="00C94798"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EE54AE" w:rsidRPr="006E51C0" w:rsidRDefault="00EE54AE" w:rsidP="007260F1">
      <w:pPr>
        <w:tabs>
          <w:tab w:val="left" w:pos="1598"/>
        </w:tabs>
        <w:suppressAutoHyphens/>
        <w:spacing w:after="0" w:line="240" w:lineRule="auto"/>
        <w:ind w:left="-16" w:firstLine="540"/>
        <w:rPr>
          <w:rFonts w:eastAsia="Calibri"/>
          <w:lang w:eastAsia="ar-SA"/>
        </w:rPr>
      </w:pPr>
    </w:p>
    <w:p w:rsidR="00C94798" w:rsidRPr="006E51C0" w:rsidRDefault="00C94798" w:rsidP="007260F1">
      <w:pPr>
        <w:tabs>
          <w:tab w:val="left" w:pos="1598"/>
        </w:tabs>
        <w:suppressAutoHyphens/>
        <w:spacing w:after="0" w:line="240" w:lineRule="auto"/>
        <w:rPr>
          <w:rFonts w:eastAsia="Calibri"/>
          <w:lang w:eastAsia="ar-SA"/>
        </w:rPr>
      </w:pP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1B7FD9">
        <w:rPr>
          <w:rFonts w:eastAsia="Calibri"/>
          <w:b/>
          <w:lang w:eastAsia="ar-SA"/>
        </w:rPr>
        <w:t xml:space="preserve">«Капитальный ремонт </w:t>
      </w:r>
      <w:r w:rsidR="00482B6E" w:rsidRPr="006E51C0">
        <w:rPr>
          <w:rFonts w:eastAsia="Calibri"/>
          <w:b/>
          <w:lang w:eastAsia="ar-SA"/>
        </w:rPr>
        <w:t>фасада 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4D155A">
        <w:rPr>
          <w:rFonts w:eastAsia="Calibri"/>
          <w:b/>
          <w:lang w:eastAsia="ar-SA"/>
        </w:rPr>
        <w:t>ул. Октябрьская, д. 9</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 xml:space="preserve">май </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27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w:t>
      </w:r>
      <w:proofErr w:type="gramStart"/>
      <w:r w:rsidR="005C3083">
        <w:rPr>
          <w:rFonts w:eastAsia="Calibri"/>
          <w:b/>
          <w:lang w:eastAsia="ar-SA"/>
        </w:rPr>
        <w:t>_  _</w:t>
      </w:r>
      <w:proofErr w:type="gramEnd"/>
      <w:r w:rsidR="005C3083">
        <w:rPr>
          <w:rFonts w:eastAsia="Calibri"/>
          <w:b/>
          <w:lang w:eastAsia="ar-SA"/>
        </w:rPr>
        <w:t>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CA9" w:rsidRDefault="00AB0CA9">
      <w:pPr>
        <w:spacing w:after="0" w:line="240" w:lineRule="auto"/>
      </w:pPr>
      <w:r>
        <w:separator/>
      </w:r>
    </w:p>
  </w:endnote>
  <w:endnote w:type="continuationSeparator" w:id="0">
    <w:p w:rsidR="00AB0CA9" w:rsidRDefault="00AB0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Default="00122D8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22D84" w:rsidRPr="00F320A5" w:rsidRDefault="00122D84" w:rsidP="00E00564">
    <w:pPr>
      <w:pStyle w:val="af2"/>
      <w:ind w:right="360" w:firstLine="360"/>
      <w:jc w:val="center"/>
      <w:rPr>
        <w:sz w:val="18"/>
        <w:szCs w:val="18"/>
      </w:rPr>
    </w:pPr>
  </w:p>
  <w:p w:rsidR="00122D84" w:rsidRDefault="00122D8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Default="00122D8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22D84" w:rsidRDefault="00122D8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Default="00122D84" w:rsidP="00E00564">
    <w:pPr>
      <w:pStyle w:val="af2"/>
      <w:framePr w:wrap="around" w:vAnchor="text" w:hAnchor="margin" w:xAlign="right" w:y="1"/>
      <w:rPr>
        <w:rStyle w:val="af1"/>
      </w:rPr>
    </w:pPr>
  </w:p>
  <w:p w:rsidR="00122D84" w:rsidRDefault="00122D8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CA9" w:rsidRDefault="00AB0CA9">
      <w:pPr>
        <w:spacing w:after="0" w:line="240" w:lineRule="auto"/>
      </w:pPr>
      <w:r>
        <w:separator/>
      </w:r>
    </w:p>
  </w:footnote>
  <w:footnote w:type="continuationSeparator" w:id="0">
    <w:p w:rsidR="00AB0CA9" w:rsidRDefault="00AB0C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Pr="000B39A5" w:rsidRDefault="00122D84">
    <w:pPr>
      <w:pStyle w:val="af"/>
      <w:jc w:val="center"/>
      <w:rPr>
        <w:sz w:val="18"/>
        <w:szCs w:val="18"/>
      </w:rPr>
    </w:pPr>
  </w:p>
  <w:p w:rsidR="00122D84" w:rsidRDefault="00122D8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84" w:rsidRPr="000B39A5" w:rsidRDefault="00122D84">
    <w:pPr>
      <w:pStyle w:val="af"/>
      <w:jc w:val="center"/>
      <w:rPr>
        <w:sz w:val="18"/>
        <w:szCs w:val="18"/>
      </w:rPr>
    </w:pPr>
  </w:p>
  <w:p w:rsidR="00122D84" w:rsidRDefault="00122D8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47E7"/>
    <w:rsid w:val="0003525E"/>
    <w:rsid w:val="00040095"/>
    <w:rsid w:val="00040D23"/>
    <w:rsid w:val="00044506"/>
    <w:rsid w:val="00046F20"/>
    <w:rsid w:val="00047602"/>
    <w:rsid w:val="0005435F"/>
    <w:rsid w:val="00054C9D"/>
    <w:rsid w:val="000575D5"/>
    <w:rsid w:val="00057603"/>
    <w:rsid w:val="000602E5"/>
    <w:rsid w:val="00070843"/>
    <w:rsid w:val="000724A4"/>
    <w:rsid w:val="00074F4A"/>
    <w:rsid w:val="0007568D"/>
    <w:rsid w:val="00083D57"/>
    <w:rsid w:val="000856E1"/>
    <w:rsid w:val="00091016"/>
    <w:rsid w:val="00091877"/>
    <w:rsid w:val="00096201"/>
    <w:rsid w:val="000976B6"/>
    <w:rsid w:val="000A1E3B"/>
    <w:rsid w:val="000B05E1"/>
    <w:rsid w:val="000B25EB"/>
    <w:rsid w:val="000C449A"/>
    <w:rsid w:val="000C6795"/>
    <w:rsid w:val="000D145D"/>
    <w:rsid w:val="000D4090"/>
    <w:rsid w:val="000D499B"/>
    <w:rsid w:val="000D7A0B"/>
    <w:rsid w:val="000E0702"/>
    <w:rsid w:val="000E30C0"/>
    <w:rsid w:val="000E6F34"/>
    <w:rsid w:val="000E7CFA"/>
    <w:rsid w:val="000F1023"/>
    <w:rsid w:val="000F304F"/>
    <w:rsid w:val="000F3112"/>
    <w:rsid w:val="000F4670"/>
    <w:rsid w:val="00101153"/>
    <w:rsid w:val="00101D89"/>
    <w:rsid w:val="0010250B"/>
    <w:rsid w:val="00102C1C"/>
    <w:rsid w:val="00106B02"/>
    <w:rsid w:val="001111E1"/>
    <w:rsid w:val="00111749"/>
    <w:rsid w:val="00117947"/>
    <w:rsid w:val="00117FBC"/>
    <w:rsid w:val="00122D84"/>
    <w:rsid w:val="00123FE4"/>
    <w:rsid w:val="001249EE"/>
    <w:rsid w:val="00130E76"/>
    <w:rsid w:val="00132BE2"/>
    <w:rsid w:val="00132C8B"/>
    <w:rsid w:val="00134E01"/>
    <w:rsid w:val="00141E7F"/>
    <w:rsid w:val="00150DBE"/>
    <w:rsid w:val="00152BD2"/>
    <w:rsid w:val="00153703"/>
    <w:rsid w:val="00154252"/>
    <w:rsid w:val="00160FF2"/>
    <w:rsid w:val="0016156E"/>
    <w:rsid w:val="00162243"/>
    <w:rsid w:val="001723B3"/>
    <w:rsid w:val="0017253C"/>
    <w:rsid w:val="001742FC"/>
    <w:rsid w:val="0017465E"/>
    <w:rsid w:val="0018443A"/>
    <w:rsid w:val="0018568B"/>
    <w:rsid w:val="0019147A"/>
    <w:rsid w:val="00192D4A"/>
    <w:rsid w:val="00196507"/>
    <w:rsid w:val="001A04BA"/>
    <w:rsid w:val="001A1A9C"/>
    <w:rsid w:val="001B76AB"/>
    <w:rsid w:val="001B7EFC"/>
    <w:rsid w:val="001B7FD9"/>
    <w:rsid w:val="001C3220"/>
    <w:rsid w:val="001C4442"/>
    <w:rsid w:val="001C4C7A"/>
    <w:rsid w:val="001D0706"/>
    <w:rsid w:val="001E3037"/>
    <w:rsid w:val="001E5124"/>
    <w:rsid w:val="001E5EC8"/>
    <w:rsid w:val="001E6290"/>
    <w:rsid w:val="001F0516"/>
    <w:rsid w:val="001F0746"/>
    <w:rsid w:val="001F6A59"/>
    <w:rsid w:val="002000B7"/>
    <w:rsid w:val="00202FF2"/>
    <w:rsid w:val="00203A38"/>
    <w:rsid w:val="002043C2"/>
    <w:rsid w:val="00206B25"/>
    <w:rsid w:val="00207913"/>
    <w:rsid w:val="00212261"/>
    <w:rsid w:val="00214881"/>
    <w:rsid w:val="0022503C"/>
    <w:rsid w:val="00231C8E"/>
    <w:rsid w:val="00235A21"/>
    <w:rsid w:val="00235E99"/>
    <w:rsid w:val="00237F52"/>
    <w:rsid w:val="00243D49"/>
    <w:rsid w:val="00251463"/>
    <w:rsid w:val="00252FFD"/>
    <w:rsid w:val="00253606"/>
    <w:rsid w:val="00254540"/>
    <w:rsid w:val="00256D89"/>
    <w:rsid w:val="002605D0"/>
    <w:rsid w:val="00265202"/>
    <w:rsid w:val="00272CDC"/>
    <w:rsid w:val="00273DA8"/>
    <w:rsid w:val="00273EDE"/>
    <w:rsid w:val="00277FBB"/>
    <w:rsid w:val="00284287"/>
    <w:rsid w:val="002912D6"/>
    <w:rsid w:val="00292B7F"/>
    <w:rsid w:val="00297E41"/>
    <w:rsid w:val="002B16FA"/>
    <w:rsid w:val="002B3A9E"/>
    <w:rsid w:val="002B3E64"/>
    <w:rsid w:val="002B489E"/>
    <w:rsid w:val="002B4DC0"/>
    <w:rsid w:val="002C0604"/>
    <w:rsid w:val="002D0B79"/>
    <w:rsid w:val="002D1EBC"/>
    <w:rsid w:val="002D6DFC"/>
    <w:rsid w:val="002E05EB"/>
    <w:rsid w:val="002E2491"/>
    <w:rsid w:val="002E627E"/>
    <w:rsid w:val="002F1F81"/>
    <w:rsid w:val="002F48FA"/>
    <w:rsid w:val="002F71D4"/>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610"/>
    <w:rsid w:val="003428F3"/>
    <w:rsid w:val="00346542"/>
    <w:rsid w:val="00346E7D"/>
    <w:rsid w:val="003471D9"/>
    <w:rsid w:val="00351C4B"/>
    <w:rsid w:val="0035219E"/>
    <w:rsid w:val="00353BAC"/>
    <w:rsid w:val="003567E8"/>
    <w:rsid w:val="00364A8A"/>
    <w:rsid w:val="00364DB6"/>
    <w:rsid w:val="00367944"/>
    <w:rsid w:val="00371313"/>
    <w:rsid w:val="0037445B"/>
    <w:rsid w:val="00376BC0"/>
    <w:rsid w:val="0038157D"/>
    <w:rsid w:val="003853AC"/>
    <w:rsid w:val="00386355"/>
    <w:rsid w:val="003A058A"/>
    <w:rsid w:val="003A273C"/>
    <w:rsid w:val="003B7395"/>
    <w:rsid w:val="003C0BC2"/>
    <w:rsid w:val="003C512F"/>
    <w:rsid w:val="003E0EBD"/>
    <w:rsid w:val="003E14D7"/>
    <w:rsid w:val="003F065C"/>
    <w:rsid w:val="003F0963"/>
    <w:rsid w:val="00400D84"/>
    <w:rsid w:val="0040638A"/>
    <w:rsid w:val="00412634"/>
    <w:rsid w:val="00414020"/>
    <w:rsid w:val="00415DE4"/>
    <w:rsid w:val="00424DF7"/>
    <w:rsid w:val="004279A5"/>
    <w:rsid w:val="00436DCB"/>
    <w:rsid w:val="0044085A"/>
    <w:rsid w:val="004421AB"/>
    <w:rsid w:val="00443DB4"/>
    <w:rsid w:val="0044608C"/>
    <w:rsid w:val="00450932"/>
    <w:rsid w:val="00450C16"/>
    <w:rsid w:val="0045482D"/>
    <w:rsid w:val="004565ED"/>
    <w:rsid w:val="00456852"/>
    <w:rsid w:val="00456A54"/>
    <w:rsid w:val="004577E3"/>
    <w:rsid w:val="00460C09"/>
    <w:rsid w:val="004648B0"/>
    <w:rsid w:val="004719AE"/>
    <w:rsid w:val="004736C2"/>
    <w:rsid w:val="00475766"/>
    <w:rsid w:val="004758F1"/>
    <w:rsid w:val="004764BB"/>
    <w:rsid w:val="00482B6E"/>
    <w:rsid w:val="00484879"/>
    <w:rsid w:val="00484A45"/>
    <w:rsid w:val="0049030F"/>
    <w:rsid w:val="00491C43"/>
    <w:rsid w:val="00495059"/>
    <w:rsid w:val="004978CC"/>
    <w:rsid w:val="004A2018"/>
    <w:rsid w:val="004A6B57"/>
    <w:rsid w:val="004B0F3C"/>
    <w:rsid w:val="004B3B3C"/>
    <w:rsid w:val="004B3B43"/>
    <w:rsid w:val="004C0BD9"/>
    <w:rsid w:val="004D155A"/>
    <w:rsid w:val="004D4130"/>
    <w:rsid w:val="004E0F76"/>
    <w:rsid w:val="004E1A2E"/>
    <w:rsid w:val="004E24E3"/>
    <w:rsid w:val="004E4E03"/>
    <w:rsid w:val="004F01D9"/>
    <w:rsid w:val="004F5434"/>
    <w:rsid w:val="0050154A"/>
    <w:rsid w:val="00510C47"/>
    <w:rsid w:val="00511632"/>
    <w:rsid w:val="00515591"/>
    <w:rsid w:val="00517F73"/>
    <w:rsid w:val="00524606"/>
    <w:rsid w:val="00534395"/>
    <w:rsid w:val="00536F07"/>
    <w:rsid w:val="00537CA8"/>
    <w:rsid w:val="00545D48"/>
    <w:rsid w:val="00550F65"/>
    <w:rsid w:val="005573F5"/>
    <w:rsid w:val="00557ED8"/>
    <w:rsid w:val="00560B15"/>
    <w:rsid w:val="00565709"/>
    <w:rsid w:val="00572157"/>
    <w:rsid w:val="00573A36"/>
    <w:rsid w:val="00573F9C"/>
    <w:rsid w:val="00575295"/>
    <w:rsid w:val="00581297"/>
    <w:rsid w:val="005816CC"/>
    <w:rsid w:val="0058782A"/>
    <w:rsid w:val="00595809"/>
    <w:rsid w:val="005974EC"/>
    <w:rsid w:val="005A265A"/>
    <w:rsid w:val="005A2EA3"/>
    <w:rsid w:val="005A4BD5"/>
    <w:rsid w:val="005A6197"/>
    <w:rsid w:val="005B18DD"/>
    <w:rsid w:val="005B336A"/>
    <w:rsid w:val="005B3436"/>
    <w:rsid w:val="005B46D1"/>
    <w:rsid w:val="005B61E7"/>
    <w:rsid w:val="005C2B67"/>
    <w:rsid w:val="005C3083"/>
    <w:rsid w:val="005C4E30"/>
    <w:rsid w:val="005C5698"/>
    <w:rsid w:val="005C5A3D"/>
    <w:rsid w:val="005C6D33"/>
    <w:rsid w:val="005D0CEE"/>
    <w:rsid w:val="005D1613"/>
    <w:rsid w:val="005D70B4"/>
    <w:rsid w:val="005E01B3"/>
    <w:rsid w:val="005E0E5D"/>
    <w:rsid w:val="005E290A"/>
    <w:rsid w:val="005E3681"/>
    <w:rsid w:val="005E544B"/>
    <w:rsid w:val="005E73FD"/>
    <w:rsid w:val="005F383B"/>
    <w:rsid w:val="005F48B1"/>
    <w:rsid w:val="005F5012"/>
    <w:rsid w:val="0060000B"/>
    <w:rsid w:val="00612F53"/>
    <w:rsid w:val="0061625E"/>
    <w:rsid w:val="006400CC"/>
    <w:rsid w:val="00651E37"/>
    <w:rsid w:val="00656844"/>
    <w:rsid w:val="00656C03"/>
    <w:rsid w:val="00661136"/>
    <w:rsid w:val="00661594"/>
    <w:rsid w:val="0066245D"/>
    <w:rsid w:val="00663DDC"/>
    <w:rsid w:val="00673818"/>
    <w:rsid w:val="00673FA7"/>
    <w:rsid w:val="0067603E"/>
    <w:rsid w:val="00694718"/>
    <w:rsid w:val="006965A9"/>
    <w:rsid w:val="006A2607"/>
    <w:rsid w:val="006A302E"/>
    <w:rsid w:val="006A33DC"/>
    <w:rsid w:val="006A4FAA"/>
    <w:rsid w:val="006A61E2"/>
    <w:rsid w:val="006B1631"/>
    <w:rsid w:val="006B2C96"/>
    <w:rsid w:val="006C157C"/>
    <w:rsid w:val="006C5113"/>
    <w:rsid w:val="006C5EA3"/>
    <w:rsid w:val="006D1196"/>
    <w:rsid w:val="006D6CDA"/>
    <w:rsid w:val="006E1048"/>
    <w:rsid w:val="006E1FBE"/>
    <w:rsid w:val="006E4DE2"/>
    <w:rsid w:val="006E51C0"/>
    <w:rsid w:val="006F3981"/>
    <w:rsid w:val="007012B1"/>
    <w:rsid w:val="00706849"/>
    <w:rsid w:val="007069E6"/>
    <w:rsid w:val="00706D4A"/>
    <w:rsid w:val="00722753"/>
    <w:rsid w:val="00724927"/>
    <w:rsid w:val="00724BD7"/>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67633"/>
    <w:rsid w:val="00772375"/>
    <w:rsid w:val="007744AC"/>
    <w:rsid w:val="00784539"/>
    <w:rsid w:val="00784CE1"/>
    <w:rsid w:val="00794958"/>
    <w:rsid w:val="007973D8"/>
    <w:rsid w:val="007A4B9D"/>
    <w:rsid w:val="007A5FF2"/>
    <w:rsid w:val="007B0860"/>
    <w:rsid w:val="007B2575"/>
    <w:rsid w:val="007B32B8"/>
    <w:rsid w:val="007B5602"/>
    <w:rsid w:val="007B5CC7"/>
    <w:rsid w:val="007C165C"/>
    <w:rsid w:val="007C6B76"/>
    <w:rsid w:val="007D0BAD"/>
    <w:rsid w:val="007D41B7"/>
    <w:rsid w:val="007D5055"/>
    <w:rsid w:val="007E5587"/>
    <w:rsid w:val="007E5779"/>
    <w:rsid w:val="007E7373"/>
    <w:rsid w:val="007F2710"/>
    <w:rsid w:val="00803829"/>
    <w:rsid w:val="00812F6D"/>
    <w:rsid w:val="00815353"/>
    <w:rsid w:val="00815B3C"/>
    <w:rsid w:val="00822924"/>
    <w:rsid w:val="00822EBC"/>
    <w:rsid w:val="008256F7"/>
    <w:rsid w:val="00830F95"/>
    <w:rsid w:val="00831B31"/>
    <w:rsid w:val="008335D1"/>
    <w:rsid w:val="00833899"/>
    <w:rsid w:val="008407F0"/>
    <w:rsid w:val="00842B32"/>
    <w:rsid w:val="00844817"/>
    <w:rsid w:val="00851F40"/>
    <w:rsid w:val="00854399"/>
    <w:rsid w:val="00862671"/>
    <w:rsid w:val="0086657D"/>
    <w:rsid w:val="00866BDC"/>
    <w:rsid w:val="008702E1"/>
    <w:rsid w:val="00870F90"/>
    <w:rsid w:val="00871D0B"/>
    <w:rsid w:val="008729DB"/>
    <w:rsid w:val="008736FF"/>
    <w:rsid w:val="008749A1"/>
    <w:rsid w:val="008765BB"/>
    <w:rsid w:val="00877FCF"/>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3F16"/>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3B1C"/>
    <w:rsid w:val="00925EB8"/>
    <w:rsid w:val="00926965"/>
    <w:rsid w:val="0093126F"/>
    <w:rsid w:val="00933FFF"/>
    <w:rsid w:val="009366AE"/>
    <w:rsid w:val="009370A3"/>
    <w:rsid w:val="009372B6"/>
    <w:rsid w:val="00940CEF"/>
    <w:rsid w:val="009455AB"/>
    <w:rsid w:val="00946CFF"/>
    <w:rsid w:val="0095111E"/>
    <w:rsid w:val="0096116B"/>
    <w:rsid w:val="00961D26"/>
    <w:rsid w:val="0096201A"/>
    <w:rsid w:val="00967FED"/>
    <w:rsid w:val="00972AA7"/>
    <w:rsid w:val="00973746"/>
    <w:rsid w:val="009756A5"/>
    <w:rsid w:val="009768E8"/>
    <w:rsid w:val="00976AF7"/>
    <w:rsid w:val="009824A2"/>
    <w:rsid w:val="00984A73"/>
    <w:rsid w:val="00984AF8"/>
    <w:rsid w:val="00987BC4"/>
    <w:rsid w:val="00990246"/>
    <w:rsid w:val="00993C0D"/>
    <w:rsid w:val="00994BBB"/>
    <w:rsid w:val="00995919"/>
    <w:rsid w:val="00997AEB"/>
    <w:rsid w:val="009A14D4"/>
    <w:rsid w:val="009A2BB1"/>
    <w:rsid w:val="009B38F3"/>
    <w:rsid w:val="009C3CA0"/>
    <w:rsid w:val="009C5839"/>
    <w:rsid w:val="009C6918"/>
    <w:rsid w:val="009D0B90"/>
    <w:rsid w:val="009D1F75"/>
    <w:rsid w:val="009D26F5"/>
    <w:rsid w:val="009D4E1A"/>
    <w:rsid w:val="009D5A80"/>
    <w:rsid w:val="009E2E07"/>
    <w:rsid w:val="009E3824"/>
    <w:rsid w:val="009E6538"/>
    <w:rsid w:val="009E69E0"/>
    <w:rsid w:val="009F1436"/>
    <w:rsid w:val="009F6D78"/>
    <w:rsid w:val="00A009B8"/>
    <w:rsid w:val="00A04AE9"/>
    <w:rsid w:val="00A0576A"/>
    <w:rsid w:val="00A1037B"/>
    <w:rsid w:val="00A11F2D"/>
    <w:rsid w:val="00A11FB1"/>
    <w:rsid w:val="00A16C85"/>
    <w:rsid w:val="00A17C15"/>
    <w:rsid w:val="00A23B87"/>
    <w:rsid w:val="00A27877"/>
    <w:rsid w:val="00A27984"/>
    <w:rsid w:val="00A31A73"/>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6631C"/>
    <w:rsid w:val="00A77B3B"/>
    <w:rsid w:val="00A811F2"/>
    <w:rsid w:val="00A92B56"/>
    <w:rsid w:val="00AA0764"/>
    <w:rsid w:val="00AA767A"/>
    <w:rsid w:val="00AA7D0A"/>
    <w:rsid w:val="00AB0CA9"/>
    <w:rsid w:val="00AB163B"/>
    <w:rsid w:val="00AB22D6"/>
    <w:rsid w:val="00AB30D8"/>
    <w:rsid w:val="00AC04DE"/>
    <w:rsid w:val="00AC072D"/>
    <w:rsid w:val="00AC07EB"/>
    <w:rsid w:val="00AC0AC5"/>
    <w:rsid w:val="00AC1662"/>
    <w:rsid w:val="00AC28E4"/>
    <w:rsid w:val="00AC51D0"/>
    <w:rsid w:val="00AC5F3D"/>
    <w:rsid w:val="00AD3E71"/>
    <w:rsid w:val="00AD484C"/>
    <w:rsid w:val="00AE497A"/>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51A65"/>
    <w:rsid w:val="00B531C1"/>
    <w:rsid w:val="00B5360A"/>
    <w:rsid w:val="00B53B7C"/>
    <w:rsid w:val="00B56887"/>
    <w:rsid w:val="00B57DE4"/>
    <w:rsid w:val="00B60726"/>
    <w:rsid w:val="00B61B72"/>
    <w:rsid w:val="00B634B2"/>
    <w:rsid w:val="00B66790"/>
    <w:rsid w:val="00B75237"/>
    <w:rsid w:val="00B76708"/>
    <w:rsid w:val="00B77DB7"/>
    <w:rsid w:val="00B77FF2"/>
    <w:rsid w:val="00B909BC"/>
    <w:rsid w:val="00B93CD0"/>
    <w:rsid w:val="00BA3173"/>
    <w:rsid w:val="00BA7CEB"/>
    <w:rsid w:val="00BB2B64"/>
    <w:rsid w:val="00BB520C"/>
    <w:rsid w:val="00BC120C"/>
    <w:rsid w:val="00BC18E4"/>
    <w:rsid w:val="00BC24EE"/>
    <w:rsid w:val="00BC3C48"/>
    <w:rsid w:val="00BC4CC7"/>
    <w:rsid w:val="00BC6DA7"/>
    <w:rsid w:val="00BD0380"/>
    <w:rsid w:val="00BD09DB"/>
    <w:rsid w:val="00BD23DD"/>
    <w:rsid w:val="00BD4C56"/>
    <w:rsid w:val="00BE30BE"/>
    <w:rsid w:val="00BE3729"/>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17B05"/>
    <w:rsid w:val="00C204D1"/>
    <w:rsid w:val="00C23155"/>
    <w:rsid w:val="00C234FC"/>
    <w:rsid w:val="00C26586"/>
    <w:rsid w:val="00C301BD"/>
    <w:rsid w:val="00C34870"/>
    <w:rsid w:val="00C34B61"/>
    <w:rsid w:val="00C35395"/>
    <w:rsid w:val="00C375C7"/>
    <w:rsid w:val="00C4180D"/>
    <w:rsid w:val="00C42C3E"/>
    <w:rsid w:val="00C53C9C"/>
    <w:rsid w:val="00C548E0"/>
    <w:rsid w:val="00C5619A"/>
    <w:rsid w:val="00C56EE1"/>
    <w:rsid w:val="00C57070"/>
    <w:rsid w:val="00C61107"/>
    <w:rsid w:val="00C62B8A"/>
    <w:rsid w:val="00C732B7"/>
    <w:rsid w:val="00C73726"/>
    <w:rsid w:val="00C73DD4"/>
    <w:rsid w:val="00C77A06"/>
    <w:rsid w:val="00C841AD"/>
    <w:rsid w:val="00C9011C"/>
    <w:rsid w:val="00C944E3"/>
    <w:rsid w:val="00C94798"/>
    <w:rsid w:val="00C97591"/>
    <w:rsid w:val="00CA1FDE"/>
    <w:rsid w:val="00CA2640"/>
    <w:rsid w:val="00CA42CE"/>
    <w:rsid w:val="00CA5A89"/>
    <w:rsid w:val="00CA62D1"/>
    <w:rsid w:val="00CA6ED2"/>
    <w:rsid w:val="00CB09F1"/>
    <w:rsid w:val="00CB5DF1"/>
    <w:rsid w:val="00CC2AAF"/>
    <w:rsid w:val="00CC5E5A"/>
    <w:rsid w:val="00CD23E2"/>
    <w:rsid w:val="00CD4763"/>
    <w:rsid w:val="00CD4D0B"/>
    <w:rsid w:val="00CD75C4"/>
    <w:rsid w:val="00CE13E6"/>
    <w:rsid w:val="00CE27FD"/>
    <w:rsid w:val="00CF56CE"/>
    <w:rsid w:val="00D00561"/>
    <w:rsid w:val="00D02E33"/>
    <w:rsid w:val="00D03756"/>
    <w:rsid w:val="00D06834"/>
    <w:rsid w:val="00D1418B"/>
    <w:rsid w:val="00D15DDA"/>
    <w:rsid w:val="00D251E2"/>
    <w:rsid w:val="00D25339"/>
    <w:rsid w:val="00D32040"/>
    <w:rsid w:val="00D32A4F"/>
    <w:rsid w:val="00D40B32"/>
    <w:rsid w:val="00D4392E"/>
    <w:rsid w:val="00D45A55"/>
    <w:rsid w:val="00D51A25"/>
    <w:rsid w:val="00D531D0"/>
    <w:rsid w:val="00D56A82"/>
    <w:rsid w:val="00D600DA"/>
    <w:rsid w:val="00D611AF"/>
    <w:rsid w:val="00D63BC6"/>
    <w:rsid w:val="00D647F5"/>
    <w:rsid w:val="00D66587"/>
    <w:rsid w:val="00D81EBA"/>
    <w:rsid w:val="00D85CB3"/>
    <w:rsid w:val="00D870E7"/>
    <w:rsid w:val="00D90279"/>
    <w:rsid w:val="00D90453"/>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0497"/>
    <w:rsid w:val="00DC38F3"/>
    <w:rsid w:val="00DC433F"/>
    <w:rsid w:val="00DC600D"/>
    <w:rsid w:val="00DD23F5"/>
    <w:rsid w:val="00DD5FE4"/>
    <w:rsid w:val="00DD737D"/>
    <w:rsid w:val="00DE0A21"/>
    <w:rsid w:val="00DE195C"/>
    <w:rsid w:val="00DF070C"/>
    <w:rsid w:val="00DF15D4"/>
    <w:rsid w:val="00DF25E7"/>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26881"/>
    <w:rsid w:val="00E3435D"/>
    <w:rsid w:val="00E40DB9"/>
    <w:rsid w:val="00E45B2D"/>
    <w:rsid w:val="00E47AED"/>
    <w:rsid w:val="00E52EC2"/>
    <w:rsid w:val="00E53B21"/>
    <w:rsid w:val="00E57829"/>
    <w:rsid w:val="00E64E44"/>
    <w:rsid w:val="00E66B58"/>
    <w:rsid w:val="00E73BA0"/>
    <w:rsid w:val="00E80C08"/>
    <w:rsid w:val="00E81061"/>
    <w:rsid w:val="00E817A1"/>
    <w:rsid w:val="00E8315A"/>
    <w:rsid w:val="00E83548"/>
    <w:rsid w:val="00E86799"/>
    <w:rsid w:val="00E9209E"/>
    <w:rsid w:val="00E9211E"/>
    <w:rsid w:val="00E93674"/>
    <w:rsid w:val="00E93B61"/>
    <w:rsid w:val="00E97E6C"/>
    <w:rsid w:val="00EA1BFC"/>
    <w:rsid w:val="00EA3E54"/>
    <w:rsid w:val="00EA516E"/>
    <w:rsid w:val="00EB161F"/>
    <w:rsid w:val="00EB5ADB"/>
    <w:rsid w:val="00EC2031"/>
    <w:rsid w:val="00EC6B03"/>
    <w:rsid w:val="00EC7CBA"/>
    <w:rsid w:val="00ED73D7"/>
    <w:rsid w:val="00ED753B"/>
    <w:rsid w:val="00EE0425"/>
    <w:rsid w:val="00EE09A9"/>
    <w:rsid w:val="00EE54AE"/>
    <w:rsid w:val="00EE663D"/>
    <w:rsid w:val="00EE6F22"/>
    <w:rsid w:val="00EE6F6B"/>
    <w:rsid w:val="00EF0459"/>
    <w:rsid w:val="00EF6483"/>
    <w:rsid w:val="00F06915"/>
    <w:rsid w:val="00F119FA"/>
    <w:rsid w:val="00F12E57"/>
    <w:rsid w:val="00F21A84"/>
    <w:rsid w:val="00F21F31"/>
    <w:rsid w:val="00F245E9"/>
    <w:rsid w:val="00F259BE"/>
    <w:rsid w:val="00F3100A"/>
    <w:rsid w:val="00F31897"/>
    <w:rsid w:val="00F31E1A"/>
    <w:rsid w:val="00F326DF"/>
    <w:rsid w:val="00F33133"/>
    <w:rsid w:val="00F3660C"/>
    <w:rsid w:val="00F43713"/>
    <w:rsid w:val="00F45AB5"/>
    <w:rsid w:val="00F47252"/>
    <w:rsid w:val="00F53001"/>
    <w:rsid w:val="00F55382"/>
    <w:rsid w:val="00F56C8F"/>
    <w:rsid w:val="00F66BD6"/>
    <w:rsid w:val="00F73CA5"/>
    <w:rsid w:val="00F73D04"/>
    <w:rsid w:val="00F75A51"/>
    <w:rsid w:val="00F8063E"/>
    <w:rsid w:val="00F81E6A"/>
    <w:rsid w:val="00F82E73"/>
    <w:rsid w:val="00F95528"/>
    <w:rsid w:val="00F96A3A"/>
    <w:rsid w:val="00F97B3B"/>
    <w:rsid w:val="00FA10F4"/>
    <w:rsid w:val="00FA1A27"/>
    <w:rsid w:val="00FA49A8"/>
    <w:rsid w:val="00FA67C6"/>
    <w:rsid w:val="00FA7074"/>
    <w:rsid w:val="00FB1279"/>
    <w:rsid w:val="00FB16F2"/>
    <w:rsid w:val="00FB1B64"/>
    <w:rsid w:val="00FB6995"/>
    <w:rsid w:val="00FE1707"/>
    <w:rsid w:val="00FE1A0B"/>
    <w:rsid w:val="00FE1C52"/>
    <w:rsid w:val="00FE3413"/>
    <w:rsid w:val="00FE36E8"/>
    <w:rsid w:val="00FE3ECA"/>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4D63-A6E2-4871-BB3A-DD0CFB384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11356</Words>
  <Characters>64735</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cp:revision>
  <cp:lastPrinted>2016-02-17T10:44:00Z</cp:lastPrinted>
  <dcterms:created xsi:type="dcterms:W3CDTF">2016-02-18T08:09:00Z</dcterms:created>
  <dcterms:modified xsi:type="dcterms:W3CDTF">2016-02-18T08:09:00Z</dcterms:modified>
</cp:coreProperties>
</file>