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DF84" w14:textId="0B745903" w:rsidR="00F943AE" w:rsidRPr="00863155" w:rsidRDefault="00F943AE" w:rsidP="00F943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ПРОТОКОЛ ВНЕОЧЕРЕДНОГО</w:t>
      </w:r>
    </w:p>
    <w:p w14:paraId="52B7AB4F" w14:textId="77777777" w:rsidR="00F943AE" w:rsidRPr="00863155" w:rsidRDefault="00F943AE" w:rsidP="00F943AE">
      <w:pPr>
        <w:autoSpaceDE w:val="0"/>
        <w:autoSpaceDN w:val="0"/>
        <w:adjustRightInd w:val="0"/>
        <w:ind w:left="-539" w:firstLine="567"/>
        <w:jc w:val="center"/>
        <w:outlineLvl w:val="1"/>
        <w:rPr>
          <w:b/>
        </w:rPr>
      </w:pPr>
      <w:r w:rsidRPr="00863155">
        <w:rPr>
          <w:b/>
        </w:rPr>
        <w:t>ОБЩЕГО СОБРАНИЯ СОБСТВЕННИКОВ ПОМЕЩЕНИЙ</w:t>
      </w:r>
    </w:p>
    <w:p w14:paraId="6B33E62A" w14:textId="573D42F8" w:rsidR="00F943AE" w:rsidRPr="00863155" w:rsidRDefault="00F943AE" w:rsidP="00F943AE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</w:rPr>
      </w:pPr>
      <w:r w:rsidRPr="00863155">
        <w:rPr>
          <w:b/>
        </w:rPr>
        <w:t>В МНОГОКВАРТИРНОМ ДОМЕ</w:t>
      </w:r>
      <w:r>
        <w:rPr>
          <w:b/>
        </w:rPr>
        <w:t xml:space="preserve"> №_______</w:t>
      </w:r>
      <w:r w:rsidR="00BD532C">
        <w:rPr>
          <w:b/>
        </w:rPr>
        <w:t xml:space="preserve"> от «____»________20____г.</w:t>
      </w:r>
    </w:p>
    <w:p w14:paraId="4111CBC0" w14:textId="6D1C1A50" w:rsidR="00F943AE" w:rsidRDefault="00F943AE" w:rsidP="00F943AE">
      <w:pPr>
        <w:autoSpaceDE w:val="0"/>
        <w:autoSpaceDN w:val="0"/>
        <w:adjustRightInd w:val="0"/>
        <w:spacing w:after="100"/>
        <w:outlineLvl w:val="1"/>
        <w:rPr>
          <w:b/>
        </w:rPr>
      </w:pPr>
      <w:r w:rsidRPr="00BD532C">
        <w:rPr>
          <w:b/>
        </w:rPr>
        <w:t>_____________________________________________________________________________</w:t>
      </w:r>
      <w:r w:rsidR="00BD532C">
        <w:rPr>
          <w:b/>
        </w:rPr>
        <w:t>_____</w:t>
      </w:r>
    </w:p>
    <w:p w14:paraId="1769EAD1" w14:textId="54152F60" w:rsidR="00BD532C" w:rsidRDefault="00BD532C" w:rsidP="00BD532C">
      <w:pPr>
        <w:autoSpaceDE w:val="0"/>
        <w:autoSpaceDN w:val="0"/>
        <w:adjustRightInd w:val="0"/>
        <w:spacing w:after="100"/>
        <w:jc w:val="center"/>
        <w:outlineLvl w:val="1"/>
      </w:pPr>
      <w:r w:rsidRPr="00BD532C">
        <w:t>(адрес многоквартирного дома)</w:t>
      </w:r>
    </w:p>
    <w:p w14:paraId="4BC75329" w14:textId="77777777" w:rsidR="00BD532C" w:rsidRPr="00BD532C" w:rsidRDefault="00BD532C" w:rsidP="00BD532C">
      <w:pPr>
        <w:autoSpaceDE w:val="0"/>
        <w:autoSpaceDN w:val="0"/>
        <w:adjustRightInd w:val="0"/>
        <w:spacing w:after="100"/>
        <w:jc w:val="center"/>
        <w:outlineLvl w:val="1"/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37"/>
      </w:tblGrid>
      <w:tr w:rsidR="00096D29" w:rsidRPr="00BD532C" w14:paraId="497BF822" w14:textId="77777777" w:rsidTr="00BD532C">
        <w:tc>
          <w:tcPr>
            <w:tcW w:w="4678" w:type="dxa"/>
          </w:tcPr>
          <w:p w14:paraId="796060AD" w14:textId="77777777" w:rsidR="00096D29" w:rsidRPr="00BD532C" w:rsidRDefault="00096D29" w:rsidP="00096D29">
            <w:r w:rsidRPr="00BD532C">
              <w:t>Форма проведения общего собрания:</w:t>
            </w:r>
          </w:p>
          <w:p w14:paraId="0169BD78" w14:textId="77777777" w:rsidR="00096D29" w:rsidRPr="00BD532C" w:rsidRDefault="00096D29" w:rsidP="00096D29"/>
        </w:tc>
        <w:tc>
          <w:tcPr>
            <w:tcW w:w="5137" w:type="dxa"/>
          </w:tcPr>
          <w:p w14:paraId="50966601" w14:textId="77777777" w:rsidR="00096D29" w:rsidRPr="00BD532C" w:rsidRDefault="00096D29" w:rsidP="00096D29">
            <w:r w:rsidRPr="00BD532C">
              <w:rPr>
                <w:caps/>
              </w:rPr>
              <w:t>ОЧНО-ЗАОЧНОЕ ГОЛОСОВАНИЕ</w:t>
            </w:r>
          </w:p>
          <w:p w14:paraId="34D42429" w14:textId="77777777" w:rsidR="00096D29" w:rsidRPr="00BD532C" w:rsidRDefault="00096D29" w:rsidP="00096D29">
            <w:pPr>
              <w:rPr>
                <w:color w:val="FF0000"/>
                <w:u w:val="single"/>
              </w:rPr>
            </w:pPr>
          </w:p>
        </w:tc>
      </w:tr>
      <w:tr w:rsidR="00096D29" w:rsidRPr="00BD532C" w14:paraId="2E9E9631" w14:textId="77777777" w:rsidTr="00BD532C">
        <w:tc>
          <w:tcPr>
            <w:tcW w:w="4678" w:type="dxa"/>
          </w:tcPr>
          <w:p w14:paraId="33EB15E1" w14:textId="77777777" w:rsidR="00096D29" w:rsidRPr="00BD532C" w:rsidRDefault="00096D29" w:rsidP="00096D29">
            <w:r w:rsidRPr="00BD532C">
              <w:t>Дата проведения очного обсуждения:</w:t>
            </w:r>
          </w:p>
          <w:p w14:paraId="5CB3374C" w14:textId="77777777" w:rsidR="00096D29" w:rsidRPr="00BD532C" w:rsidRDefault="00096D29" w:rsidP="00096D29"/>
        </w:tc>
        <w:tc>
          <w:tcPr>
            <w:tcW w:w="5137" w:type="dxa"/>
          </w:tcPr>
          <w:p w14:paraId="625D414A" w14:textId="77777777" w:rsidR="00096D29" w:rsidRPr="00BD532C" w:rsidRDefault="00096D29" w:rsidP="00096D29">
            <w:r w:rsidRPr="00BD532C">
              <w:t>«_____» __________________ 20______ года</w:t>
            </w:r>
          </w:p>
        </w:tc>
      </w:tr>
      <w:tr w:rsidR="00096D29" w:rsidRPr="00BD532C" w14:paraId="536A826E" w14:textId="77777777" w:rsidTr="00BD532C">
        <w:tc>
          <w:tcPr>
            <w:tcW w:w="4678" w:type="dxa"/>
          </w:tcPr>
          <w:p w14:paraId="14F49545" w14:textId="77777777" w:rsidR="00096D29" w:rsidRPr="00BD532C" w:rsidRDefault="00096D29" w:rsidP="00096D29">
            <w:r w:rsidRPr="00BD532C">
              <w:t>Место проведения очного обсуждения:</w:t>
            </w:r>
          </w:p>
          <w:p w14:paraId="060F25C7" w14:textId="77777777" w:rsidR="00096D29" w:rsidRPr="00BD532C" w:rsidRDefault="00096D29" w:rsidP="00096D29"/>
        </w:tc>
        <w:tc>
          <w:tcPr>
            <w:tcW w:w="5137" w:type="dxa"/>
          </w:tcPr>
          <w:p w14:paraId="0E28EF21" w14:textId="77777777" w:rsidR="00096D29" w:rsidRPr="00BD532C" w:rsidRDefault="00096D29" w:rsidP="00096D29">
            <w:r w:rsidRPr="00BD532C">
              <w:t>_______________________________________</w:t>
            </w:r>
          </w:p>
        </w:tc>
      </w:tr>
      <w:tr w:rsidR="00096D29" w:rsidRPr="00BD532C" w14:paraId="74A86D00" w14:textId="77777777" w:rsidTr="00BD532C">
        <w:tc>
          <w:tcPr>
            <w:tcW w:w="4678" w:type="dxa"/>
          </w:tcPr>
          <w:p w14:paraId="381A8DB4" w14:textId="77777777" w:rsidR="00096D29" w:rsidRPr="00BD532C" w:rsidRDefault="00096D29" w:rsidP="00096D29">
            <w:r w:rsidRPr="00BD532C">
              <w:t>Время открытия очного обсуждения:</w:t>
            </w:r>
          </w:p>
          <w:p w14:paraId="6DBB00C3" w14:textId="77777777" w:rsidR="00096D29" w:rsidRPr="00BD532C" w:rsidRDefault="00096D29" w:rsidP="00096D29"/>
        </w:tc>
        <w:tc>
          <w:tcPr>
            <w:tcW w:w="5137" w:type="dxa"/>
          </w:tcPr>
          <w:p w14:paraId="3A1938E5" w14:textId="77777777" w:rsidR="00096D29" w:rsidRPr="00BD532C" w:rsidRDefault="00096D29" w:rsidP="00096D29">
            <w:r w:rsidRPr="00BD532C">
              <w:t>_____часов______минут</w:t>
            </w:r>
          </w:p>
        </w:tc>
      </w:tr>
      <w:tr w:rsidR="00096D29" w:rsidRPr="00BD532C" w14:paraId="32EB099E" w14:textId="77777777" w:rsidTr="00BD532C">
        <w:tc>
          <w:tcPr>
            <w:tcW w:w="4678" w:type="dxa"/>
          </w:tcPr>
          <w:p w14:paraId="7C6A8199" w14:textId="77777777" w:rsidR="00096D29" w:rsidRPr="00BD532C" w:rsidRDefault="00096D29" w:rsidP="00096D29">
            <w:r w:rsidRPr="00BD532C">
              <w:t>Время закрытия очного обсуждения:</w:t>
            </w:r>
          </w:p>
          <w:p w14:paraId="1CFABA4D" w14:textId="77777777" w:rsidR="00096D29" w:rsidRPr="00BD532C" w:rsidRDefault="00096D29" w:rsidP="00096D29"/>
        </w:tc>
        <w:tc>
          <w:tcPr>
            <w:tcW w:w="5137" w:type="dxa"/>
          </w:tcPr>
          <w:p w14:paraId="59C9EF37" w14:textId="77777777" w:rsidR="00096D29" w:rsidRPr="00BD532C" w:rsidRDefault="00096D29" w:rsidP="00096D29">
            <w:r w:rsidRPr="00BD532C">
              <w:t>_____часов______минут</w:t>
            </w:r>
          </w:p>
        </w:tc>
      </w:tr>
      <w:tr w:rsidR="00096D29" w:rsidRPr="00BD532C" w14:paraId="4E1246CD" w14:textId="77777777" w:rsidTr="00BD532C">
        <w:tc>
          <w:tcPr>
            <w:tcW w:w="4678" w:type="dxa"/>
          </w:tcPr>
          <w:p w14:paraId="7DDCB6CE" w14:textId="77777777" w:rsidR="00096D29" w:rsidRPr="00BD532C" w:rsidRDefault="00096D29" w:rsidP="00096D29">
            <w:r w:rsidRPr="00BD532C">
              <w:t>Дата окончания приема заполненных решений собственников, которые не приняли участия в очном обсуждении</w:t>
            </w:r>
          </w:p>
          <w:p w14:paraId="175DF6D2" w14:textId="77777777" w:rsidR="00096D29" w:rsidRPr="00BD532C" w:rsidRDefault="00096D29" w:rsidP="00096D29"/>
        </w:tc>
        <w:tc>
          <w:tcPr>
            <w:tcW w:w="5137" w:type="dxa"/>
          </w:tcPr>
          <w:p w14:paraId="0AD2A50B" w14:textId="77777777" w:rsidR="00096D29" w:rsidRPr="00BD532C" w:rsidRDefault="00096D29" w:rsidP="00096D29">
            <w:r w:rsidRPr="00BD532C">
              <w:t>«_____» __________________ 20______ года</w:t>
            </w:r>
          </w:p>
        </w:tc>
      </w:tr>
      <w:tr w:rsidR="00096D29" w:rsidRPr="00BD532C" w14:paraId="5810917A" w14:textId="77777777" w:rsidTr="00BD532C">
        <w:tc>
          <w:tcPr>
            <w:tcW w:w="4678" w:type="dxa"/>
          </w:tcPr>
          <w:p w14:paraId="2E32FBF8" w14:textId="77777777" w:rsidR="00096D29" w:rsidRPr="00BD532C" w:rsidRDefault="00096D29" w:rsidP="00096D29">
            <w:r w:rsidRPr="00BD532C">
              <w:t>Время окончания приема заполненных решений собственников, которые не приняли участия в очном обсуждении</w:t>
            </w:r>
          </w:p>
          <w:p w14:paraId="74F9163B" w14:textId="77777777" w:rsidR="00096D29" w:rsidRPr="00BD532C" w:rsidRDefault="00096D29" w:rsidP="00096D29"/>
        </w:tc>
        <w:tc>
          <w:tcPr>
            <w:tcW w:w="5137" w:type="dxa"/>
          </w:tcPr>
          <w:p w14:paraId="12D6DE08" w14:textId="77777777" w:rsidR="00096D29" w:rsidRPr="00BD532C" w:rsidRDefault="00096D29" w:rsidP="00096D29">
            <w:r w:rsidRPr="00BD532C">
              <w:t>_____часов______минут</w:t>
            </w:r>
          </w:p>
        </w:tc>
      </w:tr>
      <w:tr w:rsidR="00096D29" w:rsidRPr="00BD532C" w14:paraId="5E4B8DCC" w14:textId="77777777" w:rsidTr="00BD532C">
        <w:tc>
          <w:tcPr>
            <w:tcW w:w="4678" w:type="dxa"/>
          </w:tcPr>
          <w:p w14:paraId="0EA9D47C" w14:textId="77777777" w:rsidR="00096D29" w:rsidRPr="00BD532C" w:rsidRDefault="00096D29" w:rsidP="00096D29">
            <w:r w:rsidRPr="00BD532C">
              <w:t>Место приема заполненных решений собственников, которые не приняли участия в очном обсуждении</w:t>
            </w:r>
          </w:p>
          <w:p w14:paraId="24494063" w14:textId="77777777" w:rsidR="00096D29" w:rsidRPr="00BD532C" w:rsidRDefault="00096D29" w:rsidP="00096D29"/>
        </w:tc>
        <w:tc>
          <w:tcPr>
            <w:tcW w:w="5137" w:type="dxa"/>
          </w:tcPr>
          <w:p w14:paraId="2937D74E" w14:textId="77777777" w:rsidR="00096D29" w:rsidRPr="00BD532C" w:rsidRDefault="00096D29" w:rsidP="00096D29">
            <w:r w:rsidRPr="00BD532C">
              <w:t>_______________________________________</w:t>
            </w:r>
          </w:p>
        </w:tc>
      </w:tr>
      <w:tr w:rsidR="00096D29" w:rsidRPr="00BD532C" w14:paraId="6BA4C84F" w14:textId="77777777" w:rsidTr="00BD532C">
        <w:tc>
          <w:tcPr>
            <w:tcW w:w="4678" w:type="dxa"/>
          </w:tcPr>
          <w:p w14:paraId="138BA95F" w14:textId="77777777" w:rsidR="00096D29" w:rsidRPr="00BD532C" w:rsidRDefault="00096D29" w:rsidP="00096D29">
            <w:r w:rsidRPr="00BD532C">
              <w:t>Дата составления протокола:</w:t>
            </w:r>
          </w:p>
          <w:p w14:paraId="6FED6851" w14:textId="77777777" w:rsidR="00096D29" w:rsidRPr="00BD532C" w:rsidRDefault="00096D29" w:rsidP="00096D29"/>
        </w:tc>
        <w:tc>
          <w:tcPr>
            <w:tcW w:w="5137" w:type="dxa"/>
          </w:tcPr>
          <w:p w14:paraId="01C7DE38" w14:textId="77777777" w:rsidR="00096D29" w:rsidRPr="00BD532C" w:rsidRDefault="00096D29" w:rsidP="00096D29">
            <w:r w:rsidRPr="00BD532C">
              <w:t>«_____» __________________ 20______ года</w:t>
            </w:r>
          </w:p>
        </w:tc>
      </w:tr>
      <w:tr w:rsidR="00096D29" w:rsidRPr="00BD532C" w14:paraId="6A1FF320" w14:textId="77777777" w:rsidTr="00BD532C">
        <w:tc>
          <w:tcPr>
            <w:tcW w:w="4678" w:type="dxa"/>
          </w:tcPr>
          <w:p w14:paraId="2BA560DC" w14:textId="77777777" w:rsidR="00096D29" w:rsidRPr="00BD532C" w:rsidRDefault="00096D29" w:rsidP="00096D29">
            <w:r w:rsidRPr="00BD532C">
              <w:t>Председатель общего собрания:</w:t>
            </w:r>
          </w:p>
          <w:p w14:paraId="0281A088" w14:textId="77777777" w:rsidR="00096D29" w:rsidRPr="00BD532C" w:rsidRDefault="00096D29" w:rsidP="00096D29"/>
        </w:tc>
        <w:tc>
          <w:tcPr>
            <w:tcW w:w="5137" w:type="dxa"/>
          </w:tcPr>
          <w:p w14:paraId="6D837589" w14:textId="77777777" w:rsidR="006A5102" w:rsidRDefault="00096D29" w:rsidP="00BD532C">
            <w:pPr>
              <w:jc w:val="center"/>
            </w:pPr>
            <w:r w:rsidRPr="00BD532C">
              <w:t>___________________________________</w:t>
            </w:r>
            <w:r w:rsidR="006A5102">
              <w:t>_____</w:t>
            </w:r>
          </w:p>
          <w:p w14:paraId="41F83542" w14:textId="5041205D" w:rsidR="00096D29" w:rsidRPr="00BD532C" w:rsidRDefault="00BD532C" w:rsidP="00BD532C">
            <w:pPr>
              <w:jc w:val="center"/>
            </w:pPr>
            <w:r>
              <w:t>(</w:t>
            </w:r>
            <w:r w:rsidRPr="00BD532C">
              <w:t>ФИО</w:t>
            </w:r>
            <w:r>
              <w:t>)</w:t>
            </w:r>
          </w:p>
        </w:tc>
      </w:tr>
      <w:tr w:rsidR="00096D29" w:rsidRPr="00BD532C" w14:paraId="691A5F03" w14:textId="77777777" w:rsidTr="00BD532C">
        <w:tc>
          <w:tcPr>
            <w:tcW w:w="4678" w:type="dxa"/>
          </w:tcPr>
          <w:p w14:paraId="66BF14C6" w14:textId="77777777" w:rsidR="00096D29" w:rsidRPr="00BD532C" w:rsidRDefault="00096D29" w:rsidP="00096D29">
            <w:pPr>
              <w:jc w:val="both"/>
            </w:pPr>
            <w:r w:rsidRPr="00BD532C">
              <w:t>Секретарь общего собрания:</w:t>
            </w:r>
          </w:p>
          <w:p w14:paraId="4B8CDD53" w14:textId="77777777" w:rsidR="00096D29" w:rsidRPr="00BD532C" w:rsidRDefault="00096D29" w:rsidP="00096D29">
            <w:pPr>
              <w:jc w:val="both"/>
            </w:pPr>
          </w:p>
        </w:tc>
        <w:tc>
          <w:tcPr>
            <w:tcW w:w="5137" w:type="dxa"/>
          </w:tcPr>
          <w:p w14:paraId="76139A7B" w14:textId="06572618" w:rsidR="00096D29" w:rsidRPr="00BD532C" w:rsidRDefault="00BD532C" w:rsidP="00BD532C">
            <w:pPr>
              <w:jc w:val="center"/>
            </w:pPr>
            <w:r w:rsidRPr="00BD532C">
              <w:t>___________________________________</w:t>
            </w:r>
            <w:r>
              <w:t>______</w:t>
            </w:r>
            <w:r w:rsidR="006A5102">
              <w:t xml:space="preserve">     </w:t>
            </w:r>
            <w:r>
              <w:t>(</w:t>
            </w:r>
            <w:r w:rsidRPr="00BD532C">
              <w:t>ФИО</w:t>
            </w:r>
            <w:r>
              <w:t>)</w:t>
            </w:r>
          </w:p>
        </w:tc>
      </w:tr>
    </w:tbl>
    <w:p w14:paraId="1BD3B2AA" w14:textId="77777777" w:rsidR="00F943AE" w:rsidRPr="00BD532C" w:rsidRDefault="00F943AE" w:rsidP="00F943AE">
      <w:pPr>
        <w:spacing w:before="100"/>
        <w:rPr>
          <w:b/>
        </w:rPr>
      </w:pPr>
      <w:r w:rsidRPr="00BD532C">
        <w:rPr>
          <w:b/>
        </w:rPr>
        <w:t>Инициаторы общего собрания:</w:t>
      </w:r>
    </w:p>
    <w:p w14:paraId="2379D9B5" w14:textId="4B773A8C" w:rsidR="00F943AE" w:rsidRDefault="00F943AE" w:rsidP="00F943AE">
      <w:r w:rsidRPr="00BD532C">
        <w:t>__________________________________________________________________________________________________________</w:t>
      </w:r>
      <w:r w:rsidR="00BD532C">
        <w:t>__________________________________________________________</w:t>
      </w:r>
    </w:p>
    <w:p w14:paraId="380DE87F" w14:textId="1089646B" w:rsidR="00BD532C" w:rsidRPr="00BD532C" w:rsidRDefault="00BD532C" w:rsidP="00F943AE">
      <w:r>
        <w:t>__________________________________________________________________________________</w:t>
      </w:r>
    </w:p>
    <w:p w14:paraId="14A1C634" w14:textId="77777777" w:rsidR="00F943AE" w:rsidRPr="00BD532C" w:rsidRDefault="00F943AE" w:rsidP="00F943AE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532C">
        <w:rPr>
          <w:rFonts w:ascii="Times New Roman" w:hAnsi="Times New Roman" w:cs="Times New Roman"/>
          <w:i/>
          <w:sz w:val="24"/>
          <w:szCs w:val="24"/>
        </w:rPr>
        <w:t>(Ф.И.О. и/или полное наименование собственника(-ов) с указанием принадлежащего(-их) ему/им помещения(-й), документа, удостоверяющего личность, правоустанавливающий документ, подпись(для физ. лиц); ОГРН, Ф.И.О. представителя, документа удостоверяющего личность представителя, подпись(для юр.лиц))</w:t>
      </w:r>
    </w:p>
    <w:p w14:paraId="1D3D7D61" w14:textId="77777777" w:rsidR="00F943AE" w:rsidRPr="00BD532C" w:rsidRDefault="00F943AE" w:rsidP="00F943AE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Регистрацию проводили:</w:t>
      </w:r>
    </w:p>
    <w:p w14:paraId="5AFFA676" w14:textId="7B000971" w:rsidR="00F943AE" w:rsidRPr="00BD532C" w:rsidRDefault="00F943AE" w:rsidP="00F943AE">
      <w:r w:rsidRPr="00BD532C">
        <w:t>__________________________________________________________________________________________________________</w:t>
      </w:r>
      <w:r w:rsidR="00BD532C">
        <w:t>____________________________________________________________________________________________________________________________________________</w:t>
      </w:r>
    </w:p>
    <w:p w14:paraId="1CA1EDDD" w14:textId="77777777" w:rsidR="00F943AE" w:rsidRPr="00BD532C" w:rsidRDefault="00F943AE" w:rsidP="00F943AE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532C">
        <w:rPr>
          <w:rFonts w:ascii="Times New Roman" w:hAnsi="Times New Roman" w:cs="Times New Roman"/>
          <w:i/>
          <w:sz w:val="24"/>
          <w:szCs w:val="24"/>
        </w:rPr>
        <w:t>(Ф.И.О. собственника(-ов), проводивших регистрацию)</w:t>
      </w:r>
    </w:p>
    <w:p w14:paraId="0B2EE778" w14:textId="77777777" w:rsidR="00F943AE" w:rsidRPr="00BD532C" w:rsidRDefault="00F943AE" w:rsidP="00F943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BD532C">
        <w:rPr>
          <w:rFonts w:ascii="Times New Roman" w:hAnsi="Times New Roman" w:cs="Times New Roman"/>
          <w:sz w:val="24"/>
          <w:szCs w:val="24"/>
        </w:rPr>
        <w:t xml:space="preserve"> собственники помещений или их представители согласно листу(-ам) регистрации (прилагается).</w:t>
      </w:r>
    </w:p>
    <w:p w14:paraId="21729234" w14:textId="77777777" w:rsidR="00F943AE" w:rsidRPr="00BD532C" w:rsidRDefault="00F943AE" w:rsidP="00F94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5FA3CA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Приглашенные лица</w:t>
      </w:r>
      <w:r w:rsidRPr="00BD532C">
        <w:rPr>
          <w:rFonts w:ascii="Times New Roman" w:hAnsi="Times New Roman" w:cs="Times New Roman"/>
          <w:sz w:val="24"/>
          <w:szCs w:val="24"/>
        </w:rPr>
        <w:t>:</w:t>
      </w:r>
    </w:p>
    <w:p w14:paraId="471B607D" w14:textId="7622E211" w:rsidR="00F943AE" w:rsidRPr="00BD532C" w:rsidRDefault="00F943AE" w:rsidP="00F943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lastRenderedPageBreak/>
        <w:t>__________________</w:t>
      </w:r>
      <w:r w:rsidR="00BD53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05168AA" w14:textId="77777777" w:rsidR="00F943AE" w:rsidRPr="00BD532C" w:rsidRDefault="00F943AE" w:rsidP="00F943A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532C">
        <w:rPr>
          <w:rFonts w:ascii="Times New Roman" w:hAnsi="Times New Roman" w:cs="Times New Roman"/>
          <w:i/>
          <w:sz w:val="24"/>
          <w:szCs w:val="24"/>
        </w:rPr>
        <w:t>(Ф.И.О., должность, наименование организации, при необходимости указываются реквизиты доверенности для участия в Собрании)</w:t>
      </w:r>
    </w:p>
    <w:p w14:paraId="4E28FFA6" w14:textId="77777777" w:rsidR="00F943AE" w:rsidRPr="00BD532C" w:rsidRDefault="00F943AE" w:rsidP="00F943AE">
      <w:pPr>
        <w:pStyle w:val="ConsPlusNormal"/>
        <w:spacing w:before="20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14:paraId="15E45E7F" w14:textId="683A4E8E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избрании Председателя и Секретаря общего собрания.</w:t>
      </w:r>
    </w:p>
    <w:p w14:paraId="7509F22B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избрании счетной комиссии общего собрания.</w:t>
      </w:r>
    </w:p>
    <w:p w14:paraId="199C5921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изменении способа формирования фонда капитального ремонта многоквартирного дома.</w:t>
      </w:r>
    </w:p>
    <w:p w14:paraId="1E14040F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определении размера ежемесячного взноса на капитальный ремонт.</w:t>
      </w:r>
    </w:p>
    <w:p w14:paraId="00EC685A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определении владельца специального счета.</w:t>
      </w:r>
    </w:p>
    <w:p w14:paraId="086C0151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определении кредитной организации для открытия специального счета.</w:t>
      </w:r>
    </w:p>
    <w:p w14:paraId="327B31E1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 выборе лица, уполномоченного на оказание услуг по представлению платежных документов на уплату взносов на капитальный ремонт.</w:t>
      </w:r>
    </w:p>
    <w:p w14:paraId="3B356595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определении порядка и условий предоставления платежных документов на уплату взносов на капитальный ремонт.</w:t>
      </w:r>
    </w:p>
    <w:p w14:paraId="0A86E959" w14:textId="33479F90" w:rsidR="00F943AE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 заключении «Договора на оказание услуг по расчёту взносов на капитальный ремонт и предоставлении платежного документа по уплате взносов на капитальный ремонт общего имущества многоквартирного дома».</w:t>
      </w:r>
    </w:p>
    <w:p w14:paraId="08758F85" w14:textId="77777777" w:rsidR="00F943AE" w:rsidRPr="00BD532C" w:rsidRDefault="00F943AE" w:rsidP="00F943AE">
      <w:pPr>
        <w:pStyle w:val="ConsPlusNonformat"/>
        <w:numPr>
          <w:ilvl w:val="0"/>
          <w:numId w:val="30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Об избрании лиц, уполномоченных представлять интересы собственников при взаимодействии с владельцем специального счета по вопросам проведения капитального ремонта.</w:t>
      </w:r>
    </w:p>
    <w:p w14:paraId="2EE364C3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649D67BA" w14:textId="1FE49878" w:rsidR="00F943AE" w:rsidRDefault="00F943AE" w:rsidP="00BD53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На дату проведения собрания установлено, что</w:t>
      </w:r>
      <w:r w:rsidRPr="00BD532C">
        <w:rPr>
          <w:rFonts w:ascii="Times New Roman" w:hAnsi="Times New Roman" w:cs="Times New Roman"/>
          <w:sz w:val="24"/>
          <w:szCs w:val="24"/>
        </w:rPr>
        <w:t>:</w:t>
      </w:r>
    </w:p>
    <w:p w14:paraId="1FBA093D" w14:textId="77777777" w:rsidR="00BD532C" w:rsidRPr="00BD532C" w:rsidRDefault="00BD532C" w:rsidP="00F943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A13113" w14:textId="09578791" w:rsidR="00F943AE" w:rsidRPr="00BD532C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а)</w:t>
      </w:r>
      <w:r w:rsidRPr="00BD532C">
        <w:rPr>
          <w:rFonts w:ascii="Times New Roman" w:hAnsi="Times New Roman" w:cs="Times New Roman"/>
          <w:sz w:val="24"/>
          <w:szCs w:val="24"/>
        </w:rPr>
        <w:tab/>
        <w:t>в многоквартирном доме имеются _________</w:t>
      </w:r>
      <w:r w:rsidR="00BD532C">
        <w:rPr>
          <w:rFonts w:ascii="Times New Roman" w:hAnsi="Times New Roman" w:cs="Times New Roman"/>
          <w:sz w:val="24"/>
          <w:szCs w:val="24"/>
        </w:rPr>
        <w:t>___________________</w:t>
      </w:r>
      <w:r w:rsidRPr="00BD532C">
        <w:rPr>
          <w:rFonts w:ascii="Times New Roman" w:hAnsi="Times New Roman" w:cs="Times New Roman"/>
          <w:sz w:val="24"/>
          <w:szCs w:val="24"/>
        </w:rPr>
        <w:t xml:space="preserve"> собственников, владеющих _______ кв.м. жилых и нежилых помещений в доме, что составляет 100% голосов;</w:t>
      </w:r>
    </w:p>
    <w:p w14:paraId="13E46BF7" w14:textId="67A73B84" w:rsidR="00F943AE" w:rsidRPr="00BD532C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б)</w:t>
      </w:r>
      <w:r w:rsidRPr="00BD532C">
        <w:rPr>
          <w:rFonts w:ascii="Times New Roman" w:hAnsi="Times New Roman" w:cs="Times New Roman"/>
          <w:sz w:val="24"/>
          <w:szCs w:val="24"/>
        </w:rPr>
        <w:tab/>
        <w:t>на собрании присутствуют ________</w:t>
      </w:r>
      <w:r w:rsidR="00BD532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 xml:space="preserve"> собственников и их представителей, владеющих ______ кв.м. жилых и нежилых помещений в доме;</w:t>
      </w:r>
    </w:p>
    <w:p w14:paraId="0C0C432A" w14:textId="77777777" w:rsidR="00BD532C" w:rsidRDefault="00F943AE" w:rsidP="00BD53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в)</w:t>
      </w:r>
      <w:r w:rsidRPr="00BD532C">
        <w:rPr>
          <w:rFonts w:ascii="Times New Roman" w:hAnsi="Times New Roman" w:cs="Times New Roman"/>
          <w:sz w:val="24"/>
          <w:szCs w:val="24"/>
        </w:rPr>
        <w:tab/>
        <w:t>присутствующие собственники своими голосами представляют _____% от общего числа голосов собственников в доме, что ________________________</w:t>
      </w:r>
      <w:r w:rsidR="00BD532C">
        <w:rPr>
          <w:rFonts w:ascii="Times New Roman" w:hAnsi="Times New Roman" w:cs="Times New Roman"/>
          <w:sz w:val="24"/>
          <w:szCs w:val="24"/>
        </w:rPr>
        <w:t>___________</w:t>
      </w:r>
      <w:r w:rsidR="00BD532C" w:rsidRPr="00BD532C">
        <w:rPr>
          <w:rFonts w:ascii="Times New Roman" w:hAnsi="Times New Roman" w:cs="Times New Roman"/>
          <w:sz w:val="24"/>
          <w:szCs w:val="24"/>
        </w:rPr>
        <w:t xml:space="preserve">     </w:t>
      </w:r>
      <w:r w:rsidR="00BD532C">
        <w:rPr>
          <w:rFonts w:ascii="Times New Roman" w:hAnsi="Times New Roman" w:cs="Times New Roman"/>
          <w:sz w:val="24"/>
          <w:szCs w:val="24"/>
        </w:rPr>
        <w:t>(подтверждает/</w:t>
      </w:r>
      <w:r w:rsidR="00BD532C" w:rsidRPr="00BD532C">
        <w:rPr>
          <w:rFonts w:ascii="Times New Roman" w:hAnsi="Times New Roman" w:cs="Times New Roman"/>
          <w:sz w:val="24"/>
          <w:szCs w:val="24"/>
        </w:rPr>
        <w:t>не подтверждает</w:t>
      </w:r>
      <w:r w:rsidR="00BD532C">
        <w:rPr>
          <w:rFonts w:ascii="Times New Roman" w:hAnsi="Times New Roman" w:cs="Times New Roman"/>
          <w:sz w:val="24"/>
          <w:szCs w:val="24"/>
        </w:rPr>
        <w:t>)</w:t>
      </w:r>
      <w:r w:rsidRPr="00BD532C">
        <w:rPr>
          <w:rFonts w:ascii="Times New Roman" w:hAnsi="Times New Roman" w:cs="Times New Roman"/>
          <w:sz w:val="24"/>
          <w:szCs w:val="24"/>
        </w:rPr>
        <w:t xml:space="preserve"> правомочность дальнейшего проведения общего собрания по объявленной повестке</w:t>
      </w:r>
      <w:r w:rsidR="00BD532C">
        <w:rPr>
          <w:rFonts w:ascii="Times New Roman" w:hAnsi="Times New Roman" w:cs="Times New Roman"/>
          <w:sz w:val="24"/>
          <w:szCs w:val="24"/>
        </w:rPr>
        <w:t xml:space="preserve"> </w:t>
      </w:r>
      <w:r w:rsidR="00603DEF" w:rsidRPr="00BD532C">
        <w:rPr>
          <w:rFonts w:ascii="Times New Roman" w:hAnsi="Times New Roman" w:cs="Times New Roman"/>
          <w:sz w:val="24"/>
          <w:szCs w:val="24"/>
        </w:rPr>
        <w:t xml:space="preserve">дня, </w:t>
      </w:r>
    </w:p>
    <w:p w14:paraId="085774C9" w14:textId="4D796B03" w:rsidR="00F943AE" w:rsidRPr="00BD532C" w:rsidRDefault="00603DEF" w:rsidP="00BD5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кворум для проведения общего собрания __________________________</w:t>
      </w:r>
      <w:r w:rsidR="00BD532C">
        <w:rPr>
          <w:rFonts w:ascii="Times New Roman" w:hAnsi="Times New Roman" w:cs="Times New Roman"/>
          <w:sz w:val="24"/>
          <w:szCs w:val="24"/>
        </w:rPr>
        <w:t>_</w:t>
      </w:r>
      <w:r w:rsidRPr="00BD532C">
        <w:rPr>
          <w:rFonts w:ascii="Times New Roman" w:hAnsi="Times New Roman" w:cs="Times New Roman"/>
          <w:sz w:val="24"/>
          <w:szCs w:val="24"/>
        </w:rPr>
        <w:t xml:space="preserve"> (имеется /отсутствует);</w:t>
      </w:r>
    </w:p>
    <w:p w14:paraId="1E27F167" w14:textId="77777777" w:rsidR="00F943AE" w:rsidRPr="00BD532C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г)</w:t>
      </w:r>
      <w:r w:rsidRPr="00BD532C">
        <w:rPr>
          <w:rFonts w:ascii="Times New Roman" w:hAnsi="Times New Roman" w:cs="Times New Roman"/>
          <w:sz w:val="24"/>
          <w:szCs w:val="24"/>
        </w:rPr>
        <w:tab/>
        <w:t>общее собрание объявляется открытым;</w:t>
      </w:r>
    </w:p>
    <w:p w14:paraId="5DDD6EA8" w14:textId="00A401C8" w:rsidR="00096D29" w:rsidRDefault="00F943AE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д)</w:t>
      </w:r>
      <w:r w:rsidRPr="00BD532C">
        <w:rPr>
          <w:rFonts w:ascii="Times New Roman" w:hAnsi="Times New Roman" w:cs="Times New Roman"/>
          <w:sz w:val="24"/>
          <w:szCs w:val="24"/>
        </w:rPr>
        <w:tab/>
      </w:r>
      <w:r w:rsidR="00096D29" w:rsidRPr="00BD532C">
        <w:rPr>
          <w:rFonts w:ascii="Times New Roman" w:hAnsi="Times New Roman" w:cs="Times New Roman"/>
          <w:sz w:val="24"/>
          <w:szCs w:val="24"/>
        </w:rPr>
        <w:t>голосование проводится путем передачи в счетную комиссию заполненных решений собственников помещений, участвовавших в очном обсуждения, а также собственников помещений, не участвовавших в очном обсуждении, но представивших заполненные решения в установленный срок.</w:t>
      </w:r>
    </w:p>
    <w:p w14:paraId="2EE4FE32" w14:textId="21F881E9" w:rsidR="006A5102" w:rsidRPr="00A323CC" w:rsidRDefault="006A5102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BB1BC3" w14:textId="77777777" w:rsidR="006A5102" w:rsidRPr="00A323CC" w:rsidRDefault="006A5102" w:rsidP="006A510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FF0000"/>
          <w:lang w:eastAsia="en-US"/>
        </w:rPr>
      </w:pPr>
      <w:r w:rsidRPr="00A323CC">
        <w:rPr>
          <w:rFonts w:eastAsiaTheme="minorHAnsi"/>
          <w:bCs/>
          <w:color w:val="FF0000"/>
          <w:lang w:eastAsia="en-US"/>
        </w:rPr>
        <w:t xml:space="preserve">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</w:t>
      </w:r>
      <w:r w:rsidRPr="00A323CC">
        <w:rPr>
          <w:rFonts w:eastAsiaTheme="minorHAnsi"/>
          <w:b/>
          <w:bCs/>
          <w:color w:val="FF0000"/>
          <w:lang w:eastAsia="en-US"/>
        </w:rPr>
        <w:t>обладающие более чем пятьюдесятью процентами голосов от общего числа голосов.</w:t>
      </w:r>
    </w:p>
    <w:p w14:paraId="559C7A08" w14:textId="4124E07B" w:rsidR="006A5102" w:rsidRDefault="006A5102" w:rsidP="006A510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C4A3F4" w14:textId="18D2963E" w:rsidR="006A5102" w:rsidRDefault="006A5102" w:rsidP="006A510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DA90C1" w14:textId="77777777" w:rsidR="006A5102" w:rsidRPr="00BD532C" w:rsidRDefault="006A5102" w:rsidP="006A510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9C5534" w14:textId="77777777" w:rsidR="00096D29" w:rsidRPr="00BD532C" w:rsidRDefault="00096D29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3DB907" w14:textId="77777777" w:rsidR="00F943AE" w:rsidRPr="00BD532C" w:rsidRDefault="00F943AE" w:rsidP="00F943AE">
      <w:pPr>
        <w:spacing w:after="200"/>
        <w:ind w:firstLine="720"/>
        <w:jc w:val="center"/>
        <w:rPr>
          <w:b/>
        </w:rPr>
      </w:pPr>
      <w:r w:rsidRPr="00BD532C">
        <w:rPr>
          <w:b/>
        </w:rPr>
        <w:t>РЕШЕНИЯ ОБЩЕГО СОБРАНИЯ СОБСТВЕННИКОВ:</w:t>
      </w:r>
    </w:p>
    <w:p w14:paraId="63EFF65E" w14:textId="77777777" w:rsidR="00F943AE" w:rsidRPr="00FB2252" w:rsidRDefault="00F943AE" w:rsidP="00FB2252">
      <w:pPr>
        <w:pStyle w:val="ConsPlusNormal"/>
        <w:numPr>
          <w:ilvl w:val="0"/>
          <w:numId w:val="16"/>
        </w:numPr>
        <w:tabs>
          <w:tab w:val="left" w:pos="426"/>
        </w:tabs>
        <w:spacing w:after="10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252">
        <w:rPr>
          <w:rFonts w:ascii="Times New Roman" w:hAnsi="Times New Roman" w:cs="Times New Roman"/>
          <w:b/>
          <w:sz w:val="24"/>
          <w:szCs w:val="24"/>
          <w:u w:val="single"/>
        </w:rPr>
        <w:t>Об избрании Председателя и Секретаря общего собрания.</w:t>
      </w:r>
    </w:p>
    <w:p w14:paraId="45A59D74" w14:textId="77777777" w:rsidR="00BD532C" w:rsidRDefault="00F943AE" w:rsidP="00F943AE">
      <w:pPr>
        <w:pStyle w:val="9"/>
        <w:keepNext w:val="0"/>
        <w:spacing w:after="100" w:line="240" w:lineRule="auto"/>
        <w:jc w:val="both"/>
        <w:rPr>
          <w:b w:val="0"/>
          <w:szCs w:val="24"/>
        </w:rPr>
      </w:pPr>
      <w:r w:rsidRPr="00BD532C">
        <w:rPr>
          <w:szCs w:val="24"/>
        </w:rPr>
        <w:t>Предложено:</w:t>
      </w:r>
      <w:r w:rsidRPr="00BD532C">
        <w:rPr>
          <w:b w:val="0"/>
          <w:szCs w:val="24"/>
        </w:rPr>
        <w:t xml:space="preserve"> </w:t>
      </w:r>
    </w:p>
    <w:p w14:paraId="139555FE" w14:textId="4836F80F" w:rsidR="00FB2252" w:rsidRDefault="00F943AE" w:rsidP="00BD532C">
      <w:pPr>
        <w:pStyle w:val="9"/>
        <w:keepNext w:val="0"/>
        <w:spacing w:after="100" w:line="240" w:lineRule="auto"/>
        <w:rPr>
          <w:b w:val="0"/>
          <w:szCs w:val="24"/>
        </w:rPr>
      </w:pPr>
      <w:r w:rsidRPr="00BD532C">
        <w:rPr>
          <w:b w:val="0"/>
          <w:szCs w:val="24"/>
        </w:rPr>
        <w:t>И</w:t>
      </w:r>
      <w:r w:rsidR="00BD532C">
        <w:rPr>
          <w:b w:val="0"/>
          <w:szCs w:val="24"/>
        </w:rPr>
        <w:t xml:space="preserve">збрать Председателем </w:t>
      </w:r>
      <w:r w:rsidRPr="00BD532C">
        <w:rPr>
          <w:b w:val="0"/>
          <w:szCs w:val="24"/>
        </w:rPr>
        <w:t>Собрания ______________________________________________________</w:t>
      </w:r>
      <w:r w:rsidR="00BD532C">
        <w:rPr>
          <w:b w:val="0"/>
          <w:szCs w:val="24"/>
        </w:rPr>
        <w:t>____________________________</w:t>
      </w:r>
      <w:r w:rsidR="00FB2252">
        <w:rPr>
          <w:b w:val="0"/>
          <w:szCs w:val="24"/>
        </w:rPr>
        <w:t xml:space="preserve"> </w:t>
      </w:r>
      <w:r w:rsidRPr="00BD532C">
        <w:rPr>
          <w:b w:val="0"/>
          <w:szCs w:val="24"/>
        </w:rPr>
        <w:t>собственник</w:t>
      </w:r>
      <w:r w:rsidR="00FB2252">
        <w:rPr>
          <w:b w:val="0"/>
          <w:szCs w:val="24"/>
        </w:rPr>
        <w:t>а</w:t>
      </w:r>
      <w:r w:rsidRPr="00BD532C">
        <w:rPr>
          <w:b w:val="0"/>
          <w:szCs w:val="24"/>
        </w:rPr>
        <w:t xml:space="preserve"> квартиры/помещения ___</w:t>
      </w:r>
      <w:r w:rsidR="00FB2252">
        <w:rPr>
          <w:b w:val="0"/>
          <w:szCs w:val="24"/>
        </w:rPr>
        <w:t xml:space="preserve">___________, многоквартирного дома, расположенного  по </w:t>
      </w:r>
      <w:r w:rsidRPr="00BD532C">
        <w:rPr>
          <w:b w:val="0"/>
          <w:szCs w:val="24"/>
        </w:rPr>
        <w:t>адресу:______________________________________________________________</w:t>
      </w:r>
      <w:r w:rsidR="00FB2252">
        <w:rPr>
          <w:b w:val="0"/>
          <w:szCs w:val="24"/>
        </w:rPr>
        <w:t>___________</w:t>
      </w:r>
      <w:r w:rsidRPr="00BD532C">
        <w:rPr>
          <w:b w:val="0"/>
          <w:szCs w:val="24"/>
        </w:rPr>
        <w:t xml:space="preserve">, </w:t>
      </w:r>
    </w:p>
    <w:p w14:paraId="460C3D35" w14:textId="7FD73016" w:rsidR="00FB2252" w:rsidRDefault="00FB2252" w:rsidP="00BD532C">
      <w:pPr>
        <w:pStyle w:val="9"/>
        <w:keepNext w:val="0"/>
        <w:spacing w:after="100" w:line="240" w:lineRule="auto"/>
        <w:rPr>
          <w:b w:val="0"/>
          <w:szCs w:val="24"/>
        </w:rPr>
      </w:pPr>
      <w:r>
        <w:rPr>
          <w:b w:val="0"/>
          <w:szCs w:val="24"/>
        </w:rPr>
        <w:lastRenderedPageBreak/>
        <w:t>Избрать Секретарем Собрания</w:t>
      </w:r>
    </w:p>
    <w:p w14:paraId="00082AF4" w14:textId="722049D0" w:rsidR="00F943AE" w:rsidRPr="00BD532C" w:rsidRDefault="00F943AE" w:rsidP="00BD532C">
      <w:pPr>
        <w:pStyle w:val="9"/>
        <w:keepNext w:val="0"/>
        <w:spacing w:after="100" w:line="240" w:lineRule="auto"/>
        <w:rPr>
          <w:b w:val="0"/>
          <w:i/>
          <w:szCs w:val="24"/>
        </w:rPr>
      </w:pPr>
      <w:r w:rsidRPr="00BD532C">
        <w:rPr>
          <w:b w:val="0"/>
          <w:szCs w:val="24"/>
        </w:rPr>
        <w:t>______________________</w:t>
      </w:r>
      <w:r w:rsidR="00FB2252">
        <w:rPr>
          <w:b w:val="0"/>
          <w:szCs w:val="24"/>
        </w:rPr>
        <w:t>____________________________________________________________</w:t>
      </w:r>
      <w:r w:rsidRPr="00BD532C">
        <w:rPr>
          <w:b w:val="0"/>
          <w:szCs w:val="24"/>
        </w:rPr>
        <w:t>собственник</w:t>
      </w:r>
      <w:r w:rsidR="00FB2252">
        <w:rPr>
          <w:b w:val="0"/>
          <w:szCs w:val="24"/>
        </w:rPr>
        <w:t>а</w:t>
      </w:r>
      <w:r w:rsidRPr="00BD532C">
        <w:rPr>
          <w:b w:val="0"/>
          <w:szCs w:val="24"/>
        </w:rPr>
        <w:t xml:space="preserve"> квартиры/помещения ___</w:t>
      </w:r>
      <w:r w:rsidR="00FB2252">
        <w:rPr>
          <w:b w:val="0"/>
          <w:szCs w:val="24"/>
        </w:rPr>
        <w:t>___________</w:t>
      </w:r>
      <w:r w:rsidRPr="00BD532C">
        <w:rPr>
          <w:b w:val="0"/>
          <w:szCs w:val="24"/>
        </w:rPr>
        <w:t xml:space="preserve">, </w:t>
      </w:r>
      <w:r w:rsidR="00FB2252">
        <w:rPr>
          <w:b w:val="0"/>
          <w:szCs w:val="24"/>
        </w:rPr>
        <w:t xml:space="preserve">многоквартирного дома, расположенного  </w:t>
      </w:r>
      <w:r w:rsidR="00FB2252">
        <w:rPr>
          <w:b w:val="0"/>
          <w:szCs w:val="24"/>
        </w:rPr>
        <w:t xml:space="preserve">по </w:t>
      </w:r>
      <w:r w:rsidRPr="00BD532C">
        <w:rPr>
          <w:b w:val="0"/>
          <w:szCs w:val="24"/>
        </w:rPr>
        <w:t>адресу:____________________________________________</w:t>
      </w:r>
      <w:r w:rsidR="00FB2252">
        <w:rPr>
          <w:b w:val="0"/>
          <w:szCs w:val="24"/>
        </w:rPr>
        <w:t>_____________________________</w:t>
      </w:r>
      <w:r w:rsidRPr="00BD532C">
        <w:rPr>
          <w:b w:val="0"/>
          <w:i/>
          <w:szCs w:val="24"/>
        </w:rPr>
        <w:t>.</w:t>
      </w:r>
    </w:p>
    <w:p w14:paraId="54648883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55461319" w14:textId="77777777" w:rsidTr="00597C6D">
        <w:trPr>
          <w:trHeight w:val="281"/>
        </w:trPr>
        <w:tc>
          <w:tcPr>
            <w:tcW w:w="2977" w:type="dxa"/>
          </w:tcPr>
          <w:p w14:paraId="2FD5FA6F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3EF54A91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633A7923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213AA2CE" w14:textId="77777777" w:rsidTr="00597C6D">
        <w:tc>
          <w:tcPr>
            <w:tcW w:w="2977" w:type="dxa"/>
          </w:tcPr>
          <w:p w14:paraId="7C5788AF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4523A346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033B9E75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7120DD96" w14:textId="77777777" w:rsidR="00FB2252" w:rsidRDefault="00F943AE" w:rsidP="00F943AE">
      <w:pPr>
        <w:spacing w:before="100"/>
        <w:jc w:val="both"/>
        <w:rPr>
          <w:b/>
        </w:rPr>
      </w:pPr>
      <w:r w:rsidRPr="00BD532C">
        <w:rPr>
          <w:b/>
        </w:rPr>
        <w:t xml:space="preserve">Решили(постановили): </w:t>
      </w:r>
    </w:p>
    <w:p w14:paraId="3F355262" w14:textId="77777777" w:rsidR="00FB2252" w:rsidRDefault="00FB2252" w:rsidP="00FB2252">
      <w:pPr>
        <w:pStyle w:val="9"/>
        <w:keepNext w:val="0"/>
        <w:spacing w:after="100" w:line="240" w:lineRule="auto"/>
        <w:rPr>
          <w:b w:val="0"/>
          <w:szCs w:val="24"/>
        </w:rPr>
      </w:pPr>
      <w:r w:rsidRPr="00BD532C">
        <w:rPr>
          <w:b w:val="0"/>
          <w:szCs w:val="24"/>
        </w:rPr>
        <w:t>И</w:t>
      </w:r>
      <w:r>
        <w:rPr>
          <w:b w:val="0"/>
          <w:szCs w:val="24"/>
        </w:rPr>
        <w:t xml:space="preserve">збрать Председателем </w:t>
      </w:r>
      <w:r w:rsidRPr="00BD532C">
        <w:rPr>
          <w:b w:val="0"/>
          <w:szCs w:val="24"/>
        </w:rPr>
        <w:t>Собрания ______________________________________________________</w:t>
      </w:r>
      <w:r>
        <w:rPr>
          <w:b w:val="0"/>
          <w:szCs w:val="24"/>
        </w:rPr>
        <w:t xml:space="preserve">____________________________ </w:t>
      </w:r>
      <w:r w:rsidRPr="00BD532C">
        <w:rPr>
          <w:b w:val="0"/>
          <w:szCs w:val="24"/>
        </w:rPr>
        <w:t>собственник</w:t>
      </w:r>
      <w:r>
        <w:rPr>
          <w:b w:val="0"/>
          <w:szCs w:val="24"/>
        </w:rPr>
        <w:t>а</w:t>
      </w:r>
      <w:r w:rsidRPr="00BD532C">
        <w:rPr>
          <w:b w:val="0"/>
          <w:szCs w:val="24"/>
        </w:rPr>
        <w:t xml:space="preserve"> квартиры/помещения ___</w:t>
      </w:r>
      <w:r>
        <w:rPr>
          <w:b w:val="0"/>
          <w:szCs w:val="24"/>
        </w:rPr>
        <w:t xml:space="preserve">___________, многоквартирного дома, расположенного  по </w:t>
      </w:r>
      <w:r w:rsidRPr="00BD532C">
        <w:rPr>
          <w:b w:val="0"/>
          <w:szCs w:val="24"/>
        </w:rPr>
        <w:t>адресу:______________________________________________________________</w:t>
      </w:r>
      <w:r>
        <w:rPr>
          <w:b w:val="0"/>
          <w:szCs w:val="24"/>
        </w:rPr>
        <w:t>___________</w:t>
      </w:r>
      <w:r w:rsidRPr="00BD532C">
        <w:rPr>
          <w:b w:val="0"/>
          <w:szCs w:val="24"/>
        </w:rPr>
        <w:t xml:space="preserve">, </w:t>
      </w:r>
    </w:p>
    <w:p w14:paraId="7BA65982" w14:textId="677C4508" w:rsidR="00FB2252" w:rsidRDefault="00FB2252" w:rsidP="00FB2252">
      <w:pPr>
        <w:pStyle w:val="9"/>
        <w:keepNext w:val="0"/>
        <w:spacing w:after="100" w:line="240" w:lineRule="auto"/>
        <w:rPr>
          <w:b w:val="0"/>
          <w:szCs w:val="24"/>
        </w:rPr>
      </w:pPr>
      <w:r>
        <w:rPr>
          <w:b w:val="0"/>
          <w:szCs w:val="24"/>
        </w:rPr>
        <w:t>Избрать Секретарем Собрания</w:t>
      </w:r>
    </w:p>
    <w:p w14:paraId="25713E31" w14:textId="2059FE80" w:rsidR="00FB2252" w:rsidRDefault="00FB2252" w:rsidP="00FB2252">
      <w:r w:rsidRPr="00FB2252">
        <w:t>собственника квартиры/помещения ______________, многоквартирного дома, расположенного  по адресу:_________________________________________________________________________</w:t>
      </w:r>
      <w:r w:rsidR="006A5102">
        <w:t>.</w:t>
      </w:r>
    </w:p>
    <w:p w14:paraId="378525CE" w14:textId="0A08173F" w:rsidR="006A5102" w:rsidRDefault="006A5102" w:rsidP="00FB2252"/>
    <w:p w14:paraId="3327222D" w14:textId="13BC1EE1" w:rsidR="006A5102" w:rsidRPr="006A5102" w:rsidRDefault="006A5102" w:rsidP="006A51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Решение принимае</w:t>
      </w:r>
      <w:r w:rsidRPr="006A5102">
        <w:rPr>
          <w:rFonts w:eastAsiaTheme="minorHAnsi"/>
          <w:color w:val="FF0000"/>
          <w:lang w:eastAsia="en-US"/>
        </w:rPr>
        <w:t>тся большинством голосов от общего числа голосов принимающих участие в данном собрании собственников п</w:t>
      </w:r>
      <w:r>
        <w:rPr>
          <w:rFonts w:eastAsiaTheme="minorHAnsi"/>
          <w:color w:val="FF0000"/>
          <w:lang w:eastAsia="en-US"/>
        </w:rPr>
        <w:t>омещений в многоквартирном доме.</w:t>
      </w:r>
    </w:p>
    <w:p w14:paraId="73708355" w14:textId="77777777" w:rsidR="006A5102" w:rsidRPr="006A5102" w:rsidRDefault="006A5102" w:rsidP="00FB2252">
      <w:pPr>
        <w:rPr>
          <w:color w:val="FF0000"/>
        </w:rPr>
      </w:pPr>
    </w:p>
    <w:p w14:paraId="34BFADC0" w14:textId="46C3D67B" w:rsidR="00F943AE" w:rsidRPr="00FB2252" w:rsidRDefault="00F943AE" w:rsidP="00FB2252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252">
        <w:rPr>
          <w:rFonts w:ascii="Times New Roman" w:hAnsi="Times New Roman" w:cs="Times New Roman"/>
          <w:b/>
          <w:sz w:val="24"/>
          <w:szCs w:val="24"/>
          <w:u w:val="single"/>
        </w:rPr>
        <w:t>Об избрании членов счетной комиссии общего собрания.</w:t>
      </w:r>
    </w:p>
    <w:p w14:paraId="35944B9B" w14:textId="77777777" w:rsidR="00FB2252" w:rsidRDefault="00F943AE" w:rsidP="00F943AE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Предложено:</w:t>
      </w:r>
      <w:r w:rsidRPr="00BD5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23692" w14:textId="74DBF6B4" w:rsidR="00F943AE" w:rsidRPr="00BD532C" w:rsidRDefault="00F943AE" w:rsidP="00F943AE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Избрать счетную комиссию общего собрания в составе трех человек. Членами счетной комиссии избрать:</w:t>
      </w:r>
    </w:p>
    <w:p w14:paraId="2414427A" w14:textId="3398D725" w:rsidR="00F943AE" w:rsidRPr="00BD532C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1)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 w:rsidR="00FB22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 w:rsidR="00FB2252">
        <w:rPr>
          <w:rFonts w:ascii="Times New Roman" w:hAnsi="Times New Roman" w:cs="Times New Roman"/>
          <w:sz w:val="24"/>
          <w:szCs w:val="24"/>
        </w:rPr>
        <w:t>)</w:t>
      </w:r>
      <w:r w:rsidRPr="00BD53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470815" w14:textId="323CA62D" w:rsidR="00F943AE" w:rsidRPr="00BD532C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2)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 w:rsidR="00FB22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 w:rsidR="00FB2252">
        <w:rPr>
          <w:rFonts w:ascii="Times New Roman" w:hAnsi="Times New Roman" w:cs="Times New Roman"/>
          <w:sz w:val="24"/>
          <w:szCs w:val="24"/>
        </w:rPr>
        <w:t>)</w:t>
      </w:r>
      <w:r w:rsidRPr="00BD53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0DDC3B" w14:textId="682422E2" w:rsidR="00F943AE" w:rsidRPr="00BD532C" w:rsidRDefault="00F943AE" w:rsidP="00FB2252">
      <w:pPr>
        <w:pStyle w:val="ConsPlusNormal"/>
        <w:tabs>
          <w:tab w:val="left" w:pos="426"/>
        </w:tabs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3)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 w:rsidR="00FB22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 w:rsidR="00FB2252">
        <w:rPr>
          <w:rFonts w:ascii="Times New Roman" w:hAnsi="Times New Roman" w:cs="Times New Roman"/>
          <w:sz w:val="24"/>
          <w:szCs w:val="24"/>
        </w:rPr>
        <w:t>).</w:t>
      </w:r>
    </w:p>
    <w:p w14:paraId="66C68BAA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37DC2B22" w14:textId="77777777" w:rsidTr="00597C6D">
        <w:trPr>
          <w:trHeight w:val="281"/>
        </w:trPr>
        <w:tc>
          <w:tcPr>
            <w:tcW w:w="2977" w:type="dxa"/>
          </w:tcPr>
          <w:p w14:paraId="69E8D67E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24798288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64915E51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6FB5CAF5" w14:textId="77777777" w:rsidTr="00597C6D">
        <w:tc>
          <w:tcPr>
            <w:tcW w:w="2977" w:type="dxa"/>
          </w:tcPr>
          <w:p w14:paraId="146F8BCC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1652DFC9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045FF139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28797DB7" w14:textId="77777777" w:rsidR="00FB2252" w:rsidRDefault="00F943AE" w:rsidP="00F943AE">
      <w:pPr>
        <w:spacing w:before="100"/>
        <w:jc w:val="both"/>
        <w:rPr>
          <w:b/>
        </w:rPr>
      </w:pPr>
      <w:r w:rsidRPr="00BD532C">
        <w:rPr>
          <w:b/>
        </w:rPr>
        <w:t xml:space="preserve">Решили(постановили): </w:t>
      </w:r>
    </w:p>
    <w:p w14:paraId="23B5BA72" w14:textId="77777777" w:rsidR="00FB2252" w:rsidRPr="00BD532C" w:rsidRDefault="00FB2252" w:rsidP="00FB2252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>Избрать счетную комиссию общего собрания в составе трех человек. Членами счетной комиссии избрать:</w:t>
      </w:r>
    </w:p>
    <w:p w14:paraId="0DBE7C16" w14:textId="77777777" w:rsidR="00FB2252" w:rsidRPr="00BD532C" w:rsidRDefault="00FB2252" w:rsidP="00FB2252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1)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53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AB1535" w14:textId="77777777" w:rsidR="00FB2252" w:rsidRPr="00BD532C" w:rsidRDefault="00FB2252" w:rsidP="00FB2252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2)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532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597B74" w14:textId="223D3630" w:rsidR="00FB2252" w:rsidRDefault="00FB2252" w:rsidP="00FB2252">
      <w:pPr>
        <w:pStyle w:val="ConsPlusNormal"/>
        <w:tabs>
          <w:tab w:val="left" w:pos="426"/>
        </w:tabs>
        <w:spacing w:after="2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532C">
        <w:rPr>
          <w:rFonts w:ascii="Times New Roman" w:hAnsi="Times New Roman" w:cs="Times New Roman"/>
          <w:sz w:val="24"/>
          <w:szCs w:val="24"/>
        </w:rPr>
        <w:tab/>
        <w:t>3)</w:t>
      </w:r>
      <w:r w:rsidRPr="00BD532C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532C">
        <w:rPr>
          <w:rFonts w:ascii="Times New Roman" w:hAnsi="Times New Roman" w:cs="Times New Roman"/>
          <w:sz w:val="24"/>
          <w:szCs w:val="24"/>
        </w:rPr>
        <w:t>(собственник квартиры/помещения 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549A98" w14:textId="47C92E57" w:rsidR="006A5102" w:rsidRDefault="006A5102" w:rsidP="006A51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Решение принимае</w:t>
      </w:r>
      <w:r w:rsidRPr="006A5102">
        <w:rPr>
          <w:rFonts w:eastAsiaTheme="minorHAnsi"/>
          <w:color w:val="FF0000"/>
          <w:lang w:eastAsia="en-US"/>
        </w:rPr>
        <w:t xml:space="preserve">тся </w:t>
      </w:r>
      <w:r w:rsidRPr="00DD40C9">
        <w:rPr>
          <w:rFonts w:eastAsiaTheme="minorHAnsi"/>
          <w:b/>
          <w:color w:val="FF0000"/>
          <w:lang w:eastAsia="en-US"/>
        </w:rPr>
        <w:t>большинством голосов от общего числа голосов</w:t>
      </w:r>
      <w:r w:rsidRPr="00DD40C9">
        <w:rPr>
          <w:rFonts w:eastAsiaTheme="minorHAnsi"/>
          <w:color w:val="FF0000"/>
          <w:lang w:eastAsia="en-US"/>
        </w:rPr>
        <w:t xml:space="preserve"> </w:t>
      </w:r>
      <w:r w:rsidRPr="006A5102">
        <w:rPr>
          <w:rFonts w:eastAsiaTheme="minorHAnsi"/>
          <w:color w:val="FF0000"/>
          <w:lang w:eastAsia="en-US"/>
        </w:rPr>
        <w:t>принимающих участие в данном собрании собственников п</w:t>
      </w:r>
      <w:r>
        <w:rPr>
          <w:rFonts w:eastAsiaTheme="minorHAnsi"/>
          <w:color w:val="FF0000"/>
          <w:lang w:eastAsia="en-US"/>
        </w:rPr>
        <w:t>омещений в многоквартирном доме.</w:t>
      </w:r>
      <w:bookmarkStart w:id="0" w:name="_GoBack"/>
      <w:bookmarkEnd w:id="0"/>
    </w:p>
    <w:p w14:paraId="0C039627" w14:textId="77777777" w:rsidR="006A5102" w:rsidRPr="006A5102" w:rsidRDefault="006A5102" w:rsidP="006A510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</w:p>
    <w:p w14:paraId="29DD35E1" w14:textId="265DDD94" w:rsidR="00F943AE" w:rsidRPr="00FB2252" w:rsidRDefault="00FB2252" w:rsidP="00FB2252">
      <w:pPr>
        <w:pStyle w:val="ConsPlusNormal"/>
        <w:tabs>
          <w:tab w:val="left" w:pos="426"/>
        </w:tabs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252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F943AE" w:rsidRPr="00FB2252">
        <w:rPr>
          <w:rFonts w:ascii="Times New Roman" w:hAnsi="Times New Roman" w:cs="Times New Roman"/>
          <w:b/>
          <w:sz w:val="24"/>
          <w:szCs w:val="24"/>
          <w:u w:val="single"/>
        </w:rPr>
        <w:t>Об изменении способа формирования фонда капитального ремонта многоквартирного дома.</w:t>
      </w:r>
    </w:p>
    <w:p w14:paraId="2668D25B" w14:textId="77777777" w:rsidR="00F943AE" w:rsidRPr="00FB2252" w:rsidRDefault="00F943AE" w:rsidP="00FB2252">
      <w:pPr>
        <w:pStyle w:val="ConsPlusNormal"/>
        <w:tabs>
          <w:tab w:val="left" w:pos="42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BB55EA" w14:textId="77777777" w:rsidR="00FB2252" w:rsidRDefault="00F943AE" w:rsidP="00F943AE">
      <w:pPr>
        <w:pStyle w:val="9"/>
        <w:keepNext w:val="0"/>
        <w:spacing w:line="240" w:lineRule="auto"/>
        <w:jc w:val="both"/>
        <w:rPr>
          <w:szCs w:val="24"/>
        </w:rPr>
      </w:pPr>
      <w:r w:rsidRPr="00BD532C">
        <w:rPr>
          <w:szCs w:val="24"/>
        </w:rPr>
        <w:t xml:space="preserve">Предложено: </w:t>
      </w:r>
    </w:p>
    <w:p w14:paraId="4270CF4D" w14:textId="7A0A2F09" w:rsidR="00F943AE" w:rsidRPr="00BD532C" w:rsidRDefault="00F943AE" w:rsidP="00F943AE">
      <w:pPr>
        <w:pStyle w:val="9"/>
        <w:keepNext w:val="0"/>
        <w:spacing w:line="240" w:lineRule="auto"/>
        <w:jc w:val="both"/>
        <w:rPr>
          <w:szCs w:val="24"/>
        </w:rPr>
      </w:pPr>
      <w:r w:rsidRPr="00BD532C">
        <w:rPr>
          <w:b w:val="0"/>
          <w:szCs w:val="24"/>
          <w:lang w:eastAsia="ar-SA"/>
        </w:rPr>
        <w:t>Изменить способ формирования фонда капитального ремонта. Прекратить формировать фонд капитального ремонта на счете регионального оператора и формировать фонд капитального ремонта на специальном счете.</w:t>
      </w:r>
    </w:p>
    <w:p w14:paraId="7CCD983B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6A136448" w14:textId="77777777" w:rsidTr="00597C6D">
        <w:trPr>
          <w:trHeight w:val="281"/>
        </w:trPr>
        <w:tc>
          <w:tcPr>
            <w:tcW w:w="2977" w:type="dxa"/>
          </w:tcPr>
          <w:p w14:paraId="765618C6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6001622F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30208176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13462E76" w14:textId="77777777" w:rsidTr="00597C6D">
        <w:tc>
          <w:tcPr>
            <w:tcW w:w="2977" w:type="dxa"/>
          </w:tcPr>
          <w:p w14:paraId="04FB04E3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2CF72D11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2188AC49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3B6ED134" w14:textId="77777777" w:rsidR="00FB2252" w:rsidRDefault="00F943AE" w:rsidP="00FB2252">
      <w:pPr>
        <w:spacing w:before="100"/>
        <w:jc w:val="both"/>
        <w:rPr>
          <w:b/>
        </w:rPr>
      </w:pPr>
      <w:r w:rsidRPr="00BD532C">
        <w:rPr>
          <w:b/>
        </w:rPr>
        <w:lastRenderedPageBreak/>
        <w:t xml:space="preserve">Решили(постановили): </w:t>
      </w:r>
    </w:p>
    <w:p w14:paraId="255C9255" w14:textId="77777777" w:rsidR="00FB2252" w:rsidRPr="00BD532C" w:rsidRDefault="00FB2252" w:rsidP="00FB2252">
      <w:pPr>
        <w:pStyle w:val="9"/>
        <w:keepNext w:val="0"/>
        <w:spacing w:line="240" w:lineRule="auto"/>
        <w:jc w:val="both"/>
        <w:rPr>
          <w:szCs w:val="24"/>
        </w:rPr>
      </w:pPr>
      <w:r w:rsidRPr="00BD532C">
        <w:rPr>
          <w:b w:val="0"/>
          <w:szCs w:val="24"/>
          <w:lang w:eastAsia="ar-SA"/>
        </w:rPr>
        <w:t>Изменить способ формирования фонда капитального ремонта. Прекратить формировать фонд капитального ремонта на счете регионального оператора и формировать фонд капитального ремонта на специальном счете.</w:t>
      </w:r>
    </w:p>
    <w:p w14:paraId="2AB12B54" w14:textId="77777777" w:rsidR="00923477" w:rsidRDefault="00923477" w:rsidP="00923477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14:paraId="4ED9CB2A" w14:textId="5B06F04B" w:rsidR="00923477" w:rsidRPr="00923477" w:rsidRDefault="00923477" w:rsidP="00923477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>Решение принимае</w:t>
      </w:r>
      <w:r w:rsidRPr="00923477">
        <w:rPr>
          <w:rFonts w:eastAsiaTheme="minorHAnsi"/>
          <w:color w:val="FF0000"/>
          <w:lang w:eastAsia="en-US"/>
        </w:rPr>
        <w:t xml:space="preserve">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500BB310" w14:textId="6BE1405B" w:rsidR="00FB2252" w:rsidRDefault="00F943AE" w:rsidP="00923477">
      <w:pPr>
        <w:spacing w:before="100"/>
        <w:jc w:val="both"/>
        <w:rPr>
          <w:b/>
        </w:rPr>
      </w:pPr>
      <w:r w:rsidRPr="00BD532C">
        <w:rPr>
          <w:b/>
        </w:rPr>
        <w:tab/>
      </w:r>
    </w:p>
    <w:p w14:paraId="31732031" w14:textId="33B8B72B" w:rsidR="00FB2252" w:rsidRPr="00F44C48" w:rsidRDefault="00F943AE" w:rsidP="00F44C48">
      <w:pPr>
        <w:pStyle w:val="af"/>
        <w:numPr>
          <w:ilvl w:val="0"/>
          <w:numId w:val="34"/>
        </w:numPr>
        <w:spacing w:before="100"/>
        <w:jc w:val="center"/>
        <w:rPr>
          <w:b/>
          <w:u w:val="single"/>
        </w:rPr>
      </w:pPr>
      <w:r w:rsidRPr="00F44C48">
        <w:rPr>
          <w:b/>
          <w:u w:val="single"/>
        </w:rPr>
        <w:t>Об определении размера ежемесячного взноса на капитальный ремонт.</w:t>
      </w:r>
    </w:p>
    <w:p w14:paraId="487D841A" w14:textId="77777777" w:rsidR="00FB2252" w:rsidRDefault="00FB2252" w:rsidP="00F943AE">
      <w:pPr>
        <w:pStyle w:val="9"/>
        <w:keepNext w:val="0"/>
        <w:spacing w:line="240" w:lineRule="auto"/>
        <w:jc w:val="both"/>
        <w:rPr>
          <w:szCs w:val="24"/>
        </w:rPr>
      </w:pPr>
    </w:p>
    <w:p w14:paraId="1E5E84F3" w14:textId="651A9972" w:rsidR="00FB2252" w:rsidRDefault="00F943AE" w:rsidP="00F943AE">
      <w:pPr>
        <w:pStyle w:val="9"/>
        <w:keepNext w:val="0"/>
        <w:spacing w:line="240" w:lineRule="auto"/>
        <w:jc w:val="both"/>
        <w:rPr>
          <w:szCs w:val="24"/>
        </w:rPr>
      </w:pPr>
      <w:r w:rsidRPr="00BD532C">
        <w:rPr>
          <w:szCs w:val="24"/>
        </w:rPr>
        <w:t xml:space="preserve">Предложено: </w:t>
      </w:r>
    </w:p>
    <w:p w14:paraId="6C91D438" w14:textId="7F9F7986" w:rsidR="00F943AE" w:rsidRPr="00BD532C" w:rsidRDefault="00F943AE" w:rsidP="00F943AE">
      <w:pPr>
        <w:pStyle w:val="9"/>
        <w:keepNext w:val="0"/>
        <w:spacing w:line="240" w:lineRule="auto"/>
        <w:jc w:val="both"/>
        <w:rPr>
          <w:b w:val="0"/>
          <w:szCs w:val="24"/>
        </w:rPr>
      </w:pPr>
      <w:r w:rsidRPr="00BD532C">
        <w:rPr>
          <w:b w:val="0"/>
          <w:szCs w:val="24"/>
        </w:rPr>
        <w:t xml:space="preserve">Ежемесячный взнос на капитальный ремонт определить в размере минимального размера взноса на капитальный ремонт, установленного на территории </w:t>
      </w:r>
      <w:r w:rsidR="00FB2252">
        <w:rPr>
          <w:b w:val="0"/>
          <w:szCs w:val="24"/>
        </w:rPr>
        <w:t>Мурманской области</w:t>
      </w:r>
      <w:r w:rsidRPr="00BD532C">
        <w:rPr>
          <w:b w:val="0"/>
          <w:szCs w:val="24"/>
        </w:rPr>
        <w:t>.</w:t>
      </w:r>
    </w:p>
    <w:p w14:paraId="318748DA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2E02AB3D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22AE0131" w14:textId="77777777" w:rsidTr="00597C6D">
        <w:trPr>
          <w:trHeight w:val="281"/>
        </w:trPr>
        <w:tc>
          <w:tcPr>
            <w:tcW w:w="2977" w:type="dxa"/>
          </w:tcPr>
          <w:p w14:paraId="3770070C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5FCB2090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0EAD1FEA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1624A3F0" w14:textId="77777777" w:rsidTr="00597C6D">
        <w:tc>
          <w:tcPr>
            <w:tcW w:w="2977" w:type="dxa"/>
          </w:tcPr>
          <w:p w14:paraId="08707C96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5E683A6A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5F95EFFD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229663B6" w14:textId="77777777" w:rsidR="00EA447F" w:rsidRDefault="00F943AE" w:rsidP="00EA447F">
      <w:pPr>
        <w:pStyle w:val="9"/>
        <w:keepNext w:val="0"/>
        <w:spacing w:before="100" w:line="240" w:lineRule="auto"/>
        <w:jc w:val="both"/>
        <w:rPr>
          <w:b w:val="0"/>
          <w:szCs w:val="24"/>
        </w:rPr>
      </w:pPr>
      <w:r w:rsidRPr="00BD532C">
        <w:rPr>
          <w:szCs w:val="24"/>
        </w:rPr>
        <w:t>Решили(поставили):</w:t>
      </w:r>
      <w:r w:rsidRPr="00BD532C">
        <w:rPr>
          <w:b w:val="0"/>
          <w:szCs w:val="24"/>
        </w:rPr>
        <w:t xml:space="preserve"> </w:t>
      </w:r>
    </w:p>
    <w:p w14:paraId="4D8CBC64" w14:textId="79196659" w:rsidR="00EA447F" w:rsidRDefault="00EA447F" w:rsidP="00EA447F">
      <w:pPr>
        <w:pStyle w:val="9"/>
        <w:keepNext w:val="0"/>
        <w:spacing w:line="240" w:lineRule="auto"/>
        <w:jc w:val="both"/>
        <w:rPr>
          <w:b w:val="0"/>
          <w:szCs w:val="24"/>
        </w:rPr>
      </w:pPr>
      <w:r w:rsidRPr="00BD532C">
        <w:rPr>
          <w:b w:val="0"/>
          <w:szCs w:val="24"/>
        </w:rPr>
        <w:t xml:space="preserve">Ежемесячный взнос на капитальный ремонт определить в размере минимального размера взноса на капитальный ремонт, установленного на территории </w:t>
      </w:r>
      <w:r>
        <w:rPr>
          <w:b w:val="0"/>
          <w:szCs w:val="24"/>
        </w:rPr>
        <w:t>Мурманской области</w:t>
      </w:r>
      <w:r w:rsidRPr="00BD532C">
        <w:rPr>
          <w:b w:val="0"/>
          <w:szCs w:val="24"/>
        </w:rPr>
        <w:t>.</w:t>
      </w:r>
    </w:p>
    <w:p w14:paraId="5E785266" w14:textId="48FE0CD0" w:rsidR="00923477" w:rsidRDefault="00923477" w:rsidP="00923477"/>
    <w:p w14:paraId="1EFA460C" w14:textId="6E6EDDF9" w:rsidR="00923477" w:rsidRPr="00923477" w:rsidRDefault="00923477" w:rsidP="009234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lang w:eastAsia="en-US"/>
        </w:rPr>
      </w:pPr>
      <w:r w:rsidRPr="00923477">
        <w:rPr>
          <w:rFonts w:eastAsiaTheme="minorHAnsi"/>
          <w:bCs/>
          <w:color w:val="FF0000"/>
          <w:lang w:eastAsia="en-US"/>
        </w:rPr>
        <w:t xml:space="preserve">В случае </w:t>
      </w:r>
      <w:r w:rsidRPr="00923477">
        <w:rPr>
          <w:rFonts w:eastAsiaTheme="minorHAnsi"/>
          <w:bCs/>
          <w:color w:val="FF0000"/>
          <w:lang w:eastAsia="en-US"/>
        </w:rPr>
        <w:t>приняти</w:t>
      </w:r>
      <w:r w:rsidRPr="00923477">
        <w:rPr>
          <w:rFonts w:eastAsiaTheme="minorHAnsi"/>
          <w:bCs/>
          <w:color w:val="FF0000"/>
          <w:lang w:eastAsia="en-US"/>
        </w:rPr>
        <w:t>я</w:t>
      </w:r>
      <w:r w:rsidRPr="00923477">
        <w:rPr>
          <w:rFonts w:eastAsiaTheme="minorHAnsi"/>
          <w:bCs/>
          <w:color w:val="FF0000"/>
          <w:lang w:eastAsia="en-US"/>
        </w:rPr>
        <w:t xml:space="preserve"> решени</w:t>
      </w:r>
      <w:r w:rsidRPr="00923477">
        <w:rPr>
          <w:rFonts w:eastAsiaTheme="minorHAnsi"/>
          <w:bCs/>
          <w:color w:val="FF0000"/>
          <w:lang w:eastAsia="en-US"/>
        </w:rPr>
        <w:t>я</w:t>
      </w:r>
      <w:r w:rsidRPr="00923477">
        <w:rPr>
          <w:rFonts w:eastAsiaTheme="minorHAnsi"/>
          <w:bCs/>
          <w:color w:val="FF0000"/>
          <w:lang w:eastAsia="en-US"/>
        </w:rPr>
        <w:t xml:space="preserve"> о размере взноса на капитальный ремонт </w:t>
      </w:r>
      <w:r w:rsidRPr="006A5102">
        <w:rPr>
          <w:rFonts w:eastAsiaTheme="minorHAnsi"/>
          <w:b/>
          <w:bCs/>
          <w:color w:val="FF0000"/>
          <w:lang w:eastAsia="en-US"/>
        </w:rPr>
        <w:t>в части превышения его размера над установленным минимальным размером взноса</w:t>
      </w:r>
      <w:r w:rsidRPr="00923477">
        <w:rPr>
          <w:rFonts w:eastAsiaTheme="minorHAnsi"/>
          <w:bCs/>
          <w:color w:val="FF0000"/>
          <w:lang w:eastAsia="en-US"/>
        </w:rPr>
        <w:t xml:space="preserve"> на капитальный ремонт, </w:t>
      </w:r>
      <w:r w:rsidRPr="00923477">
        <w:rPr>
          <w:rFonts w:eastAsiaTheme="minorHAnsi"/>
          <w:bCs/>
          <w:color w:val="FF0000"/>
          <w:lang w:eastAsia="en-US"/>
        </w:rPr>
        <w:t>решение</w:t>
      </w:r>
      <w:r w:rsidRPr="00923477">
        <w:rPr>
          <w:rFonts w:eastAsiaTheme="minorHAnsi"/>
          <w:bCs/>
          <w:color w:val="FF0000"/>
          <w:lang w:eastAsia="en-US"/>
        </w:rPr>
        <w:t xml:space="preserve"> принима</w:t>
      </w:r>
      <w:r w:rsidRPr="00923477">
        <w:rPr>
          <w:rFonts w:eastAsiaTheme="minorHAnsi"/>
          <w:bCs/>
          <w:color w:val="FF0000"/>
          <w:lang w:eastAsia="en-US"/>
        </w:rPr>
        <w:t>е</w:t>
      </w:r>
      <w:r w:rsidRPr="00923477">
        <w:rPr>
          <w:rFonts w:eastAsiaTheme="minorHAnsi"/>
          <w:bCs/>
          <w:color w:val="FF0000"/>
          <w:lang w:eastAsia="en-US"/>
        </w:rPr>
        <w:t xml:space="preserve">тся </w:t>
      </w:r>
      <w:r w:rsidRPr="00923477">
        <w:rPr>
          <w:rFonts w:eastAsiaTheme="minorHAnsi"/>
          <w:b/>
          <w:bCs/>
          <w:color w:val="FF0000"/>
          <w:lang w:eastAsia="en-US"/>
        </w:rPr>
        <w:t>большинством не менее двух третей голосов от общего числа голосов собственников</w:t>
      </w:r>
      <w:r w:rsidRPr="00923477">
        <w:rPr>
          <w:rFonts w:eastAsiaTheme="minorHAnsi"/>
          <w:bCs/>
          <w:color w:val="FF0000"/>
          <w:lang w:eastAsia="en-US"/>
        </w:rPr>
        <w:t xml:space="preserve"> помещений в многоквартирном доме.</w:t>
      </w:r>
    </w:p>
    <w:p w14:paraId="2B242EC2" w14:textId="6A73E5A7" w:rsidR="00EA447F" w:rsidRPr="00BD532C" w:rsidRDefault="00EA447F" w:rsidP="00EA447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45837661" w14:textId="7E3D1318" w:rsidR="00F943AE" w:rsidRDefault="00EA447F" w:rsidP="00EA447F">
      <w:pPr>
        <w:pStyle w:val="9"/>
        <w:keepNext w:val="0"/>
        <w:spacing w:before="100" w:line="240" w:lineRule="auto"/>
        <w:jc w:val="center"/>
        <w:rPr>
          <w:szCs w:val="24"/>
          <w:u w:val="single"/>
        </w:rPr>
      </w:pPr>
      <w:r w:rsidRPr="00EA447F">
        <w:rPr>
          <w:szCs w:val="24"/>
          <w:u w:val="single"/>
        </w:rPr>
        <w:t xml:space="preserve">5. </w:t>
      </w:r>
      <w:r w:rsidR="00F943AE" w:rsidRPr="00EA447F">
        <w:rPr>
          <w:szCs w:val="24"/>
          <w:u w:val="single"/>
        </w:rPr>
        <w:t>Об определении владельца специального счета.</w:t>
      </w:r>
    </w:p>
    <w:p w14:paraId="08126866" w14:textId="77777777" w:rsidR="00EA447F" w:rsidRPr="00EA447F" w:rsidRDefault="00EA447F" w:rsidP="00EA447F"/>
    <w:p w14:paraId="1F853760" w14:textId="77777777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Предложено:</w:t>
      </w:r>
      <w:r w:rsidRPr="00BD532C">
        <w:t xml:space="preserve"> </w:t>
      </w:r>
    </w:p>
    <w:p w14:paraId="22DD8F98" w14:textId="285DF91F" w:rsidR="00F943AE" w:rsidRDefault="00F943AE" w:rsidP="00EA447F">
      <w:pPr>
        <w:tabs>
          <w:tab w:val="num" w:pos="720"/>
        </w:tabs>
      </w:pPr>
      <w:r w:rsidRPr="00BD532C">
        <w:t xml:space="preserve">Определить владельцем специального счета </w:t>
      </w:r>
      <w:r w:rsidR="00EA447F">
        <w:t>__</w:t>
      </w:r>
      <w:r w:rsidRPr="00BD532C">
        <w:t>___________________________________________</w:t>
      </w:r>
      <w:r w:rsidR="00EA447F">
        <w:t>_____________________________________</w:t>
      </w:r>
      <w:r w:rsidR="00EA447F">
        <w:br/>
        <w:t>__________________________________________________________________________________</w:t>
      </w:r>
    </w:p>
    <w:p w14:paraId="382ADFB9" w14:textId="4DF820AF" w:rsidR="00EA447F" w:rsidRPr="00BD532C" w:rsidRDefault="00EA447F" w:rsidP="00EA447F">
      <w:pPr>
        <w:tabs>
          <w:tab w:val="num" w:pos="720"/>
        </w:tabs>
      </w:pPr>
      <w:r>
        <w:t>__________________________________________________________________________________</w:t>
      </w:r>
    </w:p>
    <w:p w14:paraId="28DA841A" w14:textId="5F650C5F" w:rsidR="00F943AE" w:rsidRPr="00BD532C" w:rsidRDefault="00F943AE" w:rsidP="00F943AE">
      <w:pPr>
        <w:tabs>
          <w:tab w:val="num" w:pos="720"/>
        </w:tabs>
        <w:jc w:val="center"/>
      </w:pPr>
      <w:r w:rsidRPr="00BD532C">
        <w:t>(полное наименование владельца специального счета)</w:t>
      </w:r>
    </w:p>
    <w:p w14:paraId="620A90AA" w14:textId="77777777" w:rsidR="00F943AE" w:rsidRPr="00BD532C" w:rsidRDefault="00F943AE" w:rsidP="00F943AE">
      <w:pPr>
        <w:tabs>
          <w:tab w:val="num" w:pos="720"/>
        </w:tabs>
        <w:spacing w:after="100"/>
        <w:jc w:val="both"/>
      </w:pPr>
      <w:r w:rsidRPr="00BD532C">
        <w:t>и уполномочить его на открытие специального счета в кредитной организации.</w:t>
      </w:r>
    </w:p>
    <w:p w14:paraId="4A5CC4F1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38FECCD0" w14:textId="77777777" w:rsidTr="00597C6D">
        <w:trPr>
          <w:trHeight w:val="281"/>
        </w:trPr>
        <w:tc>
          <w:tcPr>
            <w:tcW w:w="2977" w:type="dxa"/>
          </w:tcPr>
          <w:p w14:paraId="63FC1CB4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59E60659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688E5FD1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1D0333AF" w14:textId="77777777" w:rsidTr="00597C6D">
        <w:tc>
          <w:tcPr>
            <w:tcW w:w="2977" w:type="dxa"/>
          </w:tcPr>
          <w:p w14:paraId="22041304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115A56EC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51C566BD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1EE27DF1" w14:textId="77777777" w:rsidR="00F943AE" w:rsidRPr="00BD532C" w:rsidRDefault="00F943AE" w:rsidP="00F943AE">
      <w:pPr>
        <w:tabs>
          <w:tab w:val="num" w:pos="720"/>
        </w:tabs>
        <w:jc w:val="both"/>
      </w:pPr>
    </w:p>
    <w:p w14:paraId="1AC13FF8" w14:textId="02BFCFDC" w:rsidR="00EA447F" w:rsidRDefault="00F943AE" w:rsidP="00EA447F">
      <w:pPr>
        <w:tabs>
          <w:tab w:val="num" w:pos="720"/>
        </w:tabs>
        <w:jc w:val="both"/>
        <w:rPr>
          <w:b/>
        </w:rPr>
      </w:pPr>
      <w:r w:rsidRPr="00BD532C">
        <w:rPr>
          <w:b/>
        </w:rPr>
        <w:t xml:space="preserve">Решили(постановили): </w:t>
      </w:r>
    </w:p>
    <w:p w14:paraId="7698EB34" w14:textId="77777777" w:rsidR="00EA447F" w:rsidRDefault="00EA447F" w:rsidP="00EA447F">
      <w:pPr>
        <w:tabs>
          <w:tab w:val="num" w:pos="720"/>
        </w:tabs>
      </w:pPr>
      <w:r w:rsidRPr="00BD532C">
        <w:t xml:space="preserve">Определить владельцем специального счета </w:t>
      </w:r>
      <w:r>
        <w:t>__</w:t>
      </w:r>
      <w:r w:rsidRPr="00BD532C">
        <w:t>___________________________________________</w:t>
      </w:r>
      <w:r>
        <w:t>_____________________________________</w:t>
      </w:r>
      <w:r>
        <w:br/>
        <w:t>__________________________________________________________________________________</w:t>
      </w:r>
    </w:p>
    <w:p w14:paraId="63840ED1" w14:textId="77777777" w:rsidR="00EA447F" w:rsidRPr="00BD532C" w:rsidRDefault="00EA447F" w:rsidP="00EA447F">
      <w:pPr>
        <w:tabs>
          <w:tab w:val="num" w:pos="720"/>
        </w:tabs>
      </w:pPr>
      <w:r>
        <w:t>__________________________________________________________________________________</w:t>
      </w:r>
    </w:p>
    <w:p w14:paraId="5C395B8A" w14:textId="77777777" w:rsidR="00EA447F" w:rsidRPr="00BD532C" w:rsidRDefault="00EA447F" w:rsidP="00EA447F">
      <w:pPr>
        <w:tabs>
          <w:tab w:val="num" w:pos="720"/>
        </w:tabs>
        <w:jc w:val="center"/>
      </w:pPr>
      <w:r w:rsidRPr="00BD532C">
        <w:t>(полное наименование владельца специального счета)</w:t>
      </w:r>
    </w:p>
    <w:p w14:paraId="1F79A164" w14:textId="77777777" w:rsidR="00EA447F" w:rsidRPr="00BD532C" w:rsidRDefault="00EA447F" w:rsidP="00EA447F">
      <w:pPr>
        <w:tabs>
          <w:tab w:val="num" w:pos="720"/>
        </w:tabs>
        <w:spacing w:after="100"/>
        <w:jc w:val="both"/>
      </w:pPr>
      <w:r w:rsidRPr="00BD532C">
        <w:t>и уполномочить его на открытие специального счета в кредитной организации.</w:t>
      </w:r>
    </w:p>
    <w:p w14:paraId="7574DB39" w14:textId="77777777" w:rsidR="006A5102" w:rsidRPr="00923477" w:rsidRDefault="006A5102" w:rsidP="006A5102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1395D855" w14:textId="77777777" w:rsidR="00EA447F" w:rsidRDefault="00EA447F" w:rsidP="00EA447F">
      <w:pPr>
        <w:tabs>
          <w:tab w:val="num" w:pos="720"/>
        </w:tabs>
        <w:jc w:val="both"/>
        <w:rPr>
          <w:b/>
        </w:rPr>
      </w:pPr>
    </w:p>
    <w:p w14:paraId="1EF834F7" w14:textId="572A42A6" w:rsidR="00F943AE" w:rsidRPr="00EA447F" w:rsidRDefault="00EA447F" w:rsidP="00EA447F">
      <w:pPr>
        <w:tabs>
          <w:tab w:val="num" w:pos="720"/>
        </w:tabs>
        <w:jc w:val="center"/>
        <w:rPr>
          <w:b/>
          <w:u w:val="single"/>
        </w:rPr>
      </w:pPr>
      <w:r w:rsidRPr="00EA447F">
        <w:rPr>
          <w:b/>
          <w:u w:val="single"/>
        </w:rPr>
        <w:t xml:space="preserve">6. </w:t>
      </w:r>
      <w:r w:rsidR="00F943AE" w:rsidRPr="00EA447F">
        <w:rPr>
          <w:b/>
          <w:u w:val="single"/>
        </w:rPr>
        <w:t>Об определении кредитной организации для открытия специального счета.</w:t>
      </w:r>
    </w:p>
    <w:p w14:paraId="13834B25" w14:textId="77777777" w:rsidR="00EA447F" w:rsidRDefault="00EA447F" w:rsidP="00F943AE">
      <w:pPr>
        <w:tabs>
          <w:tab w:val="num" w:pos="720"/>
        </w:tabs>
        <w:jc w:val="both"/>
        <w:rPr>
          <w:b/>
        </w:rPr>
      </w:pPr>
    </w:p>
    <w:p w14:paraId="718FE984" w14:textId="38FE6C08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Предложено:</w:t>
      </w:r>
      <w:r w:rsidRPr="00BD532C">
        <w:t xml:space="preserve"> </w:t>
      </w:r>
    </w:p>
    <w:p w14:paraId="424740D5" w14:textId="0F2EF128" w:rsidR="00F943AE" w:rsidRPr="00BD532C" w:rsidRDefault="00F943AE" w:rsidP="00EA447F">
      <w:pPr>
        <w:tabs>
          <w:tab w:val="num" w:pos="720"/>
        </w:tabs>
      </w:pPr>
      <w:r w:rsidRPr="00BD532C">
        <w:lastRenderedPageBreak/>
        <w:t>Открыть специальный сче</w:t>
      </w:r>
      <w:r w:rsidR="00EA447F">
        <w:t xml:space="preserve">т в кредитной </w:t>
      </w:r>
      <w:r w:rsidR="00EA447F" w:rsidRPr="00BD532C">
        <w:t>организации</w:t>
      </w:r>
      <w:r w:rsidR="00EA447F">
        <w:t xml:space="preserve"> </w:t>
      </w:r>
      <w:r w:rsidRPr="00BD532C">
        <w:t>____________________________________________</w:t>
      </w:r>
      <w:r w:rsidR="00EA447F">
        <w:t>______________________________________</w:t>
      </w:r>
      <w:r w:rsidRPr="00BD532C">
        <w:t>.</w:t>
      </w:r>
    </w:p>
    <w:p w14:paraId="428EF0B0" w14:textId="16E64E85" w:rsidR="00F943AE" w:rsidRPr="00BD532C" w:rsidRDefault="00F943AE" w:rsidP="00EA447F">
      <w:pPr>
        <w:tabs>
          <w:tab w:val="num" w:pos="720"/>
        </w:tabs>
        <w:spacing w:after="100"/>
        <w:jc w:val="center"/>
        <w:rPr>
          <w:i/>
        </w:rPr>
      </w:pPr>
      <w:r w:rsidRPr="00EA447F">
        <w:t>(полное</w:t>
      </w:r>
      <w:r w:rsidRPr="00BD532C">
        <w:t xml:space="preserve"> наименование кредитной организации)</w:t>
      </w:r>
    </w:p>
    <w:p w14:paraId="00B46A74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4BEE89AB" w14:textId="77777777" w:rsidTr="00597C6D">
        <w:trPr>
          <w:trHeight w:val="281"/>
        </w:trPr>
        <w:tc>
          <w:tcPr>
            <w:tcW w:w="2977" w:type="dxa"/>
          </w:tcPr>
          <w:p w14:paraId="2464A7CE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44863E23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6D0AA1D0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3FD5D095" w14:textId="77777777" w:rsidTr="00597C6D">
        <w:tc>
          <w:tcPr>
            <w:tcW w:w="2977" w:type="dxa"/>
          </w:tcPr>
          <w:p w14:paraId="19244E8C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20E61A24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3685A348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048E1ED1" w14:textId="77777777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Решили(постановили):</w:t>
      </w:r>
      <w:r w:rsidRPr="00BD532C">
        <w:t xml:space="preserve"> </w:t>
      </w:r>
    </w:p>
    <w:p w14:paraId="08AFAC4A" w14:textId="36A26867" w:rsidR="00F943AE" w:rsidRPr="00EA447F" w:rsidRDefault="00F943AE" w:rsidP="00F943AE">
      <w:pPr>
        <w:tabs>
          <w:tab w:val="num" w:pos="720"/>
        </w:tabs>
        <w:jc w:val="both"/>
      </w:pPr>
      <w:r w:rsidRPr="00EA447F">
        <w:t>Выбрать для открытия специального счета кредитную организацию:_____________________________________________________________________________________________</w:t>
      </w:r>
      <w:r w:rsidR="00EA447F">
        <w:t>__________________________________________________________</w:t>
      </w:r>
      <w:r w:rsidRPr="00EA447F">
        <w:t>.</w:t>
      </w:r>
    </w:p>
    <w:p w14:paraId="56714349" w14:textId="4026F18D" w:rsidR="00F943AE" w:rsidRDefault="00F943AE" w:rsidP="00F943AE">
      <w:pPr>
        <w:tabs>
          <w:tab w:val="num" w:pos="720"/>
        </w:tabs>
        <w:spacing w:after="100"/>
        <w:jc w:val="center"/>
      </w:pPr>
      <w:r w:rsidRPr="00EA447F">
        <w:t>(полное наименование кредитной организации)</w:t>
      </w:r>
    </w:p>
    <w:p w14:paraId="6D71D345" w14:textId="77777777" w:rsidR="00DD40C9" w:rsidRPr="00923477" w:rsidRDefault="00DD40C9" w:rsidP="00DD40C9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310D7C99" w14:textId="77777777" w:rsidR="00DD40C9" w:rsidRPr="00EA447F" w:rsidRDefault="00DD40C9" w:rsidP="00DD40C9">
      <w:pPr>
        <w:tabs>
          <w:tab w:val="num" w:pos="720"/>
        </w:tabs>
        <w:spacing w:after="100"/>
        <w:jc w:val="both"/>
      </w:pPr>
    </w:p>
    <w:p w14:paraId="522F2E65" w14:textId="7A818B37" w:rsidR="00F943AE" w:rsidRPr="00EA447F" w:rsidRDefault="00F943AE" w:rsidP="00EA447F">
      <w:pPr>
        <w:pStyle w:val="ConsPlusNormal"/>
        <w:numPr>
          <w:ilvl w:val="0"/>
          <w:numId w:val="33"/>
        </w:numPr>
        <w:tabs>
          <w:tab w:val="left" w:pos="426"/>
        </w:tabs>
        <w:spacing w:before="200" w:after="1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47F">
        <w:rPr>
          <w:rFonts w:ascii="Times New Roman" w:hAnsi="Times New Roman" w:cs="Times New Roman"/>
          <w:b/>
          <w:sz w:val="24"/>
          <w:szCs w:val="24"/>
          <w:u w:val="single"/>
        </w:rPr>
        <w:t>О выборе лица, уполномоченного на оказание услуг по представлению платежных документов на уплату взносов на капитальный ремонт</w:t>
      </w:r>
      <w:r w:rsidR="00096D29" w:rsidRPr="00EA447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FD54E7B" w14:textId="77777777" w:rsidR="00EA447F" w:rsidRDefault="00F943AE" w:rsidP="00F943AE">
      <w:pPr>
        <w:tabs>
          <w:tab w:val="num" w:pos="720"/>
        </w:tabs>
        <w:jc w:val="both"/>
        <w:rPr>
          <w:b/>
        </w:rPr>
      </w:pPr>
      <w:r w:rsidRPr="00BD532C">
        <w:rPr>
          <w:b/>
        </w:rPr>
        <w:t>Предложено:</w:t>
      </w:r>
    </w:p>
    <w:p w14:paraId="4DBAF54F" w14:textId="578B1C0B" w:rsidR="00F943AE" w:rsidRPr="00BD532C" w:rsidRDefault="00F943AE" w:rsidP="00EA447F">
      <w:pPr>
        <w:tabs>
          <w:tab w:val="num" w:pos="720"/>
        </w:tabs>
      </w:pPr>
      <w:r w:rsidRPr="00BD532C">
        <w:rPr>
          <w:i/>
        </w:rPr>
        <w:t xml:space="preserve"> </w:t>
      </w:r>
      <w:r w:rsidRPr="00BD532C">
        <w:t>Избрать лицом, уполномоченным на оказание услуг по представлению платежных документов на уплату взносов на капитальный ремонт ______________________________________________________________________________</w:t>
      </w:r>
      <w:r w:rsidR="00EA447F">
        <w:t>____</w:t>
      </w:r>
      <w:r w:rsidRPr="00BD532C">
        <w:br/>
        <w:t>__________________________________________________________________________</w:t>
      </w:r>
      <w:r w:rsidR="00EA447F">
        <w:t>__________________________________________________________________________________________</w:t>
      </w:r>
    </w:p>
    <w:p w14:paraId="1861ADF2" w14:textId="77777777" w:rsidR="00F943AE" w:rsidRPr="00BD532C" w:rsidRDefault="00F943AE" w:rsidP="00EA447F">
      <w:pPr>
        <w:tabs>
          <w:tab w:val="num" w:pos="720"/>
        </w:tabs>
        <w:spacing w:after="100"/>
      </w:pP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t>(полное наименование, адрес места нахождения, контактные телефоны)</w:t>
      </w:r>
    </w:p>
    <w:p w14:paraId="765AD302" w14:textId="77777777" w:rsidR="00F943AE" w:rsidRPr="00BD532C" w:rsidRDefault="00F943AE" w:rsidP="00F943AE">
      <w:pPr>
        <w:tabs>
          <w:tab w:val="num" w:pos="720"/>
        </w:tabs>
        <w:jc w:val="both"/>
      </w:pP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  <w:r w:rsidRPr="00BD532C">
        <w:rPr>
          <w:i/>
        </w:rPr>
        <w:tab/>
      </w:r>
    </w:p>
    <w:p w14:paraId="155DF97A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11B7C797" w14:textId="77777777" w:rsidTr="00597C6D">
        <w:trPr>
          <w:trHeight w:val="281"/>
        </w:trPr>
        <w:tc>
          <w:tcPr>
            <w:tcW w:w="2977" w:type="dxa"/>
          </w:tcPr>
          <w:p w14:paraId="513879A3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7E9F4484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3F148825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203AEE70" w14:textId="77777777" w:rsidTr="00597C6D">
        <w:tc>
          <w:tcPr>
            <w:tcW w:w="2977" w:type="dxa"/>
          </w:tcPr>
          <w:p w14:paraId="52709EA8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458372B7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5ED4AE98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0FDA03C6" w14:textId="77777777" w:rsidR="00F943AE" w:rsidRPr="00BD532C" w:rsidRDefault="00F943AE" w:rsidP="00F943AE">
      <w:pPr>
        <w:tabs>
          <w:tab w:val="num" w:pos="720"/>
        </w:tabs>
        <w:jc w:val="both"/>
      </w:pPr>
    </w:p>
    <w:p w14:paraId="6CE1E360" w14:textId="77777777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Решили(постановили):</w:t>
      </w:r>
      <w:r w:rsidRPr="00BD532C">
        <w:t xml:space="preserve"> </w:t>
      </w:r>
    </w:p>
    <w:p w14:paraId="39CF888A" w14:textId="27280876" w:rsidR="00F943AE" w:rsidRPr="00EA447F" w:rsidRDefault="00F943AE" w:rsidP="00EA447F">
      <w:pPr>
        <w:tabs>
          <w:tab w:val="num" w:pos="720"/>
        </w:tabs>
      </w:pPr>
      <w:r w:rsidRPr="00EA447F">
        <w:t>Избрать лицом, уполномоченным на оказание услуг по представлению платежных документов на уплату взносов на капитальный ремонт ______________________________________________________________________</w:t>
      </w:r>
      <w:r w:rsidR="00EA447F">
        <w:t>____________</w:t>
      </w:r>
      <w:r w:rsidRPr="00EA447F">
        <w:br/>
        <w:t>__________________________________________________________________________________________________________</w:t>
      </w:r>
      <w:r w:rsidR="00EA447F">
        <w:t>__________________________________________________________</w:t>
      </w:r>
    </w:p>
    <w:p w14:paraId="69B5E627" w14:textId="45D968B0" w:rsidR="00F943AE" w:rsidRDefault="00F943AE" w:rsidP="00F943AE">
      <w:pPr>
        <w:tabs>
          <w:tab w:val="num" w:pos="720"/>
        </w:tabs>
        <w:spacing w:after="100"/>
        <w:jc w:val="center"/>
      </w:pPr>
      <w:r w:rsidRPr="00EA447F">
        <w:t xml:space="preserve"> (полное наименование, адрес места нахождения, контактные телефон)</w:t>
      </w:r>
    </w:p>
    <w:p w14:paraId="1F0B0F1F" w14:textId="77777777" w:rsidR="006A5102" w:rsidRPr="00923477" w:rsidRDefault="006A5102" w:rsidP="006A5102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40920F44" w14:textId="77777777" w:rsidR="00EA447F" w:rsidRPr="00EA447F" w:rsidRDefault="00EA447F" w:rsidP="006A5102">
      <w:pPr>
        <w:tabs>
          <w:tab w:val="num" w:pos="720"/>
        </w:tabs>
        <w:spacing w:after="100"/>
        <w:jc w:val="both"/>
      </w:pPr>
    </w:p>
    <w:p w14:paraId="024B6613" w14:textId="3E6069B0" w:rsidR="00F943AE" w:rsidRDefault="00F943AE" w:rsidP="00EA447F">
      <w:pPr>
        <w:pStyle w:val="af"/>
        <w:numPr>
          <w:ilvl w:val="0"/>
          <w:numId w:val="33"/>
        </w:numPr>
        <w:ind w:left="0" w:firstLine="0"/>
        <w:jc w:val="center"/>
        <w:rPr>
          <w:b/>
          <w:u w:val="single"/>
        </w:rPr>
      </w:pPr>
      <w:r w:rsidRPr="00EA447F">
        <w:rPr>
          <w:b/>
          <w:u w:val="single"/>
        </w:rPr>
        <w:t>Об определении порядка и условий предоставления платежных документов на уплату взносов на капитальный ремонт.</w:t>
      </w:r>
    </w:p>
    <w:p w14:paraId="13C35171" w14:textId="77777777" w:rsidR="00EA447F" w:rsidRPr="00EA447F" w:rsidRDefault="00EA447F" w:rsidP="00EA447F">
      <w:pPr>
        <w:pStyle w:val="af"/>
        <w:ind w:left="0"/>
        <w:rPr>
          <w:b/>
          <w:u w:val="single"/>
        </w:rPr>
      </w:pPr>
    </w:p>
    <w:p w14:paraId="03B64196" w14:textId="77777777" w:rsidR="00EA447F" w:rsidRDefault="00F943AE" w:rsidP="00F943AE">
      <w:pPr>
        <w:tabs>
          <w:tab w:val="num" w:pos="720"/>
        </w:tabs>
        <w:spacing w:after="100"/>
        <w:jc w:val="both"/>
      </w:pPr>
      <w:r w:rsidRPr="00BD532C">
        <w:rPr>
          <w:b/>
        </w:rPr>
        <w:t>Предложено:</w:t>
      </w:r>
      <w:r w:rsidRPr="00BD532C">
        <w:t xml:space="preserve"> </w:t>
      </w:r>
    </w:p>
    <w:p w14:paraId="22623614" w14:textId="471820FC" w:rsidR="00F943AE" w:rsidRPr="00EA447F" w:rsidRDefault="00F943AE" w:rsidP="00F943AE">
      <w:pPr>
        <w:tabs>
          <w:tab w:val="num" w:pos="720"/>
        </w:tabs>
        <w:spacing w:after="100"/>
        <w:jc w:val="both"/>
      </w:pPr>
      <w:r w:rsidRPr="00BD532C">
        <w:t>Определить следующий порядок предоставления платежных документов на уплату взносов на капитальный ремонт</w:t>
      </w:r>
      <w:r w:rsidRPr="00EA447F">
        <w:t>: в соответствии с договором на оказание услуги.</w:t>
      </w:r>
    </w:p>
    <w:p w14:paraId="2CC16FC3" w14:textId="77777777" w:rsidR="00F943AE" w:rsidRPr="00EA447F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13E96528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78292FE8" w14:textId="77777777" w:rsidTr="00597C6D">
        <w:trPr>
          <w:trHeight w:val="281"/>
        </w:trPr>
        <w:tc>
          <w:tcPr>
            <w:tcW w:w="2977" w:type="dxa"/>
          </w:tcPr>
          <w:p w14:paraId="7BDA76C9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070BF343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707FF6BA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283DCE61" w14:textId="77777777" w:rsidTr="00597C6D">
        <w:tc>
          <w:tcPr>
            <w:tcW w:w="2977" w:type="dxa"/>
          </w:tcPr>
          <w:p w14:paraId="5F1FDEAD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64AE7560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13D9DE9C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2681007C" w14:textId="77777777" w:rsidR="00EA447F" w:rsidRDefault="00F943AE" w:rsidP="00F943AE">
      <w:pPr>
        <w:tabs>
          <w:tab w:val="num" w:pos="720"/>
        </w:tabs>
        <w:spacing w:after="100"/>
        <w:jc w:val="both"/>
      </w:pPr>
      <w:r w:rsidRPr="00BD532C">
        <w:rPr>
          <w:b/>
        </w:rPr>
        <w:t>Решили(постановили):</w:t>
      </w:r>
      <w:r w:rsidRPr="00BD532C">
        <w:t xml:space="preserve"> </w:t>
      </w:r>
    </w:p>
    <w:p w14:paraId="6623328E" w14:textId="064FE405" w:rsidR="00F943AE" w:rsidRDefault="00F943AE" w:rsidP="00F943AE">
      <w:pPr>
        <w:tabs>
          <w:tab w:val="num" w:pos="720"/>
        </w:tabs>
        <w:spacing w:after="100"/>
        <w:jc w:val="both"/>
      </w:pPr>
      <w:r w:rsidRPr="00EA447F">
        <w:lastRenderedPageBreak/>
        <w:t>Определить следующий порядок предоставления платежных документов на уплату взносов на капитальный ремонт: в соответствии с договором на оказание услуги.</w:t>
      </w:r>
    </w:p>
    <w:p w14:paraId="780711D7" w14:textId="77777777" w:rsidR="006A5102" w:rsidRPr="00923477" w:rsidRDefault="006A5102" w:rsidP="006A5102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41EB396E" w14:textId="77777777" w:rsidR="006A5102" w:rsidRPr="00EA447F" w:rsidRDefault="006A5102" w:rsidP="00F943AE">
      <w:pPr>
        <w:tabs>
          <w:tab w:val="num" w:pos="720"/>
        </w:tabs>
        <w:spacing w:after="100"/>
        <w:jc w:val="both"/>
      </w:pPr>
    </w:p>
    <w:p w14:paraId="6F577130" w14:textId="77777777" w:rsidR="00F943AE" w:rsidRPr="00EA447F" w:rsidRDefault="00F943AE" w:rsidP="00EA447F">
      <w:pPr>
        <w:pStyle w:val="ConsPlusNormal"/>
        <w:numPr>
          <w:ilvl w:val="0"/>
          <w:numId w:val="33"/>
        </w:numPr>
        <w:tabs>
          <w:tab w:val="left" w:pos="426"/>
        </w:tabs>
        <w:spacing w:before="200" w:after="10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47F">
        <w:rPr>
          <w:rFonts w:ascii="Times New Roman" w:hAnsi="Times New Roman" w:cs="Times New Roman"/>
          <w:b/>
          <w:sz w:val="24"/>
          <w:szCs w:val="24"/>
          <w:u w:val="single"/>
        </w:rPr>
        <w:t>О заключении «Договора на оказание услуг по расчёту взносов на капитальный ремонт и предоставлении платежного документа по уплате взносов на капитальный ремонт общего имущества многоквартирного дома».</w:t>
      </w:r>
    </w:p>
    <w:p w14:paraId="13DE7531" w14:textId="77777777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Предложено:</w:t>
      </w:r>
      <w:r w:rsidRPr="00BD532C">
        <w:t xml:space="preserve"> </w:t>
      </w:r>
    </w:p>
    <w:p w14:paraId="231272A6" w14:textId="6134C278" w:rsidR="00EA447F" w:rsidRDefault="00F943AE" w:rsidP="00EA447F">
      <w:pPr>
        <w:tabs>
          <w:tab w:val="num" w:pos="720"/>
        </w:tabs>
        <w:jc w:val="both"/>
      </w:pPr>
      <w:r w:rsidRPr="00BD532C">
        <w:t>Заключить «Договор на оказание услуг по расчёту взносов на капитальный ремонт и предоставлении платежного документа по уплате взносов на капитальный ремонт общего иму</w:t>
      </w:r>
      <w:r w:rsidR="00EA447F">
        <w:t xml:space="preserve">щества многоквартирного дома» с </w:t>
      </w:r>
      <w:r w:rsidRPr="00BD532C">
        <w:t>________________________________________________________________________________________________________</w:t>
      </w:r>
      <w:r w:rsidR="00EA447F">
        <w:t>____________________________________________________________</w:t>
      </w:r>
    </w:p>
    <w:p w14:paraId="0D932E3F" w14:textId="5146C578" w:rsidR="00F943AE" w:rsidRPr="00BD532C" w:rsidRDefault="00F943AE" w:rsidP="00EA447F">
      <w:pPr>
        <w:tabs>
          <w:tab w:val="num" w:pos="720"/>
        </w:tabs>
        <w:jc w:val="center"/>
      </w:pPr>
      <w:r w:rsidRPr="00BD532C">
        <w:t>(указать наименовании лица предоставляющего услугу по предоставлению платежных документов).</w:t>
      </w:r>
    </w:p>
    <w:p w14:paraId="5DD2412A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5C2DB505" w14:textId="77777777" w:rsidTr="00597C6D">
        <w:trPr>
          <w:trHeight w:val="281"/>
        </w:trPr>
        <w:tc>
          <w:tcPr>
            <w:tcW w:w="2977" w:type="dxa"/>
          </w:tcPr>
          <w:p w14:paraId="661AD07B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2DBCF1ED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4499D283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554981B1" w14:textId="77777777" w:rsidTr="00597C6D">
        <w:tc>
          <w:tcPr>
            <w:tcW w:w="2977" w:type="dxa"/>
          </w:tcPr>
          <w:p w14:paraId="60865AF4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1D5C3030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74B16A57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4E55EA98" w14:textId="77777777" w:rsidR="00EA447F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Решили(постановили):</w:t>
      </w:r>
      <w:r w:rsidRPr="00BD532C">
        <w:t xml:space="preserve"> </w:t>
      </w:r>
    </w:p>
    <w:p w14:paraId="00014756" w14:textId="62EF6E5B" w:rsidR="00F943AE" w:rsidRPr="00EA447F" w:rsidRDefault="00F943AE" w:rsidP="00F943AE">
      <w:pPr>
        <w:tabs>
          <w:tab w:val="num" w:pos="720"/>
        </w:tabs>
        <w:jc w:val="both"/>
      </w:pPr>
      <w:r w:rsidRPr="00EA447F">
        <w:t>Заключить «Договор на оказание услуг по расчёту взносов на капитальный ремонт и предоставлении платежного документа по уплате взносов на капитальный ремонт общего имущества многоквартирного дома» с</w:t>
      </w:r>
      <w:r w:rsidR="00EA447F">
        <w:t xml:space="preserve"> </w:t>
      </w:r>
      <w:r w:rsidRPr="00EA447F">
        <w:t>_____________________________________________________________________________________________</w:t>
      </w:r>
      <w:r w:rsidR="00EA447F">
        <w:t>_______________________________________________________________________</w:t>
      </w:r>
    </w:p>
    <w:p w14:paraId="4C1A4E29" w14:textId="42445FFD" w:rsidR="00F943AE" w:rsidRDefault="00F943AE" w:rsidP="00F943AE">
      <w:pPr>
        <w:tabs>
          <w:tab w:val="num" w:pos="720"/>
        </w:tabs>
        <w:jc w:val="center"/>
      </w:pPr>
      <w:r w:rsidRPr="00EA447F">
        <w:t>(указать наименовании лица предоставляющего услугу по предоставлению платежных документов).</w:t>
      </w:r>
    </w:p>
    <w:p w14:paraId="67BD0CA9" w14:textId="77777777" w:rsidR="006A5102" w:rsidRPr="00923477" w:rsidRDefault="006A5102" w:rsidP="006A5102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5423428D" w14:textId="77777777" w:rsidR="006A5102" w:rsidRPr="00EA447F" w:rsidRDefault="006A5102" w:rsidP="00F943AE">
      <w:pPr>
        <w:tabs>
          <w:tab w:val="num" w:pos="720"/>
        </w:tabs>
        <w:jc w:val="center"/>
      </w:pPr>
    </w:p>
    <w:p w14:paraId="1F5CE25A" w14:textId="68975A23" w:rsidR="00F943AE" w:rsidRPr="00BD532C" w:rsidRDefault="00F943AE" w:rsidP="00F943AE">
      <w:pPr>
        <w:tabs>
          <w:tab w:val="num" w:pos="720"/>
        </w:tabs>
        <w:jc w:val="both"/>
      </w:pPr>
    </w:p>
    <w:p w14:paraId="496468AB" w14:textId="77777777" w:rsidR="00F943AE" w:rsidRPr="00F27584" w:rsidRDefault="00F943AE" w:rsidP="00E95AA5">
      <w:pPr>
        <w:pStyle w:val="af"/>
        <w:numPr>
          <w:ilvl w:val="0"/>
          <w:numId w:val="33"/>
        </w:numPr>
        <w:ind w:left="0" w:firstLine="0"/>
        <w:jc w:val="center"/>
        <w:rPr>
          <w:b/>
          <w:u w:val="single"/>
        </w:rPr>
      </w:pPr>
      <w:r w:rsidRPr="00F27584">
        <w:rPr>
          <w:b/>
          <w:u w:val="single"/>
        </w:rPr>
        <w:t>Об избрании лиц, уполномоченных представлять интересы собственников при взаимодействии с владельцем специального счета по вопросам проведения капитального ремонта.</w:t>
      </w:r>
    </w:p>
    <w:p w14:paraId="261D50EA" w14:textId="77777777" w:rsidR="00F27584" w:rsidRDefault="00F943AE" w:rsidP="00F943AE">
      <w:pPr>
        <w:tabs>
          <w:tab w:val="num" w:pos="720"/>
        </w:tabs>
        <w:jc w:val="both"/>
      </w:pPr>
      <w:r w:rsidRPr="00BD532C">
        <w:rPr>
          <w:b/>
        </w:rPr>
        <w:t>Предложено:</w:t>
      </w:r>
      <w:r w:rsidRPr="00BD532C">
        <w:t xml:space="preserve"> </w:t>
      </w:r>
    </w:p>
    <w:p w14:paraId="520B0C04" w14:textId="77777777" w:rsidR="00F27584" w:rsidRDefault="00F943AE" w:rsidP="00F943AE">
      <w:pPr>
        <w:tabs>
          <w:tab w:val="num" w:pos="720"/>
        </w:tabs>
        <w:jc w:val="both"/>
      </w:pPr>
      <w:r w:rsidRPr="00BD532C">
        <w:t xml:space="preserve"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числе передать владельцу специального счета протокол общего собрания об изменении способа формирования фонда капитального ремонта, </w:t>
      </w:r>
    </w:p>
    <w:p w14:paraId="26294EAA" w14:textId="7EDE85BB" w:rsidR="00F943AE" w:rsidRPr="00F27584" w:rsidRDefault="00F27584" w:rsidP="00F27584">
      <w:pPr>
        <w:tabs>
          <w:tab w:val="num" w:pos="720"/>
        </w:tabs>
        <w:jc w:val="both"/>
        <w:rPr>
          <w:i/>
        </w:rPr>
      </w:pPr>
      <w:r w:rsidRPr="00BD532C">
        <w:t>С</w:t>
      </w:r>
      <w:r>
        <w:t xml:space="preserve">обственника квартиры/помещения </w:t>
      </w:r>
      <w:r w:rsidR="00F943AE" w:rsidRPr="00BD532C">
        <w:t>№</w:t>
      </w:r>
      <w:r>
        <w:t xml:space="preserve"> </w:t>
      </w:r>
      <w:r w:rsidR="00F943AE" w:rsidRPr="00BD532C">
        <w:rPr>
          <w:i/>
        </w:rPr>
        <w:t>___</w:t>
      </w:r>
      <w:r>
        <w:rPr>
          <w:i/>
        </w:rPr>
        <w:t>_____________________________________________</w:t>
      </w:r>
      <w:r w:rsidR="00F943AE" w:rsidRPr="00BD532C">
        <w:rPr>
          <w:i/>
        </w:rPr>
        <w:t xml:space="preserve"> _______________________________________________________________________________</w:t>
      </w:r>
      <w:r>
        <w:rPr>
          <w:i/>
        </w:rPr>
        <w:t>___</w:t>
      </w:r>
      <w:r w:rsidR="00F943AE" w:rsidRPr="00F27584">
        <w:rPr>
          <w:i/>
        </w:rPr>
        <w:t xml:space="preserve"> (указать номер квартиры/помещения и Фамилию, Имя, Отчество полностью)</w:t>
      </w:r>
    </w:p>
    <w:p w14:paraId="30A7C152" w14:textId="77777777" w:rsidR="00F27584" w:rsidRDefault="00F27584" w:rsidP="00F943AE">
      <w:pPr>
        <w:tabs>
          <w:tab w:val="num" w:pos="720"/>
        </w:tabs>
        <w:jc w:val="both"/>
      </w:pPr>
    </w:p>
    <w:p w14:paraId="43C54449" w14:textId="39BD5D0E" w:rsidR="00F27584" w:rsidRDefault="00F943AE" w:rsidP="00F943AE">
      <w:pPr>
        <w:tabs>
          <w:tab w:val="num" w:pos="720"/>
        </w:tabs>
        <w:jc w:val="both"/>
      </w:pPr>
      <w:r w:rsidRPr="00BD532C">
        <w:t xml:space="preserve">или </w:t>
      </w:r>
    </w:p>
    <w:p w14:paraId="49F9C2B8" w14:textId="07F0955C" w:rsidR="00F943AE" w:rsidRPr="00F27584" w:rsidRDefault="00F27584" w:rsidP="00F27584">
      <w:pPr>
        <w:tabs>
          <w:tab w:val="num" w:pos="720"/>
        </w:tabs>
        <w:jc w:val="both"/>
      </w:pPr>
      <w:r>
        <w:t>собственника квартиры/помещения №</w:t>
      </w:r>
      <w:r w:rsidR="00F943AE" w:rsidRPr="00BD532C">
        <w:t>_____</w:t>
      </w:r>
      <w:r>
        <w:t>_____________________________________________</w:t>
      </w:r>
      <w:r w:rsidR="00F943AE" w:rsidRPr="00BD532C">
        <w:t xml:space="preserve"> _______________________________________________________________</w:t>
      </w:r>
      <w:r>
        <w:t>___________________</w:t>
      </w:r>
      <w:r w:rsidR="00F943AE" w:rsidRPr="00BD532C">
        <w:rPr>
          <w:i/>
        </w:rPr>
        <w:t xml:space="preserve"> </w:t>
      </w:r>
      <w:r>
        <w:rPr>
          <w:i/>
        </w:rPr>
        <w:t xml:space="preserve">   </w:t>
      </w:r>
      <w:r w:rsidR="00F943AE" w:rsidRPr="00BD532C">
        <w:rPr>
          <w:i/>
        </w:rPr>
        <w:t>(указать номер квартиры/помещения и Фамилию, Имя, Отчество полностью)</w:t>
      </w:r>
    </w:p>
    <w:p w14:paraId="072C0C55" w14:textId="77777777" w:rsidR="00F27584" w:rsidRDefault="00F27584" w:rsidP="00F943AE">
      <w:pPr>
        <w:tabs>
          <w:tab w:val="num" w:pos="720"/>
        </w:tabs>
        <w:jc w:val="both"/>
      </w:pPr>
    </w:p>
    <w:p w14:paraId="79EFFC61" w14:textId="77777777" w:rsidR="00F943AE" w:rsidRPr="00BD532C" w:rsidRDefault="00F943AE" w:rsidP="00F943A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D532C">
        <w:rPr>
          <w:rFonts w:ascii="Times New Roman" w:hAnsi="Times New Roman" w:cs="Times New Roman"/>
          <w:b/>
          <w:sz w:val="24"/>
          <w:szCs w:val="24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BD532C" w14:paraId="685B5F56" w14:textId="77777777" w:rsidTr="00597C6D">
        <w:trPr>
          <w:trHeight w:val="281"/>
        </w:trPr>
        <w:tc>
          <w:tcPr>
            <w:tcW w:w="2977" w:type="dxa"/>
          </w:tcPr>
          <w:p w14:paraId="06B217D8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«ЗА»</w:t>
            </w:r>
          </w:p>
        </w:tc>
        <w:tc>
          <w:tcPr>
            <w:tcW w:w="3119" w:type="dxa"/>
          </w:tcPr>
          <w:p w14:paraId="79495DA8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«ПРОТИВ»</w:t>
            </w:r>
          </w:p>
        </w:tc>
        <w:tc>
          <w:tcPr>
            <w:tcW w:w="3264" w:type="dxa"/>
          </w:tcPr>
          <w:p w14:paraId="0E9AEBF9" w14:textId="77777777" w:rsidR="00F943AE" w:rsidRPr="00BD532C" w:rsidRDefault="00F943AE" w:rsidP="00597C6D">
            <w:pPr>
              <w:jc w:val="center"/>
              <w:rPr>
                <w:b/>
              </w:rPr>
            </w:pPr>
            <w:r w:rsidRPr="00BD532C">
              <w:rPr>
                <w:b/>
              </w:rPr>
              <w:t>«ВОЗДЕРЖАЛСЯ»</w:t>
            </w:r>
          </w:p>
        </w:tc>
      </w:tr>
      <w:tr w:rsidR="00F943AE" w:rsidRPr="00BD532C" w14:paraId="16F5DB1C" w14:textId="77777777" w:rsidTr="00597C6D">
        <w:tc>
          <w:tcPr>
            <w:tcW w:w="2977" w:type="dxa"/>
          </w:tcPr>
          <w:p w14:paraId="146542B5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119" w:type="dxa"/>
          </w:tcPr>
          <w:p w14:paraId="0BBCD2C7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  <w:tc>
          <w:tcPr>
            <w:tcW w:w="3264" w:type="dxa"/>
          </w:tcPr>
          <w:p w14:paraId="65EED889" w14:textId="77777777" w:rsidR="00F943AE" w:rsidRPr="00BD532C" w:rsidRDefault="00F943AE" w:rsidP="00597C6D">
            <w:pPr>
              <w:spacing w:before="100"/>
              <w:jc w:val="center"/>
              <w:rPr>
                <w:b/>
              </w:rPr>
            </w:pPr>
            <w:r w:rsidRPr="00BD532C">
              <w:rPr>
                <w:b/>
              </w:rPr>
              <w:t>______%</w:t>
            </w:r>
          </w:p>
        </w:tc>
      </w:tr>
    </w:tbl>
    <w:p w14:paraId="0EFA5EA4" w14:textId="77777777" w:rsidR="00F27584" w:rsidRDefault="00F27584" w:rsidP="00F27584">
      <w:pPr>
        <w:tabs>
          <w:tab w:val="num" w:pos="720"/>
        </w:tabs>
        <w:jc w:val="both"/>
        <w:rPr>
          <w:b/>
        </w:rPr>
      </w:pPr>
    </w:p>
    <w:p w14:paraId="5B7FCCAD" w14:textId="675A51A0" w:rsidR="00F27584" w:rsidRDefault="00F943AE" w:rsidP="00F27584">
      <w:pPr>
        <w:tabs>
          <w:tab w:val="num" w:pos="720"/>
        </w:tabs>
        <w:jc w:val="both"/>
      </w:pPr>
      <w:r w:rsidRPr="00BD532C">
        <w:rPr>
          <w:b/>
        </w:rPr>
        <w:t>Решили (постановили):</w:t>
      </w:r>
      <w:r w:rsidRPr="00BD532C">
        <w:t xml:space="preserve"> </w:t>
      </w:r>
      <w:r w:rsidR="00F27584" w:rsidRPr="00BD532C">
        <w:t xml:space="preserve"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</w:t>
      </w:r>
      <w:r w:rsidR="00F27584" w:rsidRPr="00BD532C">
        <w:lastRenderedPageBreak/>
        <w:t xml:space="preserve">числе передать владельцу специального счета протокол общего собрания об изменении способа формирования фонда капитального ремонта, </w:t>
      </w:r>
    </w:p>
    <w:p w14:paraId="50DBFD83" w14:textId="77777777" w:rsidR="00F27584" w:rsidRPr="00F27584" w:rsidRDefault="00F27584" w:rsidP="00F27584">
      <w:pPr>
        <w:tabs>
          <w:tab w:val="num" w:pos="720"/>
        </w:tabs>
        <w:jc w:val="both"/>
        <w:rPr>
          <w:i/>
        </w:rPr>
      </w:pPr>
      <w:r w:rsidRPr="00BD532C">
        <w:t>С</w:t>
      </w:r>
      <w:r>
        <w:t xml:space="preserve">обственника квартиры/помещения </w:t>
      </w:r>
      <w:r w:rsidRPr="00BD532C">
        <w:t>№</w:t>
      </w:r>
      <w:r>
        <w:t xml:space="preserve"> </w:t>
      </w:r>
      <w:r w:rsidRPr="00BD532C">
        <w:rPr>
          <w:i/>
        </w:rPr>
        <w:t>___</w:t>
      </w:r>
      <w:r>
        <w:rPr>
          <w:i/>
        </w:rPr>
        <w:t>_____________________________________________</w:t>
      </w:r>
      <w:r w:rsidRPr="00BD532C">
        <w:rPr>
          <w:i/>
        </w:rPr>
        <w:t xml:space="preserve"> _______________________________________________________________________________</w:t>
      </w:r>
      <w:r>
        <w:rPr>
          <w:i/>
        </w:rPr>
        <w:t>___</w:t>
      </w:r>
      <w:r w:rsidRPr="00F27584">
        <w:rPr>
          <w:i/>
        </w:rPr>
        <w:t xml:space="preserve"> (указать номер квартиры/помещения и Фамилию, Имя, Отчество полностью)</w:t>
      </w:r>
    </w:p>
    <w:p w14:paraId="2E9D7D84" w14:textId="090B1C7F" w:rsidR="00F943AE" w:rsidRPr="00BD532C" w:rsidRDefault="00F943AE" w:rsidP="00F943AE">
      <w:pPr>
        <w:pStyle w:val="9"/>
        <w:keepNext w:val="0"/>
        <w:spacing w:before="100" w:line="240" w:lineRule="auto"/>
        <w:jc w:val="both"/>
        <w:rPr>
          <w:szCs w:val="24"/>
        </w:rPr>
      </w:pPr>
    </w:p>
    <w:p w14:paraId="7AF49752" w14:textId="5A9BAFBF" w:rsidR="00F44C48" w:rsidRDefault="00F943AE" w:rsidP="00F943AE">
      <w:pPr>
        <w:spacing w:after="200"/>
        <w:jc w:val="both"/>
      </w:pPr>
      <w:r w:rsidRPr="00BD532C">
        <w:t xml:space="preserve">Настоящий Протокол </w:t>
      </w:r>
      <w:r w:rsidR="00F44C48">
        <w:t xml:space="preserve">№____ от «___»_________20___ г. </w:t>
      </w:r>
      <w:r w:rsidRPr="00BD532C">
        <w:t>составлен в двух идентичных экземплярах</w:t>
      </w:r>
      <w:r w:rsidR="00F44C48">
        <w:t>, один из которых хранится у лица, уполномоченного на представление интересов собственников МКД, второй передается владельцу специального счета, определенному решением Собрания, для осуществления процедуры открытия специального счета МКД.</w:t>
      </w:r>
    </w:p>
    <w:p w14:paraId="476934C9" w14:textId="77777777" w:rsidR="006A5102" w:rsidRPr="00923477" w:rsidRDefault="006A5102" w:rsidP="006A5102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FF0000"/>
          <w:lang w:eastAsia="en-US"/>
        </w:rPr>
      </w:pPr>
      <w:r w:rsidRPr="00923477">
        <w:rPr>
          <w:rFonts w:eastAsiaTheme="minorHAnsi"/>
          <w:color w:val="FF0000"/>
          <w:lang w:eastAsia="en-US"/>
        </w:rPr>
        <w:t xml:space="preserve">Решение принимается </w:t>
      </w:r>
      <w:r w:rsidRPr="00923477">
        <w:rPr>
          <w:rFonts w:eastAsiaTheme="minorHAnsi"/>
          <w:b/>
          <w:color w:val="FF0000"/>
          <w:lang w:eastAsia="en-US"/>
        </w:rPr>
        <w:t>более чем пятьюдесятью процентами голосов от общего числа голосов собственников</w:t>
      </w:r>
      <w:r w:rsidRPr="00923477">
        <w:rPr>
          <w:rFonts w:eastAsiaTheme="minorHAnsi"/>
          <w:color w:val="FF0000"/>
          <w:lang w:eastAsia="en-US"/>
        </w:rPr>
        <w:t xml:space="preserve"> помещений в многоквартирном доме</w:t>
      </w:r>
    </w:p>
    <w:p w14:paraId="21B211FF" w14:textId="77777777" w:rsidR="006A5102" w:rsidRDefault="006A5102" w:rsidP="00F943AE">
      <w:pPr>
        <w:spacing w:after="200"/>
        <w:jc w:val="both"/>
      </w:pPr>
    </w:p>
    <w:p w14:paraId="70599CBE" w14:textId="77777777" w:rsidR="00F943AE" w:rsidRPr="00BD532C" w:rsidRDefault="00F943AE" w:rsidP="00F943AE">
      <w:pPr>
        <w:autoSpaceDE w:val="0"/>
        <w:autoSpaceDN w:val="0"/>
        <w:adjustRightInd w:val="0"/>
        <w:jc w:val="both"/>
        <w:outlineLvl w:val="1"/>
      </w:pPr>
      <w:r w:rsidRPr="00BD532C">
        <w:rPr>
          <w:b/>
        </w:rPr>
        <w:t>Приложения к протоколу</w:t>
      </w:r>
      <w:r w:rsidRPr="00BD532C">
        <w:t>:</w:t>
      </w:r>
    </w:p>
    <w:p w14:paraId="38DF0C80" w14:textId="759FDBCE" w:rsidR="00F943AE" w:rsidRPr="00BD532C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BD532C">
        <w:t>Реестр собственников помещений на «__</w:t>
      </w:r>
      <w:r w:rsidR="00F44C48">
        <w:t>_</w:t>
      </w:r>
      <w:r w:rsidRPr="00BD532C">
        <w:t>»________20__г. в 1 экз. на ____ л.</w:t>
      </w:r>
    </w:p>
    <w:p w14:paraId="5FEF5E7E" w14:textId="77777777" w:rsidR="00F943AE" w:rsidRPr="00BD532C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BD532C">
        <w:t>Листы регистрации собственников на общем собрании в 1 экз. на ____ л.</w:t>
      </w:r>
    </w:p>
    <w:p w14:paraId="7D08F95C" w14:textId="77777777" w:rsidR="00F943AE" w:rsidRPr="00BD532C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BD532C">
        <w:t>Образец сообщения о проведении общего собрания в 1 экз. на ____ л.</w:t>
      </w:r>
    </w:p>
    <w:p w14:paraId="5C534CB6" w14:textId="345B5F04" w:rsidR="00F943AE" w:rsidRPr="00BD532C" w:rsidRDefault="00F943AE" w:rsidP="001B769F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400"/>
        <w:ind w:left="0" w:firstLine="0"/>
        <w:jc w:val="both"/>
        <w:outlineLvl w:val="1"/>
      </w:pPr>
      <w:r w:rsidRPr="00BD532C">
        <w:t xml:space="preserve">Листы регистрации вручения </w:t>
      </w:r>
      <w:r w:rsidR="001B769F" w:rsidRPr="00BD532C">
        <w:t xml:space="preserve">сообщения и бюллетеня о проведении общего собрания </w:t>
      </w:r>
      <w:r w:rsidRPr="00BD532C">
        <w:t>в 1 экз. на ___ л.</w:t>
      </w:r>
    </w:p>
    <w:p w14:paraId="02B2B990" w14:textId="77777777" w:rsidR="00F943AE" w:rsidRPr="00BD532C" w:rsidRDefault="00F943AE" w:rsidP="00F943AE">
      <w:pPr>
        <w:autoSpaceDE w:val="0"/>
        <w:autoSpaceDN w:val="0"/>
        <w:adjustRightInd w:val="0"/>
        <w:rPr>
          <w:b/>
        </w:rPr>
      </w:pPr>
      <w:r w:rsidRPr="00BD532C">
        <w:rPr>
          <w:b/>
        </w:rPr>
        <w:t>Подписи:</w:t>
      </w:r>
    </w:p>
    <w:p w14:paraId="4152E711" w14:textId="2FDDDF34" w:rsidR="00F44C48" w:rsidRDefault="00F943AE" w:rsidP="00F943AE">
      <w:pPr>
        <w:pStyle w:val="af0"/>
        <w:rPr>
          <w:szCs w:val="24"/>
        </w:rPr>
      </w:pPr>
      <w:r w:rsidRPr="00BD532C">
        <w:rPr>
          <w:szCs w:val="24"/>
        </w:rPr>
        <w:t>Председатель общего собрания</w:t>
      </w:r>
      <w:r w:rsidR="00F44C48">
        <w:rPr>
          <w:szCs w:val="24"/>
        </w:rPr>
        <w:t>:</w:t>
      </w:r>
      <w:r w:rsidRPr="00BD532C">
        <w:rPr>
          <w:szCs w:val="24"/>
        </w:rPr>
        <w:tab/>
      </w:r>
    </w:p>
    <w:p w14:paraId="2AAFA872" w14:textId="77777777" w:rsidR="00F44C48" w:rsidRDefault="00F44C48" w:rsidP="00F44C48">
      <w:pPr>
        <w:pStyle w:val="af0"/>
        <w:rPr>
          <w:szCs w:val="24"/>
        </w:rPr>
      </w:pPr>
    </w:p>
    <w:p w14:paraId="631EBCDE" w14:textId="5B3E73A7" w:rsidR="00F44C48" w:rsidRDefault="00F44C48" w:rsidP="00F44C48">
      <w:pPr>
        <w:pStyle w:val="af0"/>
        <w:rPr>
          <w:szCs w:val="24"/>
        </w:rPr>
      </w:pPr>
      <w:r>
        <w:rPr>
          <w:szCs w:val="24"/>
        </w:rPr>
        <w:t xml:space="preserve">«____»_______20___ г. _____________ </w:t>
      </w:r>
      <w:r w:rsidR="00F943AE" w:rsidRPr="00BD532C">
        <w:rPr>
          <w:szCs w:val="24"/>
        </w:rPr>
        <w:t>______________________</w:t>
      </w:r>
      <w:r>
        <w:rPr>
          <w:szCs w:val="24"/>
        </w:rPr>
        <w:t>___________________________</w:t>
      </w:r>
    </w:p>
    <w:p w14:paraId="1D857BD1" w14:textId="19F781AF" w:rsidR="00F943AE" w:rsidRPr="00BD532C" w:rsidRDefault="00F44C48" w:rsidP="00F943AE">
      <w:pPr>
        <w:pStyle w:val="af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  <w:r>
        <w:rPr>
          <w:szCs w:val="24"/>
        </w:rPr>
        <w:tab/>
        <w:t xml:space="preserve">                     (расшифровка </w:t>
      </w:r>
      <w:r w:rsidR="00F943AE" w:rsidRPr="00BD532C">
        <w:rPr>
          <w:szCs w:val="24"/>
        </w:rPr>
        <w:t xml:space="preserve">подписи)                           </w:t>
      </w:r>
    </w:p>
    <w:p w14:paraId="5B558E02" w14:textId="77777777" w:rsidR="00F44C48" w:rsidRDefault="00F44C48" w:rsidP="00F943AE">
      <w:pPr>
        <w:pStyle w:val="af0"/>
        <w:rPr>
          <w:szCs w:val="24"/>
        </w:rPr>
      </w:pPr>
    </w:p>
    <w:p w14:paraId="06F2027C" w14:textId="77777777" w:rsidR="00F44C48" w:rsidRDefault="00F943AE" w:rsidP="00F943AE">
      <w:pPr>
        <w:pStyle w:val="af0"/>
        <w:rPr>
          <w:szCs w:val="24"/>
        </w:rPr>
      </w:pPr>
      <w:r w:rsidRPr="00BD532C">
        <w:rPr>
          <w:szCs w:val="24"/>
        </w:rPr>
        <w:t>Секретарь общего собрания</w:t>
      </w:r>
      <w:r w:rsidR="00F44C48">
        <w:rPr>
          <w:szCs w:val="24"/>
        </w:rPr>
        <w:t>:</w:t>
      </w:r>
    </w:p>
    <w:p w14:paraId="38BF93F0" w14:textId="77777777" w:rsidR="00F44C48" w:rsidRDefault="00F44C48" w:rsidP="00F943AE">
      <w:pPr>
        <w:pStyle w:val="af0"/>
        <w:rPr>
          <w:szCs w:val="24"/>
        </w:rPr>
      </w:pPr>
    </w:p>
    <w:p w14:paraId="289B2B97" w14:textId="77777777" w:rsidR="00F44C48" w:rsidRDefault="00F44C48" w:rsidP="00F44C48">
      <w:pPr>
        <w:pStyle w:val="af0"/>
        <w:rPr>
          <w:szCs w:val="24"/>
        </w:rPr>
      </w:pPr>
      <w:r>
        <w:rPr>
          <w:szCs w:val="24"/>
        </w:rPr>
        <w:t xml:space="preserve">«____»_______20___ г. _____________ </w:t>
      </w:r>
      <w:r w:rsidRPr="00BD532C">
        <w:rPr>
          <w:szCs w:val="24"/>
        </w:rPr>
        <w:t>______________________</w:t>
      </w:r>
      <w:r>
        <w:rPr>
          <w:szCs w:val="24"/>
        </w:rPr>
        <w:t>___________________________</w:t>
      </w:r>
    </w:p>
    <w:p w14:paraId="63E40BAE" w14:textId="77777777" w:rsidR="00F44C48" w:rsidRPr="00BD532C" w:rsidRDefault="00F44C48" w:rsidP="00F44C48">
      <w:pPr>
        <w:pStyle w:val="af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  <w:r>
        <w:rPr>
          <w:szCs w:val="24"/>
        </w:rPr>
        <w:tab/>
        <w:t xml:space="preserve">                     (расшифровка </w:t>
      </w:r>
      <w:r w:rsidRPr="00BD532C">
        <w:rPr>
          <w:szCs w:val="24"/>
        </w:rPr>
        <w:t xml:space="preserve">подписи)                           </w:t>
      </w:r>
    </w:p>
    <w:p w14:paraId="03E75FE7" w14:textId="0D5609B8" w:rsidR="00F943AE" w:rsidRPr="00BD532C" w:rsidRDefault="00F943AE" w:rsidP="00F943AE">
      <w:pPr>
        <w:pStyle w:val="af0"/>
        <w:rPr>
          <w:szCs w:val="24"/>
        </w:rPr>
      </w:pPr>
      <w:r w:rsidRPr="00BD532C">
        <w:rPr>
          <w:szCs w:val="24"/>
        </w:rPr>
        <w:tab/>
      </w:r>
    </w:p>
    <w:p w14:paraId="5E56E134" w14:textId="77777777" w:rsidR="00F943AE" w:rsidRPr="00BD532C" w:rsidRDefault="00F943AE" w:rsidP="00F943AE">
      <w:pPr>
        <w:pStyle w:val="af0"/>
        <w:rPr>
          <w:szCs w:val="24"/>
        </w:rPr>
      </w:pPr>
      <w:r w:rsidRPr="00BD532C">
        <w:rPr>
          <w:b/>
          <w:szCs w:val="24"/>
        </w:rPr>
        <w:t>Члены счетной комиссии:</w:t>
      </w:r>
    </w:p>
    <w:p w14:paraId="2A761732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534E8207" w14:textId="77777777" w:rsidR="00B637F7" w:rsidRDefault="00B637F7" w:rsidP="00B637F7">
      <w:pPr>
        <w:pStyle w:val="af0"/>
        <w:rPr>
          <w:szCs w:val="24"/>
        </w:rPr>
      </w:pPr>
      <w:r>
        <w:rPr>
          <w:szCs w:val="24"/>
        </w:rPr>
        <w:t xml:space="preserve">«____»_______20___ г. _____________ </w:t>
      </w:r>
      <w:r w:rsidRPr="00BD532C">
        <w:rPr>
          <w:szCs w:val="24"/>
        </w:rPr>
        <w:t>______________________</w:t>
      </w:r>
      <w:r>
        <w:rPr>
          <w:szCs w:val="24"/>
        </w:rPr>
        <w:t>___________________________</w:t>
      </w:r>
    </w:p>
    <w:p w14:paraId="05DF3823" w14:textId="77777777" w:rsidR="00B637F7" w:rsidRPr="00BD532C" w:rsidRDefault="00B637F7" w:rsidP="00B637F7">
      <w:pPr>
        <w:pStyle w:val="af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  <w:r>
        <w:rPr>
          <w:szCs w:val="24"/>
        </w:rPr>
        <w:tab/>
        <w:t xml:space="preserve">                     (расшифровка </w:t>
      </w:r>
      <w:r w:rsidRPr="00BD532C">
        <w:rPr>
          <w:szCs w:val="24"/>
        </w:rPr>
        <w:t xml:space="preserve">подписи)                           </w:t>
      </w:r>
    </w:p>
    <w:p w14:paraId="5F795847" w14:textId="77777777" w:rsidR="00B637F7" w:rsidRDefault="00B637F7" w:rsidP="00B637F7">
      <w:pPr>
        <w:pStyle w:val="af0"/>
        <w:rPr>
          <w:szCs w:val="24"/>
        </w:rPr>
      </w:pPr>
      <w:r>
        <w:rPr>
          <w:szCs w:val="24"/>
        </w:rPr>
        <w:t xml:space="preserve">«____»_______20___ г. _____________ </w:t>
      </w:r>
      <w:r w:rsidRPr="00BD532C">
        <w:rPr>
          <w:szCs w:val="24"/>
        </w:rPr>
        <w:t>______________________</w:t>
      </w:r>
      <w:r>
        <w:rPr>
          <w:szCs w:val="24"/>
        </w:rPr>
        <w:t>___________________________</w:t>
      </w:r>
    </w:p>
    <w:p w14:paraId="4D3C7329" w14:textId="77777777" w:rsidR="00B637F7" w:rsidRPr="00BD532C" w:rsidRDefault="00B637F7" w:rsidP="00B637F7">
      <w:pPr>
        <w:pStyle w:val="af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  <w:r>
        <w:rPr>
          <w:szCs w:val="24"/>
        </w:rPr>
        <w:tab/>
        <w:t xml:space="preserve">                     (расшифровка </w:t>
      </w:r>
      <w:r w:rsidRPr="00BD532C">
        <w:rPr>
          <w:szCs w:val="24"/>
        </w:rPr>
        <w:t xml:space="preserve">подписи)                           </w:t>
      </w:r>
    </w:p>
    <w:p w14:paraId="231ABDCB" w14:textId="77777777" w:rsidR="00B637F7" w:rsidRDefault="00B637F7" w:rsidP="00B637F7">
      <w:pPr>
        <w:pStyle w:val="af0"/>
        <w:rPr>
          <w:szCs w:val="24"/>
        </w:rPr>
      </w:pPr>
      <w:r>
        <w:rPr>
          <w:szCs w:val="24"/>
        </w:rPr>
        <w:t xml:space="preserve">«____»_______20___ г. _____________ </w:t>
      </w:r>
      <w:r w:rsidRPr="00BD532C">
        <w:rPr>
          <w:szCs w:val="24"/>
        </w:rPr>
        <w:t>______________________</w:t>
      </w:r>
      <w:r>
        <w:rPr>
          <w:szCs w:val="24"/>
        </w:rPr>
        <w:t>___________________________</w:t>
      </w:r>
    </w:p>
    <w:p w14:paraId="53EFDCAD" w14:textId="77777777" w:rsidR="00B637F7" w:rsidRPr="00BD532C" w:rsidRDefault="00B637F7" w:rsidP="00B637F7">
      <w:pPr>
        <w:pStyle w:val="af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  <w:r>
        <w:rPr>
          <w:szCs w:val="24"/>
        </w:rPr>
        <w:tab/>
        <w:t xml:space="preserve">                     (расшифровка </w:t>
      </w:r>
      <w:r w:rsidRPr="00BD532C">
        <w:rPr>
          <w:szCs w:val="24"/>
        </w:rPr>
        <w:t xml:space="preserve">подписи)                           </w:t>
      </w:r>
    </w:p>
    <w:p w14:paraId="0F64A8F7" w14:textId="77777777" w:rsidR="00CC4722" w:rsidRPr="00BD532C" w:rsidRDefault="00CC4722" w:rsidP="00B637F7">
      <w:pPr>
        <w:pStyle w:val="af0"/>
        <w:rPr>
          <w:szCs w:val="24"/>
        </w:rPr>
      </w:pPr>
    </w:p>
    <w:p w14:paraId="23B2D05E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1DF06850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2ADE8773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35FF1E12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17316378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5CC1BEA5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0FBBA7CC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2D20E725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62504C75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3D92126D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27D9A4FC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639B12AA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4F27E9A9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493BD36F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172B1767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6B2D883B" w14:textId="77777777" w:rsidR="00CC4722" w:rsidRPr="00BD532C" w:rsidRDefault="00CC4722" w:rsidP="00CC4722">
      <w:pPr>
        <w:pStyle w:val="af0"/>
        <w:ind w:left="2124" w:firstLine="708"/>
        <w:rPr>
          <w:szCs w:val="24"/>
        </w:rPr>
      </w:pPr>
    </w:p>
    <w:p w14:paraId="70E76A4A" w14:textId="77F03BC1" w:rsidR="00A323CC" w:rsidRDefault="00A323CC" w:rsidP="00DD40C9">
      <w:pPr>
        <w:pStyle w:val="af0"/>
        <w:rPr>
          <w:szCs w:val="24"/>
        </w:rPr>
      </w:pPr>
    </w:p>
    <w:p w14:paraId="182695A9" w14:textId="1B482E9E" w:rsidR="00A323CC" w:rsidRDefault="00A323CC" w:rsidP="00CC4722">
      <w:pPr>
        <w:pStyle w:val="af0"/>
        <w:ind w:left="2124" w:firstLine="708"/>
        <w:rPr>
          <w:szCs w:val="24"/>
        </w:rPr>
      </w:pPr>
    </w:p>
    <w:p w14:paraId="3B311C0B" w14:textId="660DB81F" w:rsidR="00A323CC" w:rsidRDefault="00A323CC" w:rsidP="00CC4722">
      <w:pPr>
        <w:pStyle w:val="af0"/>
        <w:ind w:left="2124" w:firstLine="708"/>
        <w:rPr>
          <w:szCs w:val="24"/>
        </w:rPr>
      </w:pPr>
    </w:p>
    <w:p w14:paraId="375D6D35" w14:textId="16334BF8" w:rsidR="00A323CC" w:rsidRDefault="00A323CC" w:rsidP="00CC4722">
      <w:pPr>
        <w:pStyle w:val="af0"/>
        <w:ind w:left="2124" w:firstLine="708"/>
        <w:rPr>
          <w:szCs w:val="24"/>
        </w:rPr>
      </w:pPr>
    </w:p>
    <w:p w14:paraId="48F62809" w14:textId="266AAAED" w:rsidR="00A323CC" w:rsidRDefault="00A323CC" w:rsidP="00CC4722">
      <w:pPr>
        <w:pStyle w:val="af0"/>
        <w:ind w:left="2124" w:firstLine="708"/>
        <w:rPr>
          <w:szCs w:val="24"/>
        </w:rPr>
      </w:pPr>
    </w:p>
    <w:p w14:paraId="652C0EC7" w14:textId="663FC979" w:rsidR="00A323CC" w:rsidRDefault="00A323CC" w:rsidP="00CC4722">
      <w:pPr>
        <w:pStyle w:val="af0"/>
        <w:ind w:left="2124" w:firstLine="708"/>
        <w:rPr>
          <w:szCs w:val="24"/>
        </w:rPr>
      </w:pPr>
    </w:p>
    <w:p w14:paraId="3821175A" w14:textId="68899CDA" w:rsidR="00A323CC" w:rsidRDefault="00A323CC" w:rsidP="00CC4722">
      <w:pPr>
        <w:pStyle w:val="af0"/>
        <w:ind w:left="2124" w:firstLine="708"/>
        <w:rPr>
          <w:szCs w:val="24"/>
        </w:rPr>
      </w:pPr>
    </w:p>
    <w:p w14:paraId="02534A24" w14:textId="504FEC9E" w:rsidR="00A323CC" w:rsidRDefault="00A323CC" w:rsidP="00CC4722">
      <w:pPr>
        <w:pStyle w:val="af0"/>
        <w:ind w:left="2124" w:firstLine="708"/>
        <w:rPr>
          <w:szCs w:val="24"/>
        </w:rPr>
      </w:pPr>
    </w:p>
    <w:p w14:paraId="25354351" w14:textId="076443B6" w:rsidR="00A323CC" w:rsidRDefault="00A323CC" w:rsidP="00CC4722">
      <w:pPr>
        <w:pStyle w:val="af0"/>
        <w:ind w:left="2124" w:firstLine="708"/>
        <w:rPr>
          <w:szCs w:val="24"/>
        </w:rPr>
      </w:pPr>
    </w:p>
    <w:p w14:paraId="2C8642F5" w14:textId="35C3806E" w:rsidR="00A323CC" w:rsidRDefault="00A323CC" w:rsidP="00CC4722">
      <w:pPr>
        <w:pStyle w:val="af0"/>
        <w:ind w:left="2124" w:firstLine="708"/>
        <w:rPr>
          <w:szCs w:val="24"/>
        </w:rPr>
      </w:pPr>
    </w:p>
    <w:p w14:paraId="2822C41E" w14:textId="58CA89AA" w:rsidR="00A323CC" w:rsidRDefault="00A323CC" w:rsidP="00CC4722">
      <w:pPr>
        <w:pStyle w:val="af0"/>
        <w:ind w:left="2124" w:firstLine="708"/>
        <w:rPr>
          <w:szCs w:val="24"/>
        </w:rPr>
      </w:pPr>
    </w:p>
    <w:p w14:paraId="6D1025A2" w14:textId="1F80A0C1" w:rsidR="00A323CC" w:rsidRDefault="00A323CC" w:rsidP="00CC4722">
      <w:pPr>
        <w:pStyle w:val="af0"/>
        <w:ind w:left="2124" w:firstLine="708"/>
        <w:rPr>
          <w:szCs w:val="24"/>
        </w:rPr>
      </w:pPr>
    </w:p>
    <w:p w14:paraId="24A3CAFB" w14:textId="3AAEC1DF" w:rsidR="00A323CC" w:rsidRDefault="00A323CC" w:rsidP="00CC4722">
      <w:pPr>
        <w:pStyle w:val="af0"/>
        <w:ind w:left="2124" w:firstLine="708"/>
        <w:rPr>
          <w:szCs w:val="24"/>
        </w:rPr>
      </w:pPr>
    </w:p>
    <w:p w14:paraId="5D5054D0" w14:textId="6DD2905E" w:rsidR="00A323CC" w:rsidRDefault="00A323CC" w:rsidP="00CC4722">
      <w:pPr>
        <w:pStyle w:val="af0"/>
        <w:ind w:left="2124" w:firstLine="708"/>
        <w:rPr>
          <w:szCs w:val="24"/>
        </w:rPr>
      </w:pPr>
    </w:p>
    <w:p w14:paraId="41F95A10" w14:textId="1600F1A8" w:rsidR="00A323CC" w:rsidRDefault="00A323CC" w:rsidP="00CC4722">
      <w:pPr>
        <w:pStyle w:val="af0"/>
        <w:ind w:left="2124" w:firstLine="708"/>
        <w:rPr>
          <w:szCs w:val="24"/>
        </w:rPr>
      </w:pPr>
    </w:p>
    <w:p w14:paraId="3D436557" w14:textId="5D9393FE" w:rsidR="00A323CC" w:rsidRDefault="00A323CC" w:rsidP="00CC4722">
      <w:pPr>
        <w:pStyle w:val="af0"/>
        <w:ind w:left="2124" w:firstLine="708"/>
        <w:rPr>
          <w:szCs w:val="24"/>
        </w:rPr>
      </w:pPr>
    </w:p>
    <w:p w14:paraId="3FF1756C" w14:textId="13413994" w:rsidR="00F30F80" w:rsidRPr="00F30F80" w:rsidRDefault="00F30F80" w:rsidP="00C5699A">
      <w:pPr>
        <w:autoSpaceDE w:val="0"/>
        <w:autoSpaceDN w:val="0"/>
        <w:adjustRightInd w:val="0"/>
        <w:outlineLvl w:val="1"/>
        <w:rPr>
          <w:sz w:val="28"/>
        </w:rPr>
      </w:pPr>
    </w:p>
    <w:sectPr w:rsidR="00F30F80" w:rsidRPr="00F30F80" w:rsidSect="00DD40C9">
      <w:footerReference w:type="default" r:id="rId8"/>
      <w:pgSz w:w="11906" w:h="16838" w:code="9"/>
      <w:pgMar w:top="567" w:right="567" w:bottom="567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58353" w14:textId="77777777" w:rsidR="009A48AA" w:rsidRDefault="009A48AA" w:rsidP="00901756">
      <w:r>
        <w:separator/>
      </w:r>
    </w:p>
  </w:endnote>
  <w:endnote w:type="continuationSeparator" w:id="0">
    <w:p w14:paraId="3CEBEC09" w14:textId="77777777" w:rsidR="009A48AA" w:rsidRDefault="009A48AA" w:rsidP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86C5" w14:textId="77777777" w:rsidR="00BD532C" w:rsidRPr="00A7679E" w:rsidRDefault="00BD532C">
    <w:pPr>
      <w:pStyle w:val="aa"/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7F6B" w14:textId="77777777" w:rsidR="009A48AA" w:rsidRDefault="009A48AA" w:rsidP="00901756">
      <w:r>
        <w:separator/>
      </w:r>
    </w:p>
  </w:footnote>
  <w:footnote w:type="continuationSeparator" w:id="0">
    <w:p w14:paraId="1F271776" w14:textId="77777777" w:rsidR="009A48AA" w:rsidRDefault="009A48AA" w:rsidP="0090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2BD"/>
    <w:multiLevelType w:val="hybridMultilevel"/>
    <w:tmpl w:val="68C010C4"/>
    <w:lvl w:ilvl="0" w:tplc="15D6186E">
      <w:start w:val="1"/>
      <w:numFmt w:val="decimal"/>
      <w:lvlText w:val="%1."/>
      <w:lvlJc w:val="left"/>
      <w:pPr>
        <w:ind w:left="68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1" w15:restartNumberingAfterBreak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239C4D9B"/>
    <w:multiLevelType w:val="hybridMultilevel"/>
    <w:tmpl w:val="8D72F434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E790C"/>
    <w:multiLevelType w:val="multilevel"/>
    <w:tmpl w:val="F2C4D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15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3F3059"/>
    <w:multiLevelType w:val="hybridMultilevel"/>
    <w:tmpl w:val="22A0D2BE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D5060"/>
    <w:multiLevelType w:val="multilevel"/>
    <w:tmpl w:val="916C4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i/>
      </w:rPr>
    </w:lvl>
  </w:abstractNum>
  <w:abstractNum w:abstractNumId="18" w15:restartNumberingAfterBreak="0">
    <w:nsid w:val="3492151F"/>
    <w:multiLevelType w:val="hybridMultilevel"/>
    <w:tmpl w:val="500A1564"/>
    <w:lvl w:ilvl="0" w:tplc="EEB2AF2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8A08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B709C3"/>
    <w:multiLevelType w:val="hybridMultilevel"/>
    <w:tmpl w:val="2FCCF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2C2"/>
    <w:multiLevelType w:val="multilevel"/>
    <w:tmpl w:val="CD805D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D9468FF"/>
    <w:multiLevelType w:val="hybridMultilevel"/>
    <w:tmpl w:val="8F92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7376D"/>
    <w:multiLevelType w:val="hybridMultilevel"/>
    <w:tmpl w:val="DA44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75076"/>
    <w:multiLevelType w:val="hybridMultilevel"/>
    <w:tmpl w:val="5D0AD3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8" w15:restartNumberingAfterBreak="0">
    <w:nsid w:val="56C51DF5"/>
    <w:multiLevelType w:val="hybridMultilevel"/>
    <w:tmpl w:val="13865270"/>
    <w:lvl w:ilvl="0" w:tplc="09F6787E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60138A"/>
    <w:multiLevelType w:val="hybridMultilevel"/>
    <w:tmpl w:val="863E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3"/>
  </w:num>
  <w:num w:numId="8">
    <w:abstractNumId w:val="6"/>
  </w:num>
  <w:num w:numId="9">
    <w:abstractNumId w:val="27"/>
  </w:num>
  <w:num w:numId="10">
    <w:abstractNumId w:val="21"/>
  </w:num>
  <w:num w:numId="11">
    <w:abstractNumId w:val="1"/>
  </w:num>
  <w:num w:numId="12">
    <w:abstractNumId w:val="9"/>
  </w:num>
  <w:num w:numId="13">
    <w:abstractNumId w:val="12"/>
  </w:num>
  <w:num w:numId="14">
    <w:abstractNumId w:val="7"/>
  </w:num>
  <w:num w:numId="15">
    <w:abstractNumId w:val="11"/>
  </w:num>
  <w:num w:numId="16">
    <w:abstractNumId w:val="17"/>
  </w:num>
  <w:num w:numId="17">
    <w:abstractNumId w:val="30"/>
  </w:num>
  <w:num w:numId="18">
    <w:abstractNumId w:val="4"/>
  </w:num>
  <w:num w:numId="19">
    <w:abstractNumId w:val="18"/>
  </w:num>
  <w:num w:numId="20">
    <w:abstractNumId w:val="33"/>
  </w:num>
  <w:num w:numId="21">
    <w:abstractNumId w:val="15"/>
  </w:num>
  <w:num w:numId="22">
    <w:abstractNumId w:val="32"/>
  </w:num>
  <w:num w:numId="23">
    <w:abstractNumId w:val="8"/>
  </w:num>
  <w:num w:numId="24">
    <w:abstractNumId w:val="25"/>
  </w:num>
  <w:num w:numId="25">
    <w:abstractNumId w:val="22"/>
  </w:num>
  <w:num w:numId="26">
    <w:abstractNumId w:val="19"/>
  </w:num>
  <w:num w:numId="27">
    <w:abstractNumId w:val="29"/>
  </w:num>
  <w:num w:numId="28">
    <w:abstractNumId w:val="13"/>
  </w:num>
  <w:num w:numId="29">
    <w:abstractNumId w:val="31"/>
  </w:num>
  <w:num w:numId="30">
    <w:abstractNumId w:val="0"/>
  </w:num>
  <w:num w:numId="31">
    <w:abstractNumId w:val="16"/>
  </w:num>
  <w:num w:numId="32">
    <w:abstractNumId w:val="24"/>
  </w:num>
  <w:num w:numId="33">
    <w:abstractNumId w:val="2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56"/>
    <w:rsid w:val="00064577"/>
    <w:rsid w:val="0006736D"/>
    <w:rsid w:val="00096D29"/>
    <w:rsid w:val="000A69C2"/>
    <w:rsid w:val="000B0358"/>
    <w:rsid w:val="00101152"/>
    <w:rsid w:val="00115FF2"/>
    <w:rsid w:val="001643A1"/>
    <w:rsid w:val="00183D62"/>
    <w:rsid w:val="00193112"/>
    <w:rsid w:val="00195BA1"/>
    <w:rsid w:val="001A64E0"/>
    <w:rsid w:val="001B769F"/>
    <w:rsid w:val="001F2F24"/>
    <w:rsid w:val="001F704C"/>
    <w:rsid w:val="002526EE"/>
    <w:rsid w:val="00263301"/>
    <w:rsid w:val="00275527"/>
    <w:rsid w:val="002B6DAB"/>
    <w:rsid w:val="002D1E16"/>
    <w:rsid w:val="002D3366"/>
    <w:rsid w:val="002F4807"/>
    <w:rsid w:val="002F4B8D"/>
    <w:rsid w:val="0030051D"/>
    <w:rsid w:val="003041F5"/>
    <w:rsid w:val="00306BF3"/>
    <w:rsid w:val="003458DF"/>
    <w:rsid w:val="003470B0"/>
    <w:rsid w:val="003C0059"/>
    <w:rsid w:val="004024A0"/>
    <w:rsid w:val="0040421E"/>
    <w:rsid w:val="00431E98"/>
    <w:rsid w:val="004437CF"/>
    <w:rsid w:val="00445E9B"/>
    <w:rsid w:val="004A7930"/>
    <w:rsid w:val="00544DB1"/>
    <w:rsid w:val="00564F91"/>
    <w:rsid w:val="00597467"/>
    <w:rsid w:val="00597C6D"/>
    <w:rsid w:val="00602076"/>
    <w:rsid w:val="00603DEF"/>
    <w:rsid w:val="00604C15"/>
    <w:rsid w:val="00651735"/>
    <w:rsid w:val="006559F7"/>
    <w:rsid w:val="00657DAF"/>
    <w:rsid w:val="00664FED"/>
    <w:rsid w:val="00696D08"/>
    <w:rsid w:val="006A5102"/>
    <w:rsid w:val="006E5F1D"/>
    <w:rsid w:val="00737648"/>
    <w:rsid w:val="00765AB5"/>
    <w:rsid w:val="00793C1C"/>
    <w:rsid w:val="00794A34"/>
    <w:rsid w:val="007A1389"/>
    <w:rsid w:val="007B702E"/>
    <w:rsid w:val="00901756"/>
    <w:rsid w:val="00911CB0"/>
    <w:rsid w:val="009152D8"/>
    <w:rsid w:val="009164F9"/>
    <w:rsid w:val="009204F5"/>
    <w:rsid w:val="00923477"/>
    <w:rsid w:val="00923DEA"/>
    <w:rsid w:val="00927A85"/>
    <w:rsid w:val="00931642"/>
    <w:rsid w:val="0095538E"/>
    <w:rsid w:val="009723EC"/>
    <w:rsid w:val="00985DFB"/>
    <w:rsid w:val="009A48AA"/>
    <w:rsid w:val="009D1E06"/>
    <w:rsid w:val="009E3F52"/>
    <w:rsid w:val="00A03852"/>
    <w:rsid w:val="00A30901"/>
    <w:rsid w:val="00A323CC"/>
    <w:rsid w:val="00A44116"/>
    <w:rsid w:val="00A85FC9"/>
    <w:rsid w:val="00AA51A2"/>
    <w:rsid w:val="00AB0A4F"/>
    <w:rsid w:val="00AC53C6"/>
    <w:rsid w:val="00AD1931"/>
    <w:rsid w:val="00AE7F9C"/>
    <w:rsid w:val="00B4177B"/>
    <w:rsid w:val="00B637F7"/>
    <w:rsid w:val="00BD532C"/>
    <w:rsid w:val="00BE3D69"/>
    <w:rsid w:val="00BF6B84"/>
    <w:rsid w:val="00C037F7"/>
    <w:rsid w:val="00C355CD"/>
    <w:rsid w:val="00C37AE7"/>
    <w:rsid w:val="00C5699A"/>
    <w:rsid w:val="00C83FF8"/>
    <w:rsid w:val="00CC4722"/>
    <w:rsid w:val="00CD7BFB"/>
    <w:rsid w:val="00D06424"/>
    <w:rsid w:val="00D861B0"/>
    <w:rsid w:val="00D8778A"/>
    <w:rsid w:val="00DC1A97"/>
    <w:rsid w:val="00DC3F28"/>
    <w:rsid w:val="00DD3BB2"/>
    <w:rsid w:val="00DD40C9"/>
    <w:rsid w:val="00E92BC2"/>
    <w:rsid w:val="00E95AA5"/>
    <w:rsid w:val="00EA447F"/>
    <w:rsid w:val="00EF753F"/>
    <w:rsid w:val="00F27584"/>
    <w:rsid w:val="00F30F80"/>
    <w:rsid w:val="00F44C48"/>
    <w:rsid w:val="00F84E23"/>
    <w:rsid w:val="00F91C54"/>
    <w:rsid w:val="00F943AE"/>
    <w:rsid w:val="00FA04D7"/>
    <w:rsid w:val="00FA21D5"/>
    <w:rsid w:val="00FB2252"/>
    <w:rsid w:val="00FB7507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80D2"/>
  <w15:docId w15:val="{96A9C91F-6188-4D95-BDD9-A90A4C3F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1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017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rsid w:val="0090175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901756"/>
    <w:rPr>
      <w:rFonts w:ascii="Arial" w:hAnsi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01756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No Spacing"/>
    <w:uiPriority w:val="99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901756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90175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01756"/>
    <w:rPr>
      <w:rFonts w:cs="Times New Roman"/>
      <w:vertAlign w:val="superscript"/>
    </w:rPr>
  </w:style>
  <w:style w:type="paragraph" w:customStyle="1" w:styleId="9">
    <w:name w:val="заголовок 9"/>
    <w:basedOn w:val="a"/>
    <w:next w:val="a"/>
    <w:uiPriority w:val="99"/>
    <w:rsid w:val="00901756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99"/>
    <w:qFormat/>
    <w:rsid w:val="00901756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901756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901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90175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2">
    <w:name w:val="endnote text"/>
    <w:basedOn w:val="a"/>
    <w:link w:val="af3"/>
    <w:uiPriority w:val="99"/>
    <w:rsid w:val="0090175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01756"/>
    <w:rPr>
      <w:rFonts w:cs="Times New Roman"/>
      <w:vertAlign w:val="superscript"/>
    </w:rPr>
  </w:style>
  <w:style w:type="paragraph" w:customStyle="1" w:styleId="3">
    <w:name w:val="заголовок 3"/>
    <w:basedOn w:val="a"/>
    <w:next w:val="a"/>
    <w:uiPriority w:val="99"/>
    <w:rsid w:val="00901756"/>
    <w:pPr>
      <w:keepNext/>
    </w:pPr>
    <w:rPr>
      <w:szCs w:val="20"/>
    </w:rPr>
  </w:style>
  <w:style w:type="paragraph" w:styleId="af5">
    <w:name w:val="Body Text Indent"/>
    <w:basedOn w:val="a"/>
    <w:link w:val="af6"/>
    <w:uiPriority w:val="99"/>
    <w:rsid w:val="009017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D1F1-D14A-49D3-A3C5-BB450ED5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Елена Юрьевна Флоренко</cp:lastModifiedBy>
  <cp:revision>3</cp:revision>
  <cp:lastPrinted>2016-09-30T17:23:00Z</cp:lastPrinted>
  <dcterms:created xsi:type="dcterms:W3CDTF">2018-04-20T09:14:00Z</dcterms:created>
  <dcterms:modified xsi:type="dcterms:W3CDTF">2018-04-20T09:23:00Z</dcterms:modified>
</cp:coreProperties>
</file>