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F611A5" w:rsidP="00EE6F6B">
            <w:pPr>
              <w:suppressAutoHyphens/>
              <w:spacing w:after="0" w:line="240" w:lineRule="auto"/>
              <w:jc w:val="center"/>
              <w:rPr>
                <w:rFonts w:eastAsia="Calibri"/>
                <w:lang w:eastAsia="ar-SA"/>
              </w:rPr>
            </w:pPr>
            <w:r>
              <w:rPr>
                <w:rFonts w:eastAsia="Calibri"/>
                <w:lang w:eastAsia="ar-SA"/>
              </w:rPr>
              <w:t>и.</w:t>
            </w:r>
            <w:r w:rsidR="005B1D05">
              <w:rPr>
                <w:rFonts w:eastAsia="Calibri"/>
                <w:lang w:eastAsia="ar-SA"/>
              </w:rPr>
              <w:t xml:space="preserve"> </w:t>
            </w:r>
            <w:r>
              <w:rPr>
                <w:rFonts w:eastAsia="Calibri"/>
                <w:lang w:eastAsia="ar-SA"/>
              </w:rPr>
              <w:t>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BD1A94">
        <w:rPr>
          <w:rFonts w:eastAsia="Calibri"/>
          <w:b/>
          <w:bCs/>
          <w:kern w:val="32"/>
          <w:lang w:eastAsia="ru-RU"/>
        </w:rPr>
        <w:t>СВЕРДЛОВА</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w:t>
      </w:r>
      <w:r w:rsidR="00BD1A94">
        <w:rPr>
          <w:rFonts w:eastAsia="Calibri"/>
          <w:b/>
          <w:bCs/>
          <w:kern w:val="32"/>
          <w:lang w:eastAsia="ru-RU"/>
        </w:rPr>
        <w:t xml:space="preserve">2, </w:t>
      </w:r>
      <w:proofErr w:type="spellStart"/>
      <w:r w:rsidR="00BD1A94">
        <w:rPr>
          <w:rFonts w:eastAsia="Calibri"/>
          <w:b/>
          <w:bCs/>
          <w:kern w:val="32"/>
          <w:lang w:eastAsia="ru-RU"/>
        </w:rPr>
        <w:t>кор</w:t>
      </w:r>
      <w:proofErr w:type="spellEnd"/>
      <w:r w:rsidR="00BD1A94">
        <w:rPr>
          <w:rFonts w:eastAsia="Calibri"/>
          <w:b/>
          <w:bCs/>
          <w:kern w:val="32"/>
          <w:lang w:eastAsia="ru-RU"/>
        </w:rPr>
        <w:t>. 3</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A953A6">
        <w:t>Свердлова</w:t>
      </w:r>
      <w:r w:rsidR="001A1A9C" w:rsidRPr="005C4E30">
        <w:t>, д.</w:t>
      </w:r>
      <w:r w:rsidR="003967DB">
        <w:t xml:space="preserve"> </w:t>
      </w:r>
      <w:r w:rsidR="00B4176F">
        <w:t>2, кор.</w:t>
      </w:r>
      <w:r w:rsidR="00A953A6">
        <w:t>3</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A953A6">
        <w:rPr>
          <w:rFonts w:eastAsia="Calibri"/>
          <w:lang w:eastAsia="ar-SA"/>
        </w:rPr>
        <w:t>3 119 004,30</w:t>
      </w:r>
      <w:r w:rsidR="00DF7531" w:rsidRPr="00FA67C6">
        <w:rPr>
          <w:rFonts w:eastAsia="Calibri"/>
          <w:lang w:eastAsia="ar-SA"/>
        </w:rPr>
        <w:t xml:space="preserve"> (</w:t>
      </w:r>
      <w:r w:rsidR="00A953A6">
        <w:rPr>
          <w:rFonts w:eastAsia="Calibri"/>
          <w:lang w:eastAsia="ar-SA"/>
        </w:rPr>
        <w:t>три миллиона сто девятнадцать тысяч четыре</w:t>
      </w:r>
      <w:r w:rsidR="00DF7531" w:rsidRPr="00FA67C6">
        <w:rPr>
          <w:rFonts w:eastAsia="Calibri"/>
          <w:lang w:eastAsia="ar-SA"/>
        </w:rPr>
        <w:t>) рубл</w:t>
      </w:r>
      <w:r w:rsidR="00A953A6">
        <w:rPr>
          <w:rFonts w:eastAsia="Calibri"/>
          <w:lang w:eastAsia="ar-SA"/>
        </w:rPr>
        <w:t>я</w:t>
      </w:r>
      <w:r w:rsidR="00DF7531" w:rsidRPr="00FA67C6">
        <w:rPr>
          <w:rFonts w:eastAsia="Calibri"/>
          <w:lang w:eastAsia="ar-SA"/>
        </w:rPr>
        <w:t xml:space="preserve"> </w:t>
      </w:r>
      <w:r w:rsidR="00A953A6">
        <w:rPr>
          <w:rFonts w:eastAsia="Calibri"/>
          <w:lang w:eastAsia="ar-SA"/>
        </w:rPr>
        <w:t>30</w:t>
      </w:r>
      <w:r w:rsidR="00DF7531" w:rsidRPr="00FA67C6">
        <w:rPr>
          <w:rFonts w:eastAsia="Calibri"/>
          <w:lang w:eastAsia="ar-SA"/>
        </w:rPr>
        <w:t xml:space="preserve"> копе</w:t>
      </w:r>
      <w:r w:rsidR="00E66989">
        <w:rPr>
          <w:rFonts w:eastAsia="Calibri"/>
          <w:lang w:eastAsia="ar-SA"/>
        </w:rPr>
        <w:t>ек</w:t>
      </w:r>
      <w:r w:rsidR="007E7373" w:rsidRPr="00FA67C6">
        <w:rPr>
          <w:rFonts w:eastAsia="Calibri"/>
          <w:lang w:eastAsia="ar-SA"/>
        </w:rPr>
        <w:t>, в том числе:</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B6359">
        <w:rPr>
          <w:rFonts w:eastAsia="Calibri"/>
          <w:lang w:eastAsia="ar-SA"/>
        </w:rPr>
        <w:t>;</w:t>
      </w:r>
    </w:p>
    <w:p w:rsidR="00FB6359" w:rsidRPr="00694718" w:rsidRDefault="00FB6359"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FB6359">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C0055">
        <w:rPr>
          <w:rFonts w:eastAsia="Calibri"/>
          <w:lang w:eastAsia="ar-SA"/>
        </w:rPr>
        <w:t>1</w:t>
      </w:r>
      <w:r w:rsidR="00D97D26" w:rsidRPr="00763EF0">
        <w:rPr>
          <w:rFonts w:eastAsia="Calibri"/>
          <w:lang w:eastAsia="ar-SA"/>
        </w:rPr>
        <w:t>-</w:t>
      </w:r>
      <w:r w:rsidR="000C0055">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426EFF">
        <w:rPr>
          <w:rFonts w:eastAsia="Times New Roman"/>
          <w:lang w:eastAsia="ru-RU"/>
        </w:rPr>
        <w:t>:</w:t>
      </w:r>
      <w:r w:rsidR="00426EFF" w:rsidRPr="00426EFF">
        <w:rPr>
          <w:rFonts w:eastAsia="Times New Roman"/>
          <w:lang w:eastAsia="ru-RU"/>
        </w:rPr>
        <w:t xml:space="preserve"> </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II. Виды работ по подготовке проектной документации</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2. Работы по подготовке архитектурных решений;</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lastRenderedPageBreak/>
        <w:t>12. Работы по обследованию строительных конструкций зданий и сооружений;</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w:t>
      </w:r>
      <w:r w:rsidRPr="00EE3388">
        <w:rPr>
          <w:rFonts w:eastAsia="Times New Roman"/>
          <w:lang w:eastAsia="ru-RU"/>
        </w:rPr>
        <w:lastRenderedPageBreak/>
        <w:t>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w:t>
      </w:r>
      <w:r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D10B91">
        <w:rPr>
          <w:rFonts w:eastAsia="Calibri"/>
          <w:lang w:eastAsia="ar-SA"/>
        </w:rPr>
        <w:t>2</w:t>
      </w:r>
      <w:r w:rsidR="000C0055">
        <w:rPr>
          <w:rFonts w:eastAsia="Calibri"/>
          <w:lang w:eastAsia="ar-SA"/>
        </w:rPr>
        <w:t>2</w:t>
      </w:r>
      <w:r w:rsidR="001249EE" w:rsidRPr="005A08A4">
        <w:rPr>
          <w:rFonts w:eastAsia="Calibri"/>
          <w:lang w:eastAsia="ar-SA"/>
        </w:rPr>
        <w:t xml:space="preserve"> </w:t>
      </w:r>
      <w:r w:rsidR="00D10B91">
        <w:rPr>
          <w:rFonts w:eastAsia="Calibri"/>
          <w:lang w:eastAsia="ar-SA"/>
        </w:rPr>
        <w:t>ию</w:t>
      </w:r>
      <w:r w:rsidR="00E66989">
        <w:rPr>
          <w:rFonts w:eastAsia="Calibri"/>
          <w:lang w:eastAsia="ar-SA"/>
        </w:rPr>
        <w:t>л</w:t>
      </w:r>
      <w:r w:rsidR="00D10B91">
        <w:rPr>
          <w:rFonts w:eastAsia="Calibri"/>
          <w:lang w:eastAsia="ar-SA"/>
        </w:rPr>
        <w:t>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D10B91">
        <w:rPr>
          <w:rFonts w:eastAsia="Calibri"/>
          <w:lang w:eastAsia="ar-SA"/>
        </w:rPr>
        <w:t>0</w:t>
      </w:r>
      <w:r w:rsidR="000C0055">
        <w:rPr>
          <w:rFonts w:eastAsia="Calibri"/>
          <w:lang w:eastAsia="ar-SA"/>
        </w:rPr>
        <w:t>4</w:t>
      </w:r>
      <w:r w:rsidR="001249EE" w:rsidRPr="005A08A4">
        <w:rPr>
          <w:rFonts w:eastAsia="Calibri"/>
          <w:lang w:eastAsia="ar-SA"/>
        </w:rPr>
        <w:t xml:space="preserve"> </w:t>
      </w:r>
      <w:r w:rsidR="00E66989">
        <w:rPr>
          <w:rFonts w:eastAsia="Calibri"/>
          <w:lang w:eastAsia="ar-SA"/>
        </w:rPr>
        <w:t>августа</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w:t>
      </w:r>
      <w:r w:rsidRPr="000E381A">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.7. Участник вправе подать заявку на участие в комиссионном отборе в любой момент с момента размещения на официальном сайте извещения о </w:t>
      </w:r>
      <w:r w:rsidRPr="00EE3388">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Мурманск,</w:t>
      </w:r>
      <w:r w:rsidR="000C0055">
        <w:rPr>
          <w:b/>
        </w:rPr>
        <w:t xml:space="preserve"> </w:t>
      </w:r>
      <w:r w:rsidR="00B4176F" w:rsidRPr="00B4176F">
        <w:rPr>
          <w:b/>
        </w:rPr>
        <w:t>ул. Свердлова, д. 2, кор.3</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220313">
        <w:rPr>
          <w:rFonts w:eastAsia="Calibri"/>
          <w:color w:val="000000"/>
          <w:lang w:eastAsia="ar-SA"/>
        </w:rPr>
        <w:t>0</w:t>
      </w:r>
      <w:r w:rsidR="00887651">
        <w:rPr>
          <w:rFonts w:eastAsia="Calibri"/>
          <w:color w:val="000000"/>
          <w:lang w:eastAsia="ar-SA"/>
        </w:rPr>
        <w:t>5</w:t>
      </w:r>
      <w:r w:rsidR="001249EE" w:rsidRPr="005A08A4">
        <w:rPr>
          <w:rFonts w:eastAsia="Calibri"/>
          <w:color w:val="000000"/>
          <w:lang w:eastAsia="ar-SA"/>
        </w:rPr>
        <w:t xml:space="preserve"> </w:t>
      </w:r>
      <w:r w:rsidR="00220313">
        <w:rPr>
          <w:rFonts w:eastAsia="Calibri"/>
          <w:color w:val="000000"/>
          <w:lang w:eastAsia="ar-SA"/>
        </w:rPr>
        <w:t>августа</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EE3388">
        <w:rPr>
          <w:rFonts w:eastAsia="Times New Roman"/>
          <w:lang w:eastAsia="ru-RU"/>
        </w:rPr>
        <w:lastRenderedPageBreak/>
        <w:t>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B4176F" w:rsidRPr="00B4176F">
        <w:rPr>
          <w:rFonts w:eastAsia="Calibri"/>
          <w:lang w:eastAsia="ar-SA"/>
        </w:rPr>
        <w:t>ул. Свердлова, д. 2, кор.3</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Мурманск,</w:t>
      </w:r>
      <w:r w:rsidR="00B4176F" w:rsidRPr="00B4176F">
        <w:t xml:space="preserve"> </w:t>
      </w:r>
      <w:r w:rsidR="00B4176F" w:rsidRPr="00B4176F">
        <w:rPr>
          <w:b/>
        </w:rPr>
        <w:t>ул. Свердлова, д. 2, кор.3</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B4176F" w:rsidRPr="00B4176F">
        <w:t>ул. Свердлова, д. 2, кор.3</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8F573B" w:rsidRPr="008F573B">
        <w:t xml:space="preserve"> </w:t>
      </w:r>
      <w:r w:rsidR="00B4176F" w:rsidRPr="00B4176F">
        <w:t>ул. Свердлова, д. 2, кор.3</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lastRenderedPageBreak/>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w:t>
      </w:r>
      <w:r w:rsidR="00460C09" w:rsidRPr="00694718">
        <w:rPr>
          <w:sz w:val="28"/>
          <w:szCs w:val="28"/>
        </w:rPr>
        <w:lastRenderedPageBreak/>
        <w:t xml:space="preserve">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B4176F">
        <w:rPr>
          <w:rFonts w:eastAsia="Times New Roman"/>
          <w:b/>
          <w:lang w:eastAsia="ru-RU"/>
        </w:rPr>
        <w:t>2 корпус 3</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B4176F">
        <w:rPr>
          <w:rFonts w:eastAsia="Times New Roman"/>
          <w:b/>
          <w:lang w:eastAsia="ru-RU"/>
        </w:rPr>
        <w:t>Свердлова</w:t>
      </w:r>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lastRenderedPageBreak/>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8F573B">
      <w:pPr>
        <w:widowControl w:val="0"/>
        <w:numPr>
          <w:ilvl w:val="1"/>
          <w:numId w:val="14"/>
        </w:numPr>
        <w:suppressAutoHyphens/>
        <w:autoSpaceDE w:val="0"/>
        <w:autoSpaceDN w:val="0"/>
        <w:adjustRightInd w:val="0"/>
        <w:spacing w:after="0" w:line="240" w:lineRule="auto"/>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B4176F" w:rsidRPr="00B4176F">
        <w:t>ул. Свердлова, д. 2, кор.3</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246FF8" w:rsidRPr="005A08A4">
        <w:rPr>
          <w:rFonts w:eastAsia="Times New Roman"/>
          <w:bCs/>
          <w:lang w:eastAsia="ru-RU"/>
        </w:rPr>
        <w:t>90</w:t>
      </w:r>
      <w:r w:rsidR="00CF56CE" w:rsidRPr="005A08A4">
        <w:rPr>
          <w:rFonts w:eastAsia="Times New Roman"/>
          <w:bCs/>
          <w:lang w:eastAsia="ru-RU"/>
        </w:rPr>
        <w:t xml:space="preserve"> (</w:t>
      </w:r>
      <w:r w:rsidR="00246FF8" w:rsidRPr="005A08A4">
        <w:rPr>
          <w:rFonts w:eastAsia="Times New Roman"/>
          <w:bCs/>
          <w:lang w:eastAsia="ru-RU"/>
        </w:rPr>
        <w:t>девяносто)</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96407" w:rsidRPr="00796407" w:rsidRDefault="001E3037" w:rsidP="00796407">
      <w:pPr>
        <w:ind w:firstLine="851"/>
        <w:jc w:val="both"/>
      </w:pPr>
      <w:r w:rsidRPr="001E3037">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w:t>
      </w:r>
      <w:r w:rsidRPr="001E3037">
        <w:lastRenderedPageBreak/>
        <w:t>счета и счета-фактуры и акты рабочей комиссии по приемке работ (этапа) предоставляемые Подрядчиком Заказчику</w:t>
      </w:r>
      <w:r w:rsidR="00C67EBB" w:rsidRPr="005A08A4">
        <w:t xml:space="preserve">, окончательный расчет не позднее </w:t>
      </w:r>
      <w:r w:rsidR="005F53AC">
        <w:t>25</w:t>
      </w:r>
      <w:r w:rsidR="00C67EBB" w:rsidRPr="005A08A4">
        <w:t xml:space="preserve"> </w:t>
      </w:r>
      <w:r w:rsidR="005F53AC">
        <w:t>марта</w:t>
      </w:r>
      <w:r w:rsidR="00C67EBB" w:rsidRPr="005A08A4">
        <w:t xml:space="preserve"> 201</w:t>
      </w:r>
      <w:r w:rsidR="005F53AC">
        <w:t>6</w:t>
      </w:r>
      <w:r w:rsidR="00C67EBB" w:rsidRPr="005A08A4">
        <w:t xml:space="preserve"> года</w:t>
      </w:r>
      <w:r w:rsidR="00796407">
        <w:t>,</w:t>
      </w:r>
      <w:r w:rsidR="00796407" w:rsidRPr="00796407">
        <w:t xml:space="preserve">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220313">
        <w:rPr>
          <w:rFonts w:eastAsia="Times New Roman"/>
          <w:iCs/>
          <w:lang w:eastAsia="ru-RU"/>
        </w:rPr>
        <w:t>1</w:t>
      </w:r>
      <w:r w:rsidR="008F573B">
        <w:rPr>
          <w:rFonts w:eastAsia="Times New Roman"/>
          <w:iCs/>
          <w:lang w:eastAsia="ru-RU"/>
        </w:rPr>
        <w:t>8</w:t>
      </w:r>
      <w:r w:rsidR="00482B6E" w:rsidRPr="005A08A4">
        <w:rPr>
          <w:rFonts w:eastAsia="Times New Roman"/>
          <w:iCs/>
          <w:lang w:eastAsia="ru-RU"/>
        </w:rPr>
        <w:t xml:space="preserve"> </w:t>
      </w:r>
      <w:r w:rsidR="00220313">
        <w:rPr>
          <w:rFonts w:eastAsia="Times New Roman"/>
          <w:iCs/>
          <w:lang w:eastAsia="ru-RU"/>
        </w:rPr>
        <w:t>августа</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0" w:name="_Hlk258793356"/>
      <w:r w:rsidRPr="005A08A4">
        <w:rPr>
          <w:rFonts w:eastAsia="Times New Roman"/>
          <w:iCs/>
          <w:lang w:eastAsia="ru-RU"/>
        </w:rPr>
        <w:t>.2.</w:t>
      </w:r>
      <w:r w:rsidRPr="005A08A4">
        <w:rPr>
          <w:rFonts w:eastAsia="Times New Roman"/>
          <w:iCs/>
          <w:lang w:eastAsia="ru-RU"/>
        </w:rPr>
        <w:tab/>
        <w:t xml:space="preserve">Срок окончания работ: </w:t>
      </w:r>
      <w:r w:rsidR="00220313">
        <w:rPr>
          <w:rFonts w:eastAsia="Times New Roman"/>
          <w:iCs/>
          <w:lang w:eastAsia="ru-RU"/>
        </w:rPr>
        <w:t>1</w:t>
      </w:r>
      <w:r w:rsidR="008F573B">
        <w:rPr>
          <w:rFonts w:eastAsia="Times New Roman"/>
          <w:iCs/>
          <w:lang w:eastAsia="ru-RU"/>
        </w:rPr>
        <w:t>7</w:t>
      </w:r>
      <w:r w:rsidR="00F32449">
        <w:rPr>
          <w:rFonts w:eastAsia="Times New Roman"/>
          <w:iCs/>
          <w:lang w:eastAsia="ru-RU"/>
        </w:rPr>
        <w:t xml:space="preserve"> </w:t>
      </w:r>
      <w:r w:rsidR="00220313">
        <w:rPr>
          <w:rFonts w:eastAsia="Times New Roman"/>
          <w:iCs/>
          <w:lang w:eastAsia="ru-RU"/>
        </w:rPr>
        <w:t>ноября</w:t>
      </w:r>
      <w:r w:rsidR="00734DF2" w:rsidRPr="005A08A4">
        <w:rPr>
          <w:rFonts w:eastAsia="Times New Roman"/>
          <w:iCs/>
          <w:lang w:eastAsia="ru-RU"/>
        </w:rPr>
        <w:t xml:space="preserve"> </w:t>
      </w:r>
      <w:r w:rsidR="001249EE" w:rsidRPr="005A08A4">
        <w:rPr>
          <w:rFonts w:eastAsia="Times New Roman"/>
          <w:iCs/>
          <w:lang w:eastAsia="ru-RU"/>
        </w:rPr>
        <w:t>2015 года.</w:t>
      </w:r>
      <w:r w:rsidRPr="005A08A4">
        <w:rPr>
          <w:rFonts w:eastAsia="Times New Roman"/>
          <w:iCs/>
          <w:lang w:eastAsia="ru-RU"/>
        </w:rPr>
        <w:t xml:space="preserve"> </w:t>
      </w:r>
      <w:bookmarkEnd w:id="0"/>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6245D">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B1288D">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FC27CC">
        <w:t xml:space="preserve"> обследование конструкций крыши</w:t>
      </w:r>
      <w:r w:rsidR="00273DA8" w:rsidRPr="00B1288D">
        <w:t xml:space="preserve">. С учетом обследования </w:t>
      </w:r>
      <w:r w:rsidRPr="00B1288D">
        <w:t>разрабатывает и согласовывает</w:t>
      </w:r>
      <w:r w:rsidR="00273DA8" w:rsidRPr="00B1288D">
        <w:t xml:space="preserve"> с Заказчиком </w:t>
      </w:r>
      <w:r w:rsidR="000575D5" w:rsidRPr="00B1288D">
        <w:t>проект</w:t>
      </w:r>
      <w:r w:rsidR="00273DA8" w:rsidRPr="00B1288D">
        <w:t>но-сметную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6245D">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6245D">
        <w:rPr>
          <w:rFonts w:eastAsia="Times New Roman"/>
          <w:lang w:eastAsia="ru-RU"/>
        </w:rPr>
        <w:lastRenderedPageBreak/>
        <w:t>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6245D">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796407"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5F53AC">
              <w:rPr>
                <w:rFonts w:eastAsia="Calibri"/>
                <w:b/>
                <w:snapToGrid w:val="0"/>
                <w:color w:val="000000"/>
                <w:lang w:eastAsia="ar-SA"/>
              </w:rPr>
              <w:t xml:space="preserve"> </w:t>
            </w:r>
            <w:r>
              <w:rPr>
                <w:rFonts w:eastAsia="Calibri"/>
                <w:b/>
                <w:snapToGrid w:val="0"/>
                <w:color w:val="000000"/>
                <w:lang w:eastAsia="ar-SA"/>
              </w:rPr>
              <w:t>о.</w:t>
            </w:r>
            <w:r w:rsidR="005F53AC">
              <w:rPr>
                <w:rFonts w:eastAsia="Calibri"/>
                <w:b/>
                <w:snapToGrid w:val="0"/>
                <w:color w:val="000000"/>
                <w:lang w:eastAsia="ar-SA"/>
              </w:rPr>
              <w:t xml:space="preserve"> </w:t>
            </w:r>
            <w:r>
              <w:rPr>
                <w:rFonts w:eastAsia="Calibri"/>
                <w:b/>
                <w:snapToGrid w:val="0"/>
                <w:color w:val="000000"/>
                <w:lang w:eastAsia="ar-SA"/>
              </w:rPr>
              <w:t>г</w:t>
            </w:r>
            <w:r w:rsidR="00162243" w:rsidRPr="0066245D">
              <w:rPr>
                <w:rFonts w:eastAsia="Calibri"/>
                <w:b/>
                <w:snapToGrid w:val="0"/>
                <w:color w:val="000000"/>
                <w:lang w:eastAsia="ar-SA"/>
              </w:rPr>
              <w:t>енеральн</w:t>
            </w:r>
            <w:r>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FC0546" w:rsidRPr="00FC0546">
        <w:rPr>
          <w:b/>
        </w:rPr>
        <w:t>ул. Свердлова, д. 2, кор.3</w:t>
      </w:r>
      <w:r w:rsidR="00677109" w:rsidRPr="00677109">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2"/>
        <w:gridCol w:w="9830"/>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10000"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10000" w:type="dxa"/>
            <w:shd w:val="clear" w:color="auto" w:fill="auto"/>
          </w:tcPr>
          <w:p w:rsidR="006F3981" w:rsidRPr="006F3981" w:rsidRDefault="006F3981" w:rsidP="00293FD5">
            <w:pPr>
              <w:ind w:left="34"/>
              <w:jc w:val="both"/>
              <w:rPr>
                <w:sz w:val="24"/>
                <w:szCs w:val="24"/>
              </w:rPr>
            </w:pPr>
            <w:r w:rsidRPr="006F3981">
              <w:rPr>
                <w:sz w:val="24"/>
                <w:szCs w:val="24"/>
              </w:rPr>
              <w:t xml:space="preserve">город Мурманск, </w:t>
            </w:r>
            <w:r w:rsidR="00293FD5" w:rsidRPr="00293FD5">
              <w:rPr>
                <w:sz w:val="24"/>
                <w:szCs w:val="24"/>
              </w:rPr>
              <w:t>ул. Свердлова, д. 2, кор.3</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293FD5">
              <w:rPr>
                <w:rFonts w:eastAsia="Calibri"/>
                <w:sz w:val="24"/>
                <w:szCs w:val="24"/>
                <w:lang w:eastAsia="ar-SA"/>
              </w:rPr>
              <w:t>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246FF8">
              <w:rPr>
                <w:rFonts w:eastAsia="Calibri"/>
                <w:sz w:val="24"/>
                <w:szCs w:val="24"/>
                <w:lang w:eastAsia="ar-SA"/>
              </w:rPr>
              <w:t xml:space="preserve"> </w:t>
            </w:r>
            <w:r w:rsidR="00293FD5">
              <w:rPr>
                <w:rFonts w:eastAsia="Calibri"/>
                <w:sz w:val="24"/>
                <w:szCs w:val="24"/>
                <w:lang w:eastAsia="ar-SA"/>
              </w:rPr>
              <w:t>3</w:t>
            </w:r>
            <w:r w:rsidR="00AD4A80">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71310A">
              <w:rPr>
                <w:rFonts w:eastAsia="Calibri"/>
                <w:sz w:val="24"/>
                <w:szCs w:val="24"/>
                <w:lang w:eastAsia="ar-SA"/>
              </w:rPr>
              <w:t>6</w:t>
            </w:r>
            <w:r w:rsidR="00293FD5">
              <w:rPr>
                <w:rFonts w:eastAsia="Calibri"/>
                <w:sz w:val="24"/>
                <w:szCs w:val="24"/>
                <w:lang w:eastAsia="ar-SA"/>
              </w:rPr>
              <w:t>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293FD5">
              <w:rPr>
                <w:rFonts w:eastAsia="Calibri"/>
                <w:sz w:val="24"/>
                <w:szCs w:val="24"/>
                <w:lang w:eastAsia="ar-SA"/>
              </w:rPr>
              <w:t>46 лет</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743B2B">
              <w:rPr>
                <w:rFonts w:eastAsia="Calibri"/>
                <w:sz w:val="24"/>
                <w:szCs w:val="24"/>
                <w:lang w:eastAsia="ar-SA"/>
              </w:rPr>
              <w:t>1016</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10000"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B51862" w:rsidRDefault="006F3981" w:rsidP="006F3981">
            <w:pPr>
              <w:ind w:left="33"/>
              <w:rPr>
                <w:b/>
                <w:sz w:val="24"/>
                <w:szCs w:val="24"/>
              </w:rPr>
            </w:pPr>
            <w:r w:rsidRPr="00B51862">
              <w:rPr>
                <w:b/>
                <w:sz w:val="24"/>
                <w:szCs w:val="24"/>
              </w:rPr>
              <w:t>Общие требования</w:t>
            </w:r>
          </w:p>
        </w:tc>
        <w:tc>
          <w:tcPr>
            <w:tcW w:w="10000" w:type="dxa"/>
            <w:shd w:val="clear" w:color="auto" w:fill="auto"/>
          </w:tcPr>
          <w:p w:rsidR="006F3981" w:rsidRPr="006F3981" w:rsidRDefault="006F3981" w:rsidP="00743B2B">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sidR="00AD4A80">
              <w:rPr>
                <w:spacing w:val="-2"/>
                <w:sz w:val="24"/>
                <w:szCs w:val="24"/>
              </w:rPr>
              <w:t xml:space="preserve">, </w:t>
            </w:r>
            <w:r w:rsidR="00CA62D1" w:rsidRPr="006F3981">
              <w:rPr>
                <w:rFonts w:eastAsia="Calibri"/>
                <w:spacing w:val="-2"/>
                <w:sz w:val="24"/>
                <w:szCs w:val="24"/>
                <w:lang w:eastAsia="ar-SA"/>
              </w:rPr>
              <w:t>площадь кровли-</w:t>
            </w:r>
            <w:r w:rsidR="00743B2B">
              <w:rPr>
                <w:rFonts w:eastAsia="Calibri"/>
                <w:spacing w:val="-2"/>
                <w:sz w:val="24"/>
                <w:szCs w:val="24"/>
                <w:lang w:eastAsia="ar-SA"/>
              </w:rPr>
              <w:t>1016</w:t>
            </w:r>
            <w:r w:rsidR="00CA62D1" w:rsidRPr="006F3981">
              <w:rPr>
                <w:rFonts w:eastAsia="Calibri"/>
                <w:spacing w:val="-2"/>
                <w:sz w:val="24"/>
                <w:szCs w:val="24"/>
                <w:lang w:eastAsia="ar-SA"/>
              </w:rPr>
              <w:t xml:space="preserve"> м2</w:t>
            </w:r>
            <w:r w:rsidR="00D95C6B" w:rsidRPr="00D95C6B">
              <w:rPr>
                <w:rFonts w:eastAsia="Calibri"/>
                <w:sz w:val="24"/>
                <w:szCs w:val="24"/>
                <w:lang w:eastAsia="ar-SA"/>
              </w:rPr>
              <w:t xml:space="preserve"> </w:t>
            </w:r>
            <w:r w:rsidR="00D95C6B">
              <w:rPr>
                <w:rFonts w:eastAsia="Calibri"/>
                <w:sz w:val="24"/>
                <w:szCs w:val="24"/>
                <w:lang w:eastAsia="ar-SA"/>
              </w:rPr>
              <w:t>(</w:t>
            </w:r>
            <w:r w:rsidR="00D95C6B" w:rsidRPr="00D95C6B">
              <w:rPr>
                <w:rFonts w:eastAsia="Calibri"/>
                <w:spacing w:val="-2"/>
                <w:sz w:val="24"/>
                <w:szCs w:val="24"/>
                <w:lang w:eastAsia="ar-SA"/>
              </w:rPr>
              <w:t>уточняется по результатам технического обследования</w:t>
            </w:r>
            <w:r w:rsidR="00D95C6B">
              <w:rPr>
                <w:rFonts w:eastAsia="Calibri"/>
                <w:spacing w:val="-2"/>
                <w:sz w:val="24"/>
                <w:szCs w:val="24"/>
                <w:lang w:eastAsia="ar-SA"/>
              </w:rPr>
              <w:t>)</w:t>
            </w:r>
            <w:r w:rsidR="00CA62D1">
              <w:rPr>
                <w:rFonts w:eastAsia="Calibri"/>
                <w:spacing w:val="-2"/>
                <w:sz w:val="24"/>
                <w:szCs w:val="24"/>
                <w:lang w:eastAsia="ar-SA"/>
              </w:rPr>
              <w:t>,</w:t>
            </w:r>
            <w:r w:rsidRPr="006F3981">
              <w:rPr>
                <w:spacing w:val="-2"/>
                <w:sz w:val="24"/>
                <w:szCs w:val="24"/>
              </w:rPr>
              <w:t xml:space="preserve"> в соответствии с проектом, выполненным на основании </w:t>
            </w:r>
            <w:r w:rsidRPr="006F3981">
              <w:rPr>
                <w:bCs/>
                <w:spacing w:val="-2"/>
                <w:sz w:val="24"/>
                <w:szCs w:val="24"/>
              </w:rPr>
              <w:t>технического обследования кр</w:t>
            </w:r>
            <w:r w:rsidR="00E8416B">
              <w:rPr>
                <w:bCs/>
                <w:spacing w:val="-2"/>
                <w:sz w:val="24"/>
                <w:szCs w:val="24"/>
              </w:rPr>
              <w:t>ыши</w:t>
            </w:r>
            <w:r w:rsidRPr="006F3981">
              <w:rPr>
                <w:bCs/>
                <w:spacing w:val="-2"/>
                <w:sz w:val="24"/>
                <w:szCs w:val="24"/>
              </w:rPr>
              <w:t>, с подготовкой проектно-сметной документации, согласованной с Заказчиком</w:t>
            </w:r>
            <w:r w:rsidRPr="006F3981">
              <w:rPr>
                <w:spacing w:val="-2"/>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B51862" w:rsidRDefault="006F3981" w:rsidP="006F3981">
            <w:pPr>
              <w:ind w:left="33"/>
              <w:rPr>
                <w:b/>
                <w:sz w:val="24"/>
                <w:szCs w:val="24"/>
              </w:rPr>
            </w:pPr>
            <w:r w:rsidRPr="00B51862">
              <w:rPr>
                <w:b/>
                <w:sz w:val="24"/>
                <w:szCs w:val="24"/>
              </w:rPr>
              <w:t>Выполняемые работы</w:t>
            </w:r>
          </w:p>
        </w:tc>
        <w:tc>
          <w:tcPr>
            <w:tcW w:w="10000"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AD4A80">
              <w:rPr>
                <w:rFonts w:eastAsia="Calibri"/>
                <w:bCs/>
                <w:spacing w:val="-2"/>
                <w:sz w:val="24"/>
                <w:szCs w:val="24"/>
                <w:lang w:eastAsia="ar-SA"/>
              </w:rPr>
              <w:t>ыши</w:t>
            </w:r>
            <w:r w:rsidR="00571F99">
              <w:rPr>
                <w:rFonts w:eastAsia="Calibri"/>
                <w:bCs/>
                <w:spacing w:val="-2"/>
                <w:sz w:val="24"/>
                <w:szCs w:val="24"/>
                <w:lang w:eastAsia="ar-SA"/>
              </w:rPr>
              <w:t>:</w:t>
            </w:r>
          </w:p>
          <w:p w:rsidR="00571F99" w:rsidRPr="00571F99" w:rsidRDefault="00571F99" w:rsidP="00571F99">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571F99" w:rsidRPr="00D95C6B" w:rsidRDefault="00571F99" w:rsidP="003967DB">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w:t>
            </w:r>
            <w:r w:rsidR="0049469C">
              <w:rPr>
                <w:rFonts w:eastAsia="Calibri"/>
                <w:sz w:val="24"/>
                <w:szCs w:val="24"/>
                <w:lang w:eastAsia="ar-SA"/>
              </w:rPr>
              <w:t xml:space="preserve"> с выделением этапов производства работ</w:t>
            </w:r>
            <w:r w:rsidR="00AD4A80">
              <w:rPr>
                <w:rFonts w:eastAsia="Calibri"/>
                <w:sz w:val="24"/>
                <w:szCs w:val="24"/>
                <w:lang w:eastAsia="ar-SA"/>
              </w:rPr>
              <w:t>.</w:t>
            </w:r>
          </w:p>
          <w:p w:rsidR="006F3981" w:rsidRPr="006F3981" w:rsidRDefault="006F3981" w:rsidP="006F3981">
            <w:pPr>
              <w:spacing w:after="0" w:line="240" w:lineRule="auto"/>
              <w:jc w:val="both"/>
            </w:pPr>
            <w:r w:rsidRPr="00B51862">
              <w:rPr>
                <w:rFonts w:eastAsia="Times New Roman"/>
                <w:bCs/>
                <w:sz w:val="24"/>
                <w:szCs w:val="24"/>
                <w:lang w:eastAsia="ru-RU"/>
              </w:rPr>
              <w:t>Согласование проекта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sidR="00E918F5">
              <w:rPr>
                <w:rFonts w:eastAsia="Calibri"/>
                <w:spacing w:val="-2"/>
                <w:sz w:val="24"/>
                <w:szCs w:val="24"/>
                <w:lang w:eastAsia="ar-SA"/>
              </w:rPr>
              <w:t xml:space="preserve"> в соответствии с </w:t>
            </w:r>
            <w:r w:rsidR="00994A80">
              <w:rPr>
                <w:rFonts w:eastAsia="Calibri"/>
                <w:spacing w:val="-2"/>
                <w:sz w:val="24"/>
                <w:szCs w:val="24"/>
                <w:lang w:eastAsia="ar-SA"/>
              </w:rPr>
              <w:t>этапами производства работ</w:t>
            </w:r>
            <w:r w:rsidRPr="006F3981">
              <w:rPr>
                <w:rFonts w:eastAsia="Calibri"/>
                <w:spacing w:val="-2"/>
                <w:sz w:val="24"/>
                <w:szCs w:val="24"/>
                <w:lang w:eastAsia="ar-SA"/>
              </w:rPr>
              <w:t xml:space="preserve"> по капитальному ремонту крыши в соответствии с проектом, утвержденным Заказчиком</w:t>
            </w:r>
            <w:r w:rsidR="00D95C6B">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Default="006F3981" w:rsidP="006F3981">
            <w:pPr>
              <w:ind w:left="33"/>
              <w:rPr>
                <w:b/>
                <w:sz w:val="24"/>
                <w:szCs w:val="24"/>
              </w:rPr>
            </w:pPr>
            <w:r w:rsidRPr="00B51862">
              <w:rPr>
                <w:b/>
                <w:sz w:val="24"/>
                <w:szCs w:val="24"/>
              </w:rPr>
              <w:t>Стадийность проектирования</w:t>
            </w:r>
          </w:p>
          <w:p w:rsidR="00B51862" w:rsidRPr="00B51862" w:rsidRDefault="00B51862" w:rsidP="006F3981">
            <w:pPr>
              <w:ind w:left="33"/>
              <w:rPr>
                <w:b/>
                <w:sz w:val="24"/>
                <w:szCs w:val="24"/>
              </w:rPr>
            </w:pPr>
            <w:r>
              <w:rPr>
                <w:b/>
                <w:sz w:val="24"/>
                <w:szCs w:val="24"/>
              </w:rPr>
              <w:t>и выполнения работ</w:t>
            </w:r>
          </w:p>
        </w:tc>
        <w:tc>
          <w:tcPr>
            <w:tcW w:w="10000" w:type="dxa"/>
            <w:shd w:val="clear" w:color="auto" w:fill="auto"/>
          </w:tcPr>
          <w:p w:rsidR="00414D82" w:rsidRPr="00414D82" w:rsidRDefault="00414D82" w:rsidP="00414D82">
            <w:pPr>
              <w:ind w:left="34"/>
              <w:jc w:val="both"/>
              <w:rPr>
                <w:b/>
                <w:sz w:val="24"/>
                <w:szCs w:val="24"/>
              </w:rPr>
            </w:pPr>
            <w:r w:rsidRPr="00414D82">
              <w:rPr>
                <w:b/>
                <w:sz w:val="24"/>
                <w:szCs w:val="24"/>
              </w:rPr>
              <w:t>1 этап. Техническое обследование.</w:t>
            </w:r>
          </w:p>
          <w:p w:rsidR="00414D82" w:rsidRPr="00414D82" w:rsidRDefault="00414D82" w:rsidP="00414D82">
            <w:pPr>
              <w:numPr>
                <w:ilvl w:val="0"/>
                <w:numId w:val="27"/>
              </w:numPr>
              <w:jc w:val="both"/>
              <w:rPr>
                <w:sz w:val="24"/>
                <w:szCs w:val="24"/>
              </w:rPr>
            </w:pPr>
            <w:r w:rsidRPr="00414D82">
              <w:rPr>
                <w:sz w:val="24"/>
                <w:szCs w:val="24"/>
              </w:rPr>
              <w:t>обмерные работы;</w:t>
            </w:r>
          </w:p>
          <w:p w:rsidR="00414D82" w:rsidRPr="00414D82" w:rsidRDefault="00414D82" w:rsidP="00414D82">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6F3981" w:rsidRDefault="00414D82" w:rsidP="00414D82">
            <w:pPr>
              <w:ind w:left="34"/>
              <w:jc w:val="both"/>
              <w:rPr>
                <w:b/>
                <w:sz w:val="24"/>
                <w:szCs w:val="24"/>
              </w:rPr>
            </w:pPr>
            <w:r w:rsidRPr="00414D82">
              <w:rPr>
                <w:b/>
                <w:sz w:val="24"/>
                <w:szCs w:val="24"/>
              </w:rPr>
              <w:t xml:space="preserve"> 2 этап.  Проектная документация и Рабочая документация в составе проектной.</w:t>
            </w:r>
          </w:p>
          <w:p w:rsidR="00B51862" w:rsidRPr="006F3981" w:rsidRDefault="00B51862" w:rsidP="00414D82">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по капитальному ремонту крыши в соответствии с проектом, утвержденным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B51862" w:rsidRDefault="006F3981" w:rsidP="006F3981">
            <w:pPr>
              <w:ind w:left="33"/>
              <w:rPr>
                <w:b/>
                <w:sz w:val="24"/>
                <w:szCs w:val="24"/>
              </w:rPr>
            </w:pPr>
            <w:r w:rsidRPr="00B51862">
              <w:rPr>
                <w:b/>
                <w:sz w:val="24"/>
                <w:szCs w:val="24"/>
              </w:rPr>
              <w:t>Состав и содержание проектно-сметной документации</w:t>
            </w: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 2.  «Проектная документация» и «Рабочая документация в составе проектной».</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проектную и рабочую документацию.</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Проектную документацию</w:t>
            </w:r>
            <w:r w:rsidRPr="000C043A">
              <w:rPr>
                <w:rFonts w:eastAsia="Calibri"/>
                <w:sz w:val="24"/>
                <w:szCs w:val="24"/>
                <w:lang w:eastAsia="ar-SA"/>
              </w:rPr>
              <w:t xml:space="preserve"> выполнить в соответствии с Постановлением Правительства №87 от 16.02.2008 «О составе разделов проектной документации и требованиях к их содержанию в составе разделов:</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1 «Пояснительная записка» (в пояснительной записке указать технические характеристики </w:t>
            </w:r>
            <w:proofErr w:type="gramStart"/>
            <w:r w:rsidRPr="000C043A">
              <w:rPr>
                <w:rFonts w:eastAsia="Calibri"/>
                <w:sz w:val="24"/>
                <w:szCs w:val="24"/>
                <w:lang w:eastAsia="ar-SA"/>
              </w:rPr>
              <w:t>всех</w:t>
            </w:r>
            <w:r w:rsidR="009D37B4">
              <w:rPr>
                <w:rFonts w:eastAsia="Calibri"/>
                <w:sz w:val="24"/>
                <w:szCs w:val="24"/>
                <w:lang w:eastAsia="ar-SA"/>
              </w:rPr>
              <w:t xml:space="preserve"> </w:t>
            </w:r>
            <w:r w:rsidRPr="000C043A">
              <w:rPr>
                <w:rFonts w:eastAsia="Calibri"/>
                <w:sz w:val="24"/>
                <w:szCs w:val="24"/>
                <w:lang w:eastAsia="ar-SA"/>
              </w:rPr>
              <w:t>материалов</w:t>
            </w:r>
            <w:proofErr w:type="gramEnd"/>
            <w:r w:rsidRPr="000C043A">
              <w:rPr>
                <w:rFonts w:eastAsia="Calibri"/>
                <w:sz w:val="24"/>
                <w:szCs w:val="24"/>
                <w:lang w:eastAsia="ar-SA"/>
              </w:rPr>
              <w:t xml:space="preserve"> предусмотренных проектом);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3 «Архитектурные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4 «Конструктивные и объемно-планировочные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6 «Проект организации строительства» (капитального ремонта);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Раздел 10_1 «Мероприятия по обеспечению соблюдения требований энергетической эффективности и требований оснащённости зданий, строений и сооружений приборами учёта используемых энергетических ресурсов»;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11 «Смета на строительство объектов капитального строительства» (пояснительная записка по сметной документации, сметная документация).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Стоимость объекта предоставить в текущих ценах на момент   окончания разработки проектной документации.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w:t>
            </w:r>
            <w:r w:rsidRPr="000C043A">
              <w:rPr>
                <w:rFonts w:eastAsia="Calibri"/>
                <w:sz w:val="24"/>
                <w:szCs w:val="24"/>
                <w:lang w:eastAsia="ar-SA"/>
              </w:rPr>
              <w:lastRenderedPageBreak/>
              <w:t xml:space="preserve">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 проектной документации может быть изменен и дополнен в процессе проектирования. Изменения состава документации согласуются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Рабочую документацию</w:t>
            </w:r>
            <w:r w:rsidRPr="000C043A">
              <w:rPr>
                <w:rFonts w:eastAsia="Calibri"/>
                <w:sz w:val="24"/>
                <w:szCs w:val="24"/>
                <w:lang w:eastAsia="ar-SA"/>
              </w:rPr>
              <w:t xml:space="preserve"> разработать в соответствии с:</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6F3981" w:rsidRPr="006F3981" w:rsidRDefault="000C043A" w:rsidP="00B51862">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0C043A">
              <w:rPr>
                <w:rFonts w:eastAsia="Calibri"/>
                <w:sz w:val="24"/>
                <w:szCs w:val="24"/>
                <w:lang w:eastAsia="ar-SA"/>
              </w:rPr>
              <w:t>–  приложить</w:t>
            </w:r>
            <w:proofErr w:type="gramEnd"/>
            <w:r w:rsidRPr="000C043A">
              <w:rPr>
                <w:rFonts w:eastAsia="Calibri"/>
                <w:sz w:val="24"/>
                <w:szCs w:val="24"/>
                <w:lang w:eastAsia="ar-SA"/>
              </w:rPr>
              <w:t xml:space="preserve"> копию соответствующей документации. Прилагаемая документация должна соответствовать конструктивным решениям.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0C043A" w:rsidRDefault="006F3981" w:rsidP="006F398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6F3981" w:rsidRPr="006F3981" w:rsidRDefault="006F3981" w:rsidP="006F3981">
            <w:pPr>
              <w:ind w:left="33"/>
              <w:rPr>
                <w:sz w:val="24"/>
                <w:szCs w:val="24"/>
              </w:rPr>
            </w:pP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проект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проектируемую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проектируемое покрытие кровли - кровельный гидроизоляционный наплавляемый материал;</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восстановление эксплуатационных характеристик вентиляционных шахт, будок выхода на кровлю;</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ремонт карнизной плиты;</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0C043A" w:rsidRPr="000C043A" w:rsidRDefault="000C043A" w:rsidP="000C043A">
            <w:pPr>
              <w:numPr>
                <w:ilvl w:val="0"/>
                <w:numId w:val="29"/>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ограждения кровли в соответствии с ГОСТ Р 53254-2009 </w:t>
            </w:r>
            <w:r w:rsidRPr="000C043A">
              <w:rPr>
                <w:rFonts w:eastAsia="Calibri"/>
                <w:bCs/>
                <w:sz w:val="24"/>
                <w:szCs w:val="24"/>
                <w:lang w:eastAsia="ar-SA"/>
              </w:rPr>
              <w:t>«Техника пожарная. Лестницы пожарные наружные стационарные. Ограждения кровли. Общие технические требования. Методы испытаний».</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Проектом предусмотреть замену канализационных стояков, выведенных выше уровня кровли для вентиляции (до раструба на последнем этаже).</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0C043A" w:rsidRDefault="000C043A" w:rsidP="00CA62D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проектом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sidR="00D95C6B">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для проектирования принять согласно данного технического задания. Сбор дополнительных данных, запрос необходимых технических условий, согласование выполненной проектной документации производит подрядчик.</w:t>
            </w:r>
          </w:p>
          <w:p w:rsid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Рабочий проект на капитальный ремонт </w:t>
            </w:r>
            <w:r w:rsidR="005F2E9F">
              <w:rPr>
                <w:rFonts w:eastAsia="Calibri"/>
                <w:sz w:val="24"/>
                <w:szCs w:val="24"/>
                <w:lang w:eastAsia="ar-SA"/>
              </w:rPr>
              <w:t>крыши</w:t>
            </w:r>
            <w:r w:rsidRPr="006F3981">
              <w:rPr>
                <w:rFonts w:eastAsia="Calibri"/>
                <w:sz w:val="24"/>
                <w:szCs w:val="24"/>
                <w:lang w:eastAsia="ar-SA"/>
              </w:rPr>
              <w:t xml:space="preserve"> в многоквартирном доме должен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CA62D1" w:rsidRDefault="006F3981" w:rsidP="0049469C">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00CA62D1" w:rsidRPr="00CA62D1">
              <w:rPr>
                <w:rFonts w:eastAsia="Times New Roman"/>
                <w:bCs/>
                <w:sz w:val="24"/>
                <w:szCs w:val="24"/>
                <w:lang w:eastAsia="ru-RU"/>
              </w:rPr>
              <w:t>В состав проекта капитального ремонта кр</w:t>
            </w:r>
            <w:r w:rsidR="005F2E9F">
              <w:rPr>
                <w:rFonts w:eastAsia="Times New Roman"/>
                <w:bCs/>
                <w:sz w:val="24"/>
                <w:szCs w:val="24"/>
                <w:lang w:eastAsia="ru-RU"/>
              </w:rPr>
              <w:t>ыши</w:t>
            </w:r>
            <w:r w:rsidR="00CA62D1"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проектно-сметной документации</w:t>
            </w:r>
            <w:r w:rsidR="0049469C">
              <w:rPr>
                <w:rFonts w:eastAsia="Calibri"/>
                <w:sz w:val="24"/>
                <w:szCs w:val="24"/>
                <w:lang w:eastAsia="ar-SA"/>
              </w:rPr>
              <w:t xml:space="preserve"> с выделением этапов производства работ</w:t>
            </w:r>
            <w:r w:rsidR="00CA62D1" w:rsidRPr="00CA62D1">
              <w:rPr>
                <w:rFonts w:eastAsia="Times New Roman"/>
                <w:bCs/>
                <w:sz w:val="24"/>
                <w:szCs w:val="24"/>
                <w:lang w:eastAsia="ru-RU"/>
              </w:rPr>
              <w:t>,</w:t>
            </w:r>
            <w:r w:rsidR="00A30298">
              <w:rPr>
                <w:rFonts w:eastAsia="Times New Roman"/>
                <w:bCs/>
                <w:sz w:val="24"/>
                <w:szCs w:val="24"/>
                <w:lang w:eastAsia="ru-RU"/>
              </w:rPr>
              <w:t xml:space="preserve"> </w:t>
            </w:r>
            <w:r w:rsidR="00CA62D1" w:rsidRPr="00CA62D1">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871DE9" w:rsidRDefault="006F3981" w:rsidP="00994A80">
            <w:pPr>
              <w:jc w:val="both"/>
              <w:rPr>
                <w:rFonts w:eastAsia="Calibri"/>
                <w:sz w:val="24"/>
                <w:szCs w:val="24"/>
                <w:lang w:eastAsia="ar-SA"/>
              </w:rPr>
            </w:pPr>
            <w:r w:rsidRPr="006F3981">
              <w:rPr>
                <w:rFonts w:eastAsia="Calibri"/>
                <w:sz w:val="24"/>
                <w:szCs w:val="24"/>
                <w:lang w:eastAsia="ar-SA"/>
              </w:rPr>
              <w:t>Проектная организация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F3981" w:rsidRDefault="006F3981" w:rsidP="00871DE9">
            <w:pPr>
              <w:jc w:val="both"/>
              <w:rPr>
                <w:rFonts w:eastAsia="Calibri"/>
                <w:sz w:val="24"/>
                <w:szCs w:val="24"/>
                <w:lang w:eastAsia="ar-SA"/>
              </w:rPr>
            </w:pPr>
            <w:r w:rsidRPr="006F3981">
              <w:rPr>
                <w:rFonts w:eastAsia="Calibri"/>
                <w:sz w:val="24"/>
                <w:szCs w:val="24"/>
                <w:lang w:eastAsia="ar-SA"/>
              </w:rPr>
              <w:t>При разработке проектно-сметной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w:t>
            </w:r>
            <w:r w:rsidR="009713DC">
              <w:rPr>
                <w:rFonts w:eastAsia="Calibri"/>
                <w:sz w:val="24"/>
                <w:szCs w:val="24"/>
                <w:lang w:eastAsia="ar-SA"/>
              </w:rPr>
              <w:t>.</w:t>
            </w:r>
            <w:r w:rsidRPr="006F3981">
              <w:rPr>
                <w:rFonts w:eastAsia="Calibri"/>
                <w:sz w:val="24"/>
                <w:szCs w:val="24"/>
                <w:lang w:eastAsia="ar-SA"/>
              </w:rPr>
              <w:t xml:space="preserve"> Конструктивное решение принять по материалам обследования здания.</w:t>
            </w:r>
          </w:p>
          <w:p w:rsidR="006F3981" w:rsidRPr="006F3981" w:rsidRDefault="006F3981" w:rsidP="006F398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подготовки проекта возможно по согласованию между заказчиком и исполнителем</w:t>
            </w:r>
            <w:r w:rsidR="009713DC">
              <w:rPr>
                <w:rFonts w:eastAsia="Calibri"/>
                <w:sz w:val="24"/>
                <w:szCs w:val="24"/>
                <w:lang w:eastAsia="ar-SA"/>
              </w:rPr>
              <w:t>.</w:t>
            </w:r>
          </w:p>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9713DC" w:rsidRDefault="006F3981" w:rsidP="006F3981">
            <w:pPr>
              <w:ind w:left="33"/>
              <w:rPr>
                <w:b/>
                <w:sz w:val="24"/>
                <w:szCs w:val="24"/>
              </w:rPr>
            </w:pPr>
            <w:r w:rsidRPr="009713DC">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Проектную и рабочую документацию выдать в 5-ти экземплярах, в том числе 1 экз. в электронном виде:</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проект в формате РDF, DWG;</w:t>
            </w:r>
          </w:p>
          <w:p w:rsidR="006F3981" w:rsidRPr="006F3981" w:rsidRDefault="00414D82" w:rsidP="001A4E2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9713DC" w:rsidRDefault="006F3981" w:rsidP="006F3981">
            <w:pPr>
              <w:ind w:left="33"/>
              <w:rPr>
                <w:b/>
                <w:sz w:val="24"/>
                <w:szCs w:val="24"/>
              </w:rPr>
            </w:pPr>
            <w:r w:rsidRPr="009713DC">
              <w:rPr>
                <w:b/>
                <w:sz w:val="24"/>
                <w:szCs w:val="24"/>
              </w:rPr>
              <w:t>Срок выполнения работ</w:t>
            </w:r>
          </w:p>
        </w:tc>
        <w:tc>
          <w:tcPr>
            <w:tcW w:w="10000" w:type="dxa"/>
            <w:shd w:val="clear" w:color="auto" w:fill="auto"/>
          </w:tcPr>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sidR="009713DC">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lastRenderedPageBreak/>
              <w:t>18</w:t>
            </w:r>
          </w:p>
        </w:tc>
        <w:tc>
          <w:tcPr>
            <w:tcW w:w="3685" w:type="dxa"/>
            <w:shd w:val="clear" w:color="auto" w:fill="auto"/>
          </w:tcPr>
          <w:p w:rsidR="00414D82" w:rsidRPr="009713DC" w:rsidRDefault="00414D82" w:rsidP="006F3981">
            <w:pPr>
              <w:ind w:left="33"/>
              <w:rPr>
                <w:b/>
                <w:sz w:val="24"/>
                <w:szCs w:val="24"/>
              </w:rPr>
            </w:pPr>
            <w:r w:rsidRPr="009713DC">
              <w:rPr>
                <w:b/>
                <w:sz w:val="24"/>
                <w:szCs w:val="24"/>
              </w:rPr>
              <w:t>Согласование проектных решений</w:t>
            </w: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рекомендуемые к применению исполнителем проектной документации, должны быть представлены заказчику для утверждения, в виде сравнительного анализа, для принятия окончательного решения.</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2 этап – 10 рабочих дней от даты окончания работ по первому этапу, предоставить проектную и рабочую документацию в составе проектной;</w:t>
            </w:r>
          </w:p>
          <w:p w:rsidR="00414D82" w:rsidRPr="006F3981"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t>19</w:t>
            </w:r>
          </w:p>
        </w:tc>
        <w:tc>
          <w:tcPr>
            <w:tcW w:w="3685" w:type="dxa"/>
            <w:shd w:val="clear" w:color="auto" w:fill="auto"/>
          </w:tcPr>
          <w:p w:rsidR="00414D82" w:rsidRPr="00414D82" w:rsidRDefault="00414D82" w:rsidP="006F3981">
            <w:pPr>
              <w:ind w:left="33"/>
              <w:rPr>
                <w:sz w:val="24"/>
                <w:szCs w:val="24"/>
              </w:rPr>
            </w:pPr>
            <w:r w:rsidRPr="00414D82">
              <w:rPr>
                <w:b/>
                <w:bCs/>
                <w:sz w:val="24"/>
                <w:szCs w:val="24"/>
              </w:rPr>
              <w:t>Нормативная документация</w:t>
            </w:r>
          </w:p>
        </w:tc>
        <w:tc>
          <w:tcPr>
            <w:tcW w:w="10000" w:type="dxa"/>
            <w:shd w:val="clear" w:color="auto" w:fill="auto"/>
          </w:tcPr>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20.13330.2011. «Свод правил. Нагрузки и воздействия. Актуализированная редакция СНиП 2.01.07-85*»;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14D82" w:rsidRPr="00414D82" w:rsidRDefault="001A4E21" w:rsidP="001A4E21">
            <w:pPr>
              <w:suppressAutoHyphens/>
              <w:spacing w:after="0" w:line="240" w:lineRule="auto"/>
              <w:jc w:val="both"/>
              <w:rPr>
                <w:rFonts w:eastAsia="Calibri"/>
                <w:sz w:val="24"/>
                <w:szCs w:val="24"/>
                <w:lang w:eastAsia="ar-SA"/>
              </w:rPr>
            </w:pPr>
            <w:r>
              <w:rPr>
                <w:rFonts w:eastAsia="Calibri"/>
                <w:sz w:val="24"/>
                <w:szCs w:val="24"/>
                <w:lang w:eastAsia="ar-SA"/>
              </w:rPr>
              <w:t>Д</w:t>
            </w:r>
            <w:r w:rsidR="00414D82" w:rsidRPr="00414D82">
              <w:rPr>
                <w:rFonts w:eastAsia="Calibri"/>
                <w:sz w:val="24"/>
                <w:szCs w:val="24"/>
                <w:lang w:eastAsia="ar-SA"/>
              </w:rPr>
              <w:t>руги</w:t>
            </w:r>
            <w:r>
              <w:rPr>
                <w:rFonts w:eastAsia="Calibri"/>
                <w:sz w:val="24"/>
                <w:szCs w:val="24"/>
                <w:lang w:eastAsia="ar-SA"/>
              </w:rPr>
              <w:t>е</w:t>
            </w:r>
            <w:r w:rsidR="00414D82" w:rsidRPr="00414D82">
              <w:rPr>
                <w:rFonts w:eastAsia="Calibri"/>
                <w:sz w:val="24"/>
                <w:szCs w:val="24"/>
                <w:lang w:eastAsia="ar-SA"/>
              </w:rPr>
              <w:t xml:space="preserve"> технически</w:t>
            </w:r>
            <w:r>
              <w:rPr>
                <w:rFonts w:eastAsia="Calibri"/>
                <w:sz w:val="24"/>
                <w:szCs w:val="24"/>
                <w:lang w:eastAsia="ar-SA"/>
              </w:rPr>
              <w:t>е</w:t>
            </w:r>
            <w:r w:rsidR="00414D82" w:rsidRPr="00414D82">
              <w:rPr>
                <w:rFonts w:eastAsia="Calibri"/>
                <w:sz w:val="24"/>
                <w:szCs w:val="24"/>
                <w:lang w:eastAsia="ar-SA"/>
              </w:rPr>
              <w:t xml:space="preserve"> правила и норм</w:t>
            </w:r>
            <w:r>
              <w:rPr>
                <w:rFonts w:eastAsia="Calibri"/>
                <w:sz w:val="24"/>
                <w:szCs w:val="24"/>
                <w:lang w:eastAsia="ar-SA"/>
              </w:rPr>
              <w:t>ы</w:t>
            </w:r>
            <w:r w:rsidR="00414D82" w:rsidRPr="00414D82">
              <w:rPr>
                <w:rFonts w:eastAsia="Calibri"/>
                <w:sz w:val="24"/>
                <w:szCs w:val="24"/>
                <w:lang w:eastAsia="ar-SA"/>
              </w:rPr>
              <w:t>, действующи</w:t>
            </w:r>
            <w:r>
              <w:rPr>
                <w:rFonts w:eastAsia="Calibri"/>
                <w:sz w:val="24"/>
                <w:szCs w:val="24"/>
                <w:lang w:eastAsia="ar-SA"/>
              </w:rPr>
              <w:t>е</w:t>
            </w:r>
            <w:r w:rsidR="00414D82" w:rsidRPr="00414D82">
              <w:rPr>
                <w:rFonts w:eastAsia="Calibri"/>
                <w:sz w:val="24"/>
                <w:szCs w:val="24"/>
                <w:lang w:eastAsia="ar-SA"/>
              </w:rPr>
              <w:t xml:space="preserve"> на территории РФ на момент подписания акта сдачи-приёмки проектных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9713DC" w:rsidRDefault="006F3981" w:rsidP="006F398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Проектная документация.</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Проектная документация должна содержать обоснование принятых проектных решений, показатели качества которых оказывают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проектной документации устанавливается:</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задания на проектирование;</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проектной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 xml:space="preserve">логичность и последовательность </w:t>
            </w:r>
            <w:proofErr w:type="spellStart"/>
            <w:r w:rsidRPr="00414D82">
              <w:rPr>
                <w:rFonts w:eastAsia="Calibri"/>
                <w:sz w:val="24"/>
                <w:szCs w:val="24"/>
                <w:lang w:eastAsia="ar-SA"/>
              </w:rPr>
              <w:t>принятыx</w:t>
            </w:r>
            <w:proofErr w:type="spellEnd"/>
            <w:r w:rsidRPr="00414D82">
              <w:rPr>
                <w:rFonts w:eastAsia="Calibri"/>
                <w:sz w:val="24"/>
                <w:szCs w:val="24"/>
                <w:lang w:eastAsia="ar-SA"/>
              </w:rPr>
              <w:t xml:space="preserve"> проектных 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проектируемого объекта в предполагаемых условиях эксплуатации;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проектным решениям;</w:t>
            </w:r>
          </w:p>
          <w:p w:rsid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проектного решения.</w:t>
            </w:r>
          </w:p>
          <w:p w:rsidR="00E7768C" w:rsidRPr="00414D82" w:rsidRDefault="00E7768C" w:rsidP="00E7768C">
            <w:pPr>
              <w:suppressAutoHyphens/>
              <w:spacing w:after="0" w:line="240" w:lineRule="auto"/>
              <w:ind w:left="1440"/>
              <w:jc w:val="both"/>
              <w:rPr>
                <w:rFonts w:eastAsia="Calibri"/>
                <w:sz w:val="24"/>
                <w:szCs w:val="24"/>
                <w:lang w:eastAsia="ar-SA"/>
              </w:rPr>
            </w:pPr>
          </w:p>
          <w:p w:rsidR="00E7768C" w:rsidRPr="00391A17" w:rsidRDefault="00E7768C" w:rsidP="00E7768C">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w:t>
            </w:r>
            <w:r w:rsidR="00391A17" w:rsidRPr="00391A17">
              <w:rPr>
                <w:rFonts w:eastAsia="Calibri"/>
                <w:b/>
                <w:sz w:val="24"/>
                <w:szCs w:val="24"/>
                <w:lang w:eastAsia="ar-SA"/>
              </w:rPr>
              <w:t xml:space="preserve"> крыши</w:t>
            </w:r>
            <w:r w:rsidR="00391A17">
              <w:rPr>
                <w:rFonts w:eastAsia="Calibri"/>
                <w:b/>
                <w:sz w:val="24"/>
                <w:szCs w:val="24"/>
                <w:lang w:eastAsia="ar-SA"/>
              </w:rPr>
              <w:t>.</w:t>
            </w:r>
          </w:p>
          <w:p w:rsidR="00871DE9" w:rsidRDefault="00E7768C"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871DE9" w:rsidRDefault="00871DE9"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391A17"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414D82"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6F3981" w:rsidRPr="006F3981" w:rsidRDefault="006F3981" w:rsidP="006F398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43B2B" w:rsidRPr="00743B2B">
        <w:rPr>
          <w:rFonts w:eastAsia="Calibri"/>
          <w:b/>
          <w:lang w:eastAsia="ar-SA"/>
        </w:rPr>
        <w:t>ул. Свердлова, д. 2, кор.3</w:t>
      </w:r>
      <w:bookmarkStart w:id="1" w:name="_GoBack"/>
      <w:bookmarkEnd w:id="1"/>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D5FE4" w:rsidRPr="00694718"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9D37B4"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9D37B4" w:rsidP="005F2E9F">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9D37B4" w:rsidP="00A30298">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9D37B4"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900945"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5AF" w:rsidRDefault="001825AF">
      <w:pPr>
        <w:spacing w:after="0" w:line="240" w:lineRule="auto"/>
      </w:pPr>
      <w:r>
        <w:separator/>
      </w:r>
    </w:p>
  </w:endnote>
  <w:endnote w:type="continuationSeparator" w:id="0">
    <w:p w:rsidR="001825AF" w:rsidRDefault="0018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6F" w:rsidRDefault="00B4176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4176F" w:rsidRPr="00F320A5" w:rsidRDefault="00B4176F" w:rsidP="00E00564">
    <w:pPr>
      <w:pStyle w:val="af2"/>
      <w:ind w:right="360" w:firstLine="360"/>
      <w:jc w:val="center"/>
      <w:rPr>
        <w:sz w:val="18"/>
        <w:szCs w:val="18"/>
      </w:rPr>
    </w:pPr>
  </w:p>
  <w:p w:rsidR="00B4176F" w:rsidRDefault="00B4176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6F" w:rsidRDefault="00B4176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4176F" w:rsidRDefault="00B4176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6F" w:rsidRDefault="00B4176F" w:rsidP="00E00564">
    <w:pPr>
      <w:pStyle w:val="af2"/>
      <w:framePr w:wrap="around" w:vAnchor="text" w:hAnchor="margin" w:xAlign="right" w:y="1"/>
      <w:rPr>
        <w:rStyle w:val="af1"/>
      </w:rPr>
    </w:pPr>
  </w:p>
  <w:p w:rsidR="00B4176F" w:rsidRDefault="00B4176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5AF" w:rsidRDefault="001825AF">
      <w:pPr>
        <w:spacing w:after="0" w:line="240" w:lineRule="auto"/>
      </w:pPr>
      <w:r>
        <w:separator/>
      </w:r>
    </w:p>
  </w:footnote>
  <w:footnote w:type="continuationSeparator" w:id="0">
    <w:p w:rsidR="001825AF" w:rsidRDefault="00182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6F" w:rsidRPr="000B39A5" w:rsidRDefault="00B4176F">
    <w:pPr>
      <w:pStyle w:val="af"/>
      <w:jc w:val="center"/>
      <w:rPr>
        <w:sz w:val="18"/>
        <w:szCs w:val="18"/>
      </w:rPr>
    </w:pPr>
  </w:p>
  <w:p w:rsidR="00B4176F" w:rsidRDefault="00B4176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6F" w:rsidRPr="000B39A5" w:rsidRDefault="00B4176F">
    <w:pPr>
      <w:pStyle w:val="af"/>
      <w:jc w:val="center"/>
      <w:rPr>
        <w:sz w:val="18"/>
        <w:szCs w:val="18"/>
      </w:rPr>
    </w:pPr>
  </w:p>
  <w:p w:rsidR="00B4176F" w:rsidRDefault="00B4176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3D57"/>
    <w:rsid w:val="00091016"/>
    <w:rsid w:val="000976B6"/>
    <w:rsid w:val="000A1E3B"/>
    <w:rsid w:val="000B05E1"/>
    <w:rsid w:val="000B3E94"/>
    <w:rsid w:val="000C0055"/>
    <w:rsid w:val="000C043A"/>
    <w:rsid w:val="000C6795"/>
    <w:rsid w:val="000D145D"/>
    <w:rsid w:val="000D499B"/>
    <w:rsid w:val="000D7A0B"/>
    <w:rsid w:val="000E30C0"/>
    <w:rsid w:val="000E7CFA"/>
    <w:rsid w:val="000F1023"/>
    <w:rsid w:val="000F304F"/>
    <w:rsid w:val="000F3112"/>
    <w:rsid w:val="000F4101"/>
    <w:rsid w:val="000F4670"/>
    <w:rsid w:val="00101153"/>
    <w:rsid w:val="00101D89"/>
    <w:rsid w:val="0010250B"/>
    <w:rsid w:val="00102C1C"/>
    <w:rsid w:val="001111E1"/>
    <w:rsid w:val="00111749"/>
    <w:rsid w:val="00117FBC"/>
    <w:rsid w:val="001249EE"/>
    <w:rsid w:val="00130E76"/>
    <w:rsid w:val="00131309"/>
    <w:rsid w:val="00132C8B"/>
    <w:rsid w:val="00134E01"/>
    <w:rsid w:val="00141E7F"/>
    <w:rsid w:val="00154252"/>
    <w:rsid w:val="00162243"/>
    <w:rsid w:val="001711A3"/>
    <w:rsid w:val="001723B3"/>
    <w:rsid w:val="00173760"/>
    <w:rsid w:val="001742FC"/>
    <w:rsid w:val="0017465E"/>
    <w:rsid w:val="001825AF"/>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84287"/>
    <w:rsid w:val="00292B7F"/>
    <w:rsid w:val="00293FD5"/>
    <w:rsid w:val="00297E41"/>
    <w:rsid w:val="002B3E64"/>
    <w:rsid w:val="002B489E"/>
    <w:rsid w:val="002C0604"/>
    <w:rsid w:val="002D0B79"/>
    <w:rsid w:val="002D1EBC"/>
    <w:rsid w:val="002D6DFC"/>
    <w:rsid w:val="002E05EB"/>
    <w:rsid w:val="002E2491"/>
    <w:rsid w:val="002E627E"/>
    <w:rsid w:val="002F096A"/>
    <w:rsid w:val="002F4F57"/>
    <w:rsid w:val="002F5746"/>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AC"/>
    <w:rsid w:val="00386355"/>
    <w:rsid w:val="00391A17"/>
    <w:rsid w:val="003967DB"/>
    <w:rsid w:val="003A273C"/>
    <w:rsid w:val="003C4E0C"/>
    <w:rsid w:val="003C512F"/>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D4130"/>
    <w:rsid w:val="004E24E3"/>
    <w:rsid w:val="004E4E03"/>
    <w:rsid w:val="004F3427"/>
    <w:rsid w:val="00515591"/>
    <w:rsid w:val="00517F73"/>
    <w:rsid w:val="00524606"/>
    <w:rsid w:val="00526788"/>
    <w:rsid w:val="00530963"/>
    <w:rsid w:val="0053439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818"/>
    <w:rsid w:val="00673FA7"/>
    <w:rsid w:val="0067603E"/>
    <w:rsid w:val="00677109"/>
    <w:rsid w:val="00677DCC"/>
    <w:rsid w:val="00694718"/>
    <w:rsid w:val="006A302E"/>
    <w:rsid w:val="006B01E2"/>
    <w:rsid w:val="006B2C96"/>
    <w:rsid w:val="006C5113"/>
    <w:rsid w:val="006C5EA3"/>
    <w:rsid w:val="006D1196"/>
    <w:rsid w:val="006E2D5F"/>
    <w:rsid w:val="006E4DE2"/>
    <w:rsid w:val="006F3981"/>
    <w:rsid w:val="00701105"/>
    <w:rsid w:val="007012B1"/>
    <w:rsid w:val="007046C0"/>
    <w:rsid w:val="00706849"/>
    <w:rsid w:val="007069E6"/>
    <w:rsid w:val="00706D4A"/>
    <w:rsid w:val="0071310A"/>
    <w:rsid w:val="00726540"/>
    <w:rsid w:val="00727639"/>
    <w:rsid w:val="00727963"/>
    <w:rsid w:val="00732140"/>
    <w:rsid w:val="00734DF2"/>
    <w:rsid w:val="00736DAF"/>
    <w:rsid w:val="00743B2B"/>
    <w:rsid w:val="007462D0"/>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31B31"/>
    <w:rsid w:val="008335D1"/>
    <w:rsid w:val="00833899"/>
    <w:rsid w:val="008407F0"/>
    <w:rsid w:val="0084241B"/>
    <w:rsid w:val="00842B32"/>
    <w:rsid w:val="00844817"/>
    <w:rsid w:val="00851F40"/>
    <w:rsid w:val="00854399"/>
    <w:rsid w:val="008549D4"/>
    <w:rsid w:val="0086657D"/>
    <w:rsid w:val="00866BDC"/>
    <w:rsid w:val="00871DE9"/>
    <w:rsid w:val="008729DB"/>
    <w:rsid w:val="008749A1"/>
    <w:rsid w:val="00877FCF"/>
    <w:rsid w:val="00881C2F"/>
    <w:rsid w:val="00887651"/>
    <w:rsid w:val="008A1825"/>
    <w:rsid w:val="008A3260"/>
    <w:rsid w:val="008A5EE7"/>
    <w:rsid w:val="008A6760"/>
    <w:rsid w:val="008B4090"/>
    <w:rsid w:val="008C626B"/>
    <w:rsid w:val="008D0BD7"/>
    <w:rsid w:val="008D1480"/>
    <w:rsid w:val="008D16F6"/>
    <w:rsid w:val="008D3594"/>
    <w:rsid w:val="008D3E72"/>
    <w:rsid w:val="008D40FF"/>
    <w:rsid w:val="008D53BA"/>
    <w:rsid w:val="008D61BD"/>
    <w:rsid w:val="008D6FB7"/>
    <w:rsid w:val="008E077D"/>
    <w:rsid w:val="008E1991"/>
    <w:rsid w:val="008E6AFF"/>
    <w:rsid w:val="008F2655"/>
    <w:rsid w:val="008F4EA1"/>
    <w:rsid w:val="008F573B"/>
    <w:rsid w:val="00900945"/>
    <w:rsid w:val="00901BCA"/>
    <w:rsid w:val="00911E47"/>
    <w:rsid w:val="00923B1C"/>
    <w:rsid w:val="00926965"/>
    <w:rsid w:val="0093126F"/>
    <w:rsid w:val="00933FFF"/>
    <w:rsid w:val="009366AE"/>
    <w:rsid w:val="009370A3"/>
    <w:rsid w:val="009372B6"/>
    <w:rsid w:val="00940CEF"/>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953A6"/>
    <w:rsid w:val="00A96F70"/>
    <w:rsid w:val="00AA0764"/>
    <w:rsid w:val="00AA767A"/>
    <w:rsid w:val="00AA7D0A"/>
    <w:rsid w:val="00AB163B"/>
    <w:rsid w:val="00AC04DE"/>
    <w:rsid w:val="00AC072D"/>
    <w:rsid w:val="00AC0AC5"/>
    <w:rsid w:val="00AC10C7"/>
    <w:rsid w:val="00AC28E4"/>
    <w:rsid w:val="00AC5F3D"/>
    <w:rsid w:val="00AD4A80"/>
    <w:rsid w:val="00AD7643"/>
    <w:rsid w:val="00AE497A"/>
    <w:rsid w:val="00AF7067"/>
    <w:rsid w:val="00B00B16"/>
    <w:rsid w:val="00B02A51"/>
    <w:rsid w:val="00B1288D"/>
    <w:rsid w:val="00B25EAB"/>
    <w:rsid w:val="00B335FD"/>
    <w:rsid w:val="00B36D05"/>
    <w:rsid w:val="00B3778A"/>
    <w:rsid w:val="00B4176F"/>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520C"/>
    <w:rsid w:val="00BB6B0D"/>
    <w:rsid w:val="00BC120C"/>
    <w:rsid w:val="00BC18E4"/>
    <w:rsid w:val="00BC3C48"/>
    <w:rsid w:val="00BC4CC7"/>
    <w:rsid w:val="00BD1A94"/>
    <w:rsid w:val="00BD23DD"/>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548E0"/>
    <w:rsid w:val="00C57070"/>
    <w:rsid w:val="00C61107"/>
    <w:rsid w:val="00C67EBB"/>
    <w:rsid w:val="00C732B7"/>
    <w:rsid w:val="00C73726"/>
    <w:rsid w:val="00C73DD4"/>
    <w:rsid w:val="00C7466F"/>
    <w:rsid w:val="00C77A06"/>
    <w:rsid w:val="00C841AD"/>
    <w:rsid w:val="00C9011C"/>
    <w:rsid w:val="00C94798"/>
    <w:rsid w:val="00CA1FDE"/>
    <w:rsid w:val="00CA2D06"/>
    <w:rsid w:val="00CA5A89"/>
    <w:rsid w:val="00CA62D1"/>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753B"/>
    <w:rsid w:val="00EE0425"/>
    <w:rsid w:val="00EE6F22"/>
    <w:rsid w:val="00EE6F6B"/>
    <w:rsid w:val="00EF0459"/>
    <w:rsid w:val="00F06915"/>
    <w:rsid w:val="00F119FA"/>
    <w:rsid w:val="00F259BE"/>
    <w:rsid w:val="00F3100A"/>
    <w:rsid w:val="00F31E1A"/>
    <w:rsid w:val="00F32449"/>
    <w:rsid w:val="00F326DF"/>
    <w:rsid w:val="00F33133"/>
    <w:rsid w:val="00F43713"/>
    <w:rsid w:val="00F45AB5"/>
    <w:rsid w:val="00F53001"/>
    <w:rsid w:val="00F55196"/>
    <w:rsid w:val="00F56C8F"/>
    <w:rsid w:val="00F611A5"/>
    <w:rsid w:val="00F626F2"/>
    <w:rsid w:val="00F66BD6"/>
    <w:rsid w:val="00F73CA5"/>
    <w:rsid w:val="00F75A51"/>
    <w:rsid w:val="00F81E6A"/>
    <w:rsid w:val="00F96A3A"/>
    <w:rsid w:val="00F97B3B"/>
    <w:rsid w:val="00FA10F4"/>
    <w:rsid w:val="00FA67C6"/>
    <w:rsid w:val="00FB1279"/>
    <w:rsid w:val="00FB6359"/>
    <w:rsid w:val="00FC0546"/>
    <w:rsid w:val="00FC27CC"/>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BF8D0-5092-40CD-9248-C7283F8B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42</Pages>
  <Words>11687</Words>
  <Characters>66622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66</cp:revision>
  <cp:lastPrinted>2015-06-25T06:56:00Z</cp:lastPrinted>
  <dcterms:created xsi:type="dcterms:W3CDTF">2015-03-23T11:35:00Z</dcterms:created>
  <dcterms:modified xsi:type="dcterms:W3CDTF">2015-07-16T09:30:00Z</dcterms:modified>
</cp:coreProperties>
</file>