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E401A">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E401A" w:rsidRDefault="00104D19" w:rsidP="008E401A">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8E401A">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914CB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B143C">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44768E">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8E401A">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д. 1</w:t>
      </w:r>
      <w:r w:rsidR="008C777B">
        <w:rPr>
          <w:rFonts w:eastAsia="Calibri"/>
          <w:b/>
          <w:lang w:eastAsia="ar-SA"/>
        </w:rPr>
        <w:t>7</w:t>
      </w:r>
      <w:r w:rsidR="00914CBD">
        <w:rPr>
          <w:rFonts w:eastAsia="Calibri"/>
          <w:b/>
          <w:lang w:eastAsia="ar-SA"/>
        </w:rPr>
        <w:t>»</w:t>
      </w:r>
    </w:p>
    <w:p w:rsidR="00EE6F6B" w:rsidRPr="00694718" w:rsidRDefault="00EE6F6B" w:rsidP="008E401A">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8E401A">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выполнениеработ по</w:t>
      </w:r>
      <w:r w:rsidR="008C777B">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914CBD">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914CBD">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E44BC">
        <w:rPr>
          <w:rFonts w:eastAsia="Calibri"/>
          <w:lang w:eastAsia="ar-SA"/>
        </w:rPr>
        <w:t>1</w:t>
      </w:r>
      <w:r w:rsidR="008C777B">
        <w:rPr>
          <w:rFonts w:eastAsia="Calibri"/>
          <w:lang w:eastAsia="ar-SA"/>
        </w:rPr>
        <w:t>7</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914CBD">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914CBD">
        <w:rPr>
          <w:rFonts w:eastAsia="Calibri"/>
          <w:lang w:eastAsia="ar-SA"/>
        </w:rPr>
        <w:t xml:space="preserve"> </w:t>
      </w:r>
      <w:r w:rsidR="0044768E">
        <w:rPr>
          <w:rFonts w:eastAsia="Calibri"/>
          <w:lang w:eastAsia="ar-SA"/>
        </w:rPr>
        <w:t>7</w:t>
      </w:r>
      <w:r w:rsidR="008C777B">
        <w:rPr>
          <w:rFonts w:eastAsia="Calibri"/>
          <w:lang w:eastAsia="ar-SA"/>
        </w:rPr>
        <w:t>6</w:t>
      </w:r>
      <w:r w:rsidR="0044768E">
        <w:rPr>
          <w:rFonts w:eastAsia="Calibri"/>
          <w:lang w:eastAsia="ar-SA"/>
        </w:rPr>
        <w:t>4</w:t>
      </w:r>
      <w:r w:rsidR="008C777B">
        <w:rPr>
          <w:rFonts w:eastAsia="Calibri"/>
          <w:lang w:eastAsia="ar-SA"/>
        </w:rPr>
        <w:t xml:space="preserve"> 508 </w:t>
      </w:r>
      <w:r w:rsidR="00336CBB" w:rsidRPr="00694718">
        <w:rPr>
          <w:rFonts w:eastAsia="Calibri"/>
          <w:lang w:eastAsia="ar-SA"/>
        </w:rPr>
        <w:t>(</w:t>
      </w:r>
      <w:r w:rsidR="008C777B">
        <w:rPr>
          <w:rFonts w:eastAsia="Calibri"/>
          <w:lang w:eastAsia="ar-SA"/>
        </w:rPr>
        <w:t>сем</w:t>
      </w:r>
      <w:r w:rsidR="0044768E">
        <w:rPr>
          <w:rFonts w:eastAsia="Calibri"/>
          <w:lang w:eastAsia="ar-SA"/>
        </w:rPr>
        <w:t xml:space="preserve">ьсот </w:t>
      </w:r>
      <w:r w:rsidR="008C777B">
        <w:rPr>
          <w:rFonts w:eastAsia="Calibri"/>
          <w:lang w:eastAsia="ar-SA"/>
        </w:rPr>
        <w:t xml:space="preserve">шестьдесят </w:t>
      </w:r>
      <w:r w:rsidR="0044768E">
        <w:rPr>
          <w:rFonts w:eastAsia="Calibri"/>
          <w:lang w:eastAsia="ar-SA"/>
        </w:rPr>
        <w:t xml:space="preserve">четыре тысячи </w:t>
      </w:r>
      <w:r w:rsidR="008C777B">
        <w:rPr>
          <w:rFonts w:eastAsia="Calibri"/>
          <w:lang w:eastAsia="ar-SA"/>
        </w:rPr>
        <w:t>п</w:t>
      </w:r>
      <w:r w:rsidR="0044768E">
        <w:rPr>
          <w:rFonts w:eastAsia="Calibri"/>
          <w:lang w:eastAsia="ar-SA"/>
        </w:rPr>
        <w:t xml:space="preserve">ятьсот </w:t>
      </w:r>
      <w:r w:rsidR="008C777B">
        <w:rPr>
          <w:rFonts w:eastAsia="Calibri"/>
          <w:lang w:eastAsia="ar-SA"/>
        </w:rPr>
        <w:t>восемь</w:t>
      </w:r>
      <w:r w:rsidR="00336CBB" w:rsidRPr="00694718">
        <w:rPr>
          <w:rFonts w:eastAsia="Calibri"/>
          <w:lang w:eastAsia="ar-SA"/>
        </w:rPr>
        <w:t>) рубл</w:t>
      </w:r>
      <w:r w:rsidR="0044768E">
        <w:rPr>
          <w:rFonts w:eastAsia="Calibri"/>
          <w:lang w:eastAsia="ar-SA"/>
        </w:rPr>
        <w:t>ей</w:t>
      </w:r>
      <w:r w:rsidR="00914CBD">
        <w:rPr>
          <w:rFonts w:eastAsia="Calibri"/>
          <w:lang w:eastAsia="ar-SA"/>
        </w:rPr>
        <w:t xml:space="preserve"> </w:t>
      </w:r>
      <w:r w:rsidR="008C777B">
        <w:rPr>
          <w:rFonts w:eastAsia="Calibri"/>
          <w:lang w:eastAsia="ar-SA"/>
        </w:rPr>
        <w:t>49</w:t>
      </w:r>
      <w:r w:rsidR="00336CBB">
        <w:rPr>
          <w:rFonts w:eastAsia="Calibri"/>
          <w:lang w:eastAsia="ar-SA"/>
        </w:rPr>
        <w:t xml:space="preserve"> копе</w:t>
      </w:r>
      <w:r w:rsidR="008C777B">
        <w:rPr>
          <w:rFonts w:eastAsia="Calibri"/>
          <w:lang w:eastAsia="ar-SA"/>
        </w:rPr>
        <w:t>е</w:t>
      </w:r>
      <w:r w:rsidR="00D74EE0">
        <w:rPr>
          <w:rFonts w:eastAsia="Calibri"/>
          <w:lang w:eastAsia="ar-SA"/>
        </w:rPr>
        <w:t>к</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914CBD">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sidR="00914CBD">
        <w:rPr>
          <w:rFonts w:eastAsia="Calibri"/>
          <w:lang w:eastAsia="ar-SA"/>
        </w:rPr>
        <w:t>6</w:t>
      </w:r>
      <w:r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8E401A">
        <w:rPr>
          <w:rFonts w:eastAsia="Times New Roman"/>
          <w:lang w:eastAsia="ru-RU"/>
        </w:rPr>
        <w:t xml:space="preserve"> </w:t>
      </w:r>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8E401A">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914CBD">
        <w:rPr>
          <w:rFonts w:eastAsia="Times New Roman"/>
          <w:lang w:eastAsia="ru-RU"/>
        </w:rPr>
        <w:t>7</w:t>
      </w:r>
      <w:r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0044768E">
        <w:rPr>
          <w:rFonts w:eastAsia="Calibri"/>
          <w:lang w:eastAsia="ar-SA"/>
        </w:rPr>
        <w:t xml:space="preserve"> приёмная </w:t>
      </w:r>
      <w:r w:rsidRPr="00694718">
        <w:rPr>
          <w:rFonts w:eastAsia="Calibri"/>
          <w:lang w:eastAsia="ar-SA"/>
        </w:rPr>
        <w:t>(понедельник – пятница с 9:00 до 13:00 и с 14:00 до 17:00;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8E401A">
        <w:rPr>
          <w:rFonts w:eastAsia="Calibri"/>
          <w:lang w:eastAsia="ar-SA"/>
        </w:rPr>
        <w:t>15.05.</w:t>
      </w:r>
      <w:r w:rsidRPr="00782D13">
        <w:rPr>
          <w:rFonts w:eastAsia="Calibri"/>
          <w:lang w:eastAsia="ar-SA"/>
        </w:rPr>
        <w:t xml:space="preserve"> 201</w:t>
      </w:r>
      <w:r w:rsidR="003F7B53">
        <w:rPr>
          <w:rFonts w:eastAsia="Calibri"/>
          <w:lang w:eastAsia="ar-SA"/>
        </w:rPr>
        <w:t>5</w:t>
      </w:r>
      <w:r w:rsidR="008E401A">
        <w:rPr>
          <w:rFonts w:eastAsia="Calibri"/>
          <w:lang w:eastAsia="ar-SA"/>
        </w:rPr>
        <w:t xml:space="preserve"> </w:t>
      </w:r>
      <w:r w:rsidRPr="00782D13">
        <w:rPr>
          <w:rFonts w:eastAsia="Calibri"/>
          <w:lang w:eastAsia="ar-SA"/>
        </w:rPr>
        <w:t>г.;</w:t>
      </w:r>
    </w:p>
    <w:p w:rsidR="00B75237" w:rsidRDefault="008E401A" w:rsidP="007D5055">
      <w:pPr>
        <w:autoSpaceDE w:val="0"/>
        <w:autoSpaceDN w:val="0"/>
        <w:adjustRightInd w:val="0"/>
        <w:spacing w:after="0" w:line="240" w:lineRule="auto"/>
        <w:ind w:firstLine="993"/>
        <w:jc w:val="both"/>
        <w:outlineLvl w:val="2"/>
        <w:rPr>
          <w:rFonts w:eastAsia="Calibri"/>
          <w:lang w:eastAsia="ar-SA"/>
        </w:rPr>
      </w:pPr>
      <w:r>
        <w:rPr>
          <w:rFonts w:eastAsia="Calibri"/>
          <w:lang w:eastAsia="ar-SA"/>
        </w:rPr>
        <w:t>Дата окончания подачи заявок: 26.05.</w:t>
      </w:r>
      <w:r w:rsidR="00B75237" w:rsidRPr="00782D13">
        <w:rPr>
          <w:rFonts w:eastAsia="Calibri"/>
          <w:lang w:eastAsia="ar-SA"/>
        </w:rPr>
        <w:t xml:space="preserve"> 201</w:t>
      </w:r>
      <w:r w:rsidR="003F7B53">
        <w:rPr>
          <w:rFonts w:eastAsia="Calibri"/>
          <w:lang w:eastAsia="ar-SA"/>
        </w:rPr>
        <w:t>5</w:t>
      </w:r>
      <w:r>
        <w:rPr>
          <w:rFonts w:eastAsia="Calibri"/>
          <w:lang w:eastAsia="ar-SA"/>
        </w:rPr>
        <w:t xml:space="preserve"> </w:t>
      </w:r>
      <w:r w:rsidR="00B75237"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D65A8" w:rsidRPr="00132001">
        <w:rPr>
          <w:rFonts w:eastAsia="Calibri"/>
          <w:lang w:eastAsia="ar-SA"/>
        </w:rPr>
        <w:lastRenderedPageBreak/>
        <w:t>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7A3BEA">
        <w:rPr>
          <w:rFonts w:eastAsia="Calibri"/>
          <w:b/>
          <w:lang w:eastAsia="ar-SA"/>
        </w:rPr>
        <w:t xml:space="preserve"> </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B343EA">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B343EA">
        <w:rPr>
          <w:rFonts w:eastAsia="Calibri"/>
          <w:b/>
          <w:lang w:eastAsia="ar-SA"/>
        </w:rPr>
        <w:t>1</w:t>
      </w:r>
      <w:r w:rsidR="008C777B">
        <w:rPr>
          <w:rFonts w:eastAsia="Calibri"/>
          <w:b/>
          <w:lang w:eastAsia="ar-SA"/>
        </w:rPr>
        <w:t>7</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sidR="00F53AB5">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F53AB5"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F53AB5"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Pr>
          <w:rFonts w:eastAsia="Calibri"/>
          <w:lang w:eastAsia="ar-SA"/>
        </w:rPr>
        <w:t>11</w:t>
      </w:r>
      <w:r w:rsidR="00EE6F6B" w:rsidRPr="007A3BEA">
        <w:rPr>
          <w:rFonts w:eastAsia="Calibri"/>
          <w:lang w:eastAsia="ar-SA"/>
        </w:rPr>
        <w:t xml:space="preserve">.1. </w:t>
      </w:r>
      <w:r w:rsidR="002B1C35" w:rsidRPr="007A3BEA">
        <w:rPr>
          <w:rFonts w:eastAsia="Calibri"/>
          <w:lang w:eastAsia="ar-SA"/>
        </w:rPr>
        <w:t>Комиссионный отбор</w:t>
      </w:r>
      <w:r w:rsidR="0044768E">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r w:rsidR="0017626B" w:rsidRPr="007A3BEA">
        <w:rPr>
          <w:rFonts w:eastAsia="Calibri"/>
          <w:color w:val="000000"/>
          <w:lang w:eastAsia="ar-SA"/>
        </w:rPr>
        <w:t xml:space="preserve"> </w:t>
      </w:r>
    </w:p>
    <w:p w:rsidR="00D44A92" w:rsidRPr="007A3BEA" w:rsidRDefault="00F53AB5"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t>11</w:t>
      </w:r>
      <w:r w:rsidR="00651E37" w:rsidRPr="007A3BEA">
        <w:t>.</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8E401A">
        <w:rPr>
          <w:rFonts w:eastAsia="Calibri"/>
          <w:color w:val="000000"/>
          <w:lang w:eastAsia="ar-SA"/>
        </w:rPr>
        <w:t>27.05.</w:t>
      </w:r>
      <w:r w:rsidR="00782D13" w:rsidRPr="007A3BEA">
        <w:rPr>
          <w:rFonts w:eastAsia="Calibri"/>
          <w:color w:val="000000"/>
          <w:lang w:eastAsia="ar-SA"/>
        </w:rPr>
        <w:t xml:space="preserve"> 201</w:t>
      </w:r>
      <w:r w:rsidR="00D44A92">
        <w:rPr>
          <w:rFonts w:eastAsia="Calibri"/>
          <w:color w:val="000000"/>
          <w:lang w:eastAsia="ar-SA"/>
        </w:rPr>
        <w:t>5</w:t>
      </w:r>
      <w:r w:rsidR="0017626B" w:rsidRPr="007A3BEA">
        <w:rPr>
          <w:rFonts w:eastAsia="Calibri"/>
          <w:color w:val="000000"/>
          <w:lang w:eastAsia="ar-SA"/>
        </w:rPr>
        <w:t xml:space="preserve"> года</w:t>
      </w:r>
      <w:r w:rsidR="00D44A92" w:rsidRPr="00D44A92">
        <w:rPr>
          <w:rFonts w:eastAsia="Calibri"/>
          <w:color w:val="000000"/>
          <w:lang w:eastAsia="ar-SA"/>
        </w:rPr>
        <w:t xml:space="preserve"> </w:t>
      </w:r>
      <w:r w:rsidR="00D44A92" w:rsidRPr="007A3BEA">
        <w:rPr>
          <w:rFonts w:eastAsia="Calibri"/>
          <w:color w:val="000000"/>
          <w:lang w:eastAsia="ar-SA"/>
        </w:rPr>
        <w:t>в 11:00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44768E">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44768E">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44768E">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44768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44768E">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44768E">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44768E">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44768E">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w:t>
      </w:r>
      <w:r>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D44A9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D44A92">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B343EA">
        <w:rPr>
          <w:rFonts w:eastAsia="Calibri"/>
          <w:lang w:eastAsia="ar-SA"/>
        </w:rPr>
        <w:t>1</w:t>
      </w:r>
      <w:r w:rsidR="008C777B">
        <w:rPr>
          <w:rFonts w:eastAsia="Calibri"/>
          <w:lang w:eastAsia="ar-SA"/>
        </w:rPr>
        <w:t>7</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44768E">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г. Мурманск, ул. Лесная, д. 1</w:t>
      </w:r>
      <w:r w:rsidR="008C777B">
        <w:rPr>
          <w:rFonts w:eastAsia="Times New Roman"/>
          <w:b/>
          <w:color w:val="000000"/>
          <w:sz w:val="28"/>
          <w:szCs w:val="28"/>
          <w:lang w:eastAsia="ru-RU"/>
        </w:rPr>
        <w:t>7</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E401A">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44768E">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D35BF6">
        <w:rPr>
          <w:sz w:val="28"/>
          <w:szCs w:val="28"/>
        </w:rPr>
        <w:t>1</w:t>
      </w:r>
      <w:r w:rsidR="008C777B">
        <w:rPr>
          <w:sz w:val="28"/>
          <w:szCs w:val="28"/>
        </w:rPr>
        <w:t>7</w:t>
      </w:r>
      <w:r w:rsidR="0044768E">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D35BF6">
        <w:rPr>
          <w:sz w:val="28"/>
          <w:szCs w:val="28"/>
        </w:rPr>
        <w:t>1</w:t>
      </w:r>
      <w:r w:rsidR="008C777B">
        <w:rPr>
          <w:sz w:val="28"/>
          <w:szCs w:val="28"/>
        </w:rPr>
        <w:t>7</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44768E">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44768E" w:rsidP="008E401A">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D35BF6">
        <w:rPr>
          <w:rFonts w:eastAsia="Times New Roman"/>
          <w:b/>
          <w:lang w:eastAsia="ru-RU"/>
        </w:rPr>
        <w:t>1</w:t>
      </w:r>
      <w:r w:rsidR="008C777B">
        <w:rPr>
          <w:rFonts w:eastAsia="Times New Roman"/>
          <w:b/>
          <w:lang w:eastAsia="ru-RU"/>
        </w:rPr>
        <w:t>7</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A66B9E">
        <w:rPr>
          <w:rFonts w:eastAsia="Times New Roman"/>
          <w:lang w:eastAsia="ru-RU"/>
        </w:rPr>
        <w:t xml:space="preserve"> </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D35BF6" w:rsidRPr="009351F6">
        <w:rPr>
          <w:rFonts w:eastAsia="Calibri"/>
          <w:lang w:eastAsia="ar-SA"/>
        </w:rPr>
        <w:t>1</w:t>
      </w:r>
      <w:r w:rsidR="008C777B">
        <w:rPr>
          <w:rFonts w:eastAsia="Calibri"/>
          <w:lang w:eastAsia="ar-SA"/>
        </w:rPr>
        <w:t>7</w:t>
      </w:r>
      <w:r w:rsidR="0017626B" w:rsidRPr="009351F6">
        <w:rPr>
          <w:rFonts w:eastAsia="Calibri"/>
          <w:lang w:eastAsia="ar-SA"/>
        </w:rPr>
        <w:t>,</w:t>
      </w:r>
      <w:r w:rsidR="009351F6">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8C777B" w:rsidRPr="00694718" w:rsidRDefault="009D26F5" w:rsidP="008C777B">
      <w:pPr>
        <w:suppressAutoHyphens/>
        <w:spacing w:after="0" w:line="240" w:lineRule="auto"/>
        <w:ind w:firstLine="851"/>
        <w:jc w:val="both"/>
        <w:rPr>
          <w:rFonts w:eastAsia="Calibri"/>
          <w:lang w:eastAsia="ar-SA"/>
        </w:rPr>
      </w:pPr>
      <w:r w:rsidRPr="008C777B">
        <w:rPr>
          <w:rFonts w:eastAsia="Times New Roman"/>
          <w:bCs/>
          <w:lang w:eastAsia="ru-RU"/>
        </w:rPr>
        <w:t>Общая стоимость работ по Договору составляет</w:t>
      </w:r>
      <w:r w:rsidR="009351F6" w:rsidRPr="008C777B">
        <w:rPr>
          <w:rFonts w:eastAsia="Times New Roman"/>
          <w:bCs/>
          <w:lang w:eastAsia="ru-RU"/>
        </w:rPr>
        <w:t xml:space="preserve"> </w:t>
      </w:r>
      <w:r w:rsidR="008C777B">
        <w:rPr>
          <w:rFonts w:eastAsia="Calibri"/>
          <w:lang w:eastAsia="ar-SA"/>
        </w:rPr>
        <w:t xml:space="preserve">764 508 </w:t>
      </w:r>
      <w:r w:rsidR="008C777B" w:rsidRPr="00694718">
        <w:rPr>
          <w:rFonts w:eastAsia="Calibri"/>
          <w:lang w:eastAsia="ar-SA"/>
        </w:rPr>
        <w:t>(</w:t>
      </w:r>
      <w:r w:rsidR="008C777B">
        <w:rPr>
          <w:rFonts w:eastAsia="Calibri"/>
          <w:lang w:eastAsia="ar-SA"/>
        </w:rPr>
        <w:t>семьсот шестьдесят четыре тысячи пятьсот восемь</w:t>
      </w:r>
      <w:r w:rsidR="008C777B" w:rsidRPr="00694718">
        <w:rPr>
          <w:rFonts w:eastAsia="Calibri"/>
          <w:lang w:eastAsia="ar-SA"/>
        </w:rPr>
        <w:t>) рубл</w:t>
      </w:r>
      <w:r w:rsidR="008C777B">
        <w:rPr>
          <w:rFonts w:eastAsia="Calibri"/>
          <w:lang w:eastAsia="ar-SA"/>
        </w:rPr>
        <w:t>ей 49 копеек.</w:t>
      </w:r>
    </w:p>
    <w:p w:rsidR="009D26F5" w:rsidRPr="008C777B" w:rsidRDefault="009D26F5" w:rsidP="001E6290">
      <w:pPr>
        <w:widowControl w:val="0"/>
        <w:numPr>
          <w:ilvl w:val="1"/>
          <w:numId w:val="13"/>
        </w:numPr>
        <w:autoSpaceDE w:val="0"/>
        <w:autoSpaceDN w:val="0"/>
        <w:adjustRightInd w:val="0"/>
        <w:spacing w:after="0" w:line="240" w:lineRule="auto"/>
        <w:ind w:left="0" w:firstLine="851"/>
        <w:contextualSpacing/>
        <w:jc w:val="both"/>
        <w:rPr>
          <w:rFonts w:eastAsia="Times New Roman"/>
          <w:bCs/>
          <w:lang w:eastAsia="ru-RU"/>
        </w:rPr>
      </w:pPr>
      <w:r w:rsidRPr="008C777B">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0240AB" w:rsidRDefault="00A74D23" w:rsidP="008C777B">
      <w:pPr>
        <w:pStyle w:val="afffff3"/>
        <w:numPr>
          <w:ilvl w:val="1"/>
          <w:numId w:val="13"/>
        </w:numPr>
        <w:ind w:left="0" w:firstLine="540"/>
        <w:jc w:val="both"/>
        <w:rPr>
          <w:rFonts w:eastAsia="Times New Roman"/>
          <w:bCs/>
          <w:sz w:val="28"/>
          <w:szCs w:val="28"/>
          <w:lang w:eastAsia="ru-RU"/>
        </w:rPr>
      </w:pPr>
      <w:r w:rsidRPr="000240AB">
        <w:rPr>
          <w:rFonts w:eastAsia="Times New Roman"/>
          <w:bCs/>
          <w:sz w:val="28"/>
          <w:szCs w:val="28"/>
          <w:lang w:eastAsia="ru-RU"/>
        </w:rPr>
        <w:t xml:space="preserve">Основанием для заключения настоящего Договора являются- постановления Правительства Мурманской области № </w:t>
      </w:r>
      <w:r w:rsidR="008C777B" w:rsidRPr="000240AB">
        <w:rPr>
          <w:rFonts w:eastAsia="Times New Roman"/>
          <w:bCs/>
          <w:sz w:val="28"/>
          <w:szCs w:val="28"/>
          <w:lang w:eastAsia="ru-RU"/>
        </w:rPr>
        <w:t>422 - ПП от «13» августа 2014г.</w:t>
      </w:r>
    </w:p>
    <w:p w:rsidR="008C777B" w:rsidRPr="008C777B" w:rsidRDefault="008C777B" w:rsidP="008C777B">
      <w:pPr>
        <w:pStyle w:val="afffff3"/>
        <w:ind w:left="1545"/>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7B66E0">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D35BF6">
        <w:t>_____________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89492A">
        <w:rPr>
          <w:bCs/>
        </w:rPr>
        <w:lastRenderedPageBreak/>
        <w:t xml:space="preserve">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r w:rsidR="000240AB">
        <w:rPr>
          <w:rFonts w:eastAsia="Times New Roman"/>
          <w:lang w:eastAsia="ru-RU"/>
        </w:rPr>
        <w:t>ведущий специалист НКО «ФКР МО» Васильченко Валентин Михайлович, тел. 8(8152)412-574</w:t>
      </w:r>
    </w:p>
    <w:p w:rsidR="001A543B" w:rsidRPr="0089492A" w:rsidRDefault="000240AB" w:rsidP="001A543B">
      <w:pPr>
        <w:autoSpaceDE w:val="0"/>
        <w:autoSpaceDN w:val="0"/>
        <w:adjustRightInd w:val="0"/>
        <w:spacing w:after="0" w:line="240" w:lineRule="auto"/>
        <w:ind w:firstLine="709"/>
        <w:jc w:val="center"/>
        <w:rPr>
          <w:rFonts w:eastAsia="Times New Roman"/>
          <w:i/>
          <w:iCs/>
          <w:color w:val="000000"/>
          <w:sz w:val="24"/>
          <w:szCs w:val="24"/>
          <w:lang w:eastAsia="ru-RU"/>
        </w:rPr>
      </w:pPr>
      <w:r>
        <w:rPr>
          <w:rFonts w:eastAsia="Times New Roman"/>
          <w:i/>
          <w:iCs/>
          <w:color w:val="000000"/>
          <w:sz w:val="24"/>
          <w:szCs w:val="24"/>
          <w:lang w:eastAsia="ru-RU"/>
        </w:rPr>
        <w:t>должно</w:t>
      </w:r>
      <w:r w:rsidR="001A543B" w:rsidRPr="0089492A">
        <w:rPr>
          <w:rFonts w:eastAsia="Times New Roman"/>
          <w:i/>
          <w:iCs/>
          <w:color w:val="000000"/>
          <w:sz w:val="24"/>
          <w:szCs w:val="24"/>
          <w:lang w:eastAsia="ru-RU"/>
        </w:rPr>
        <w:t>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66245D">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9808A0">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9808A0">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A66B9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0240AB">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0240AB">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lastRenderedPageBreak/>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656B6A">
        <w:rPr>
          <w:rFonts w:eastAsia="Calibri"/>
          <w:lang w:eastAsia="ar-SA"/>
        </w:rPr>
        <w:t>1</w:t>
      </w:r>
      <w:r w:rsidR="00425D00">
        <w:rPr>
          <w:rFonts w:eastAsia="Calibri"/>
          <w:lang w:eastAsia="ar-SA"/>
        </w:rPr>
        <w:t>7</w:t>
      </w:r>
      <w:r w:rsidR="00EF7AFA">
        <w:rPr>
          <w:rFonts w:eastAsia="Calibri"/>
          <w:lang w:eastAsia="ar-SA"/>
        </w:rPr>
        <w:t>»</w:t>
      </w:r>
      <w:r w:rsidR="00F36E02">
        <w:rPr>
          <w:rFonts w:eastAsia="Calibri"/>
          <w:lang w:eastAsia="ar-SA"/>
        </w:rPr>
        <w:t>.</w:t>
      </w:r>
    </w:p>
    <w:p w:rsidR="00425D00" w:rsidRPr="00694718" w:rsidRDefault="00D32A4F" w:rsidP="00425D00">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425D00">
        <w:rPr>
          <w:rFonts w:eastAsia="Calibri"/>
          <w:lang w:eastAsia="ar-SA"/>
        </w:rPr>
        <w:t xml:space="preserve"> 764 508 </w:t>
      </w:r>
      <w:r w:rsidR="00425D00" w:rsidRPr="00694718">
        <w:rPr>
          <w:rFonts w:eastAsia="Calibri"/>
          <w:lang w:eastAsia="ar-SA"/>
        </w:rPr>
        <w:t>(</w:t>
      </w:r>
      <w:r w:rsidR="00425D00">
        <w:rPr>
          <w:rFonts w:eastAsia="Calibri"/>
          <w:lang w:eastAsia="ar-SA"/>
        </w:rPr>
        <w:t>семьсот шестьдесят четыре тысячи пятьсот восемь</w:t>
      </w:r>
      <w:r w:rsidR="00425D00" w:rsidRPr="00694718">
        <w:rPr>
          <w:rFonts w:eastAsia="Calibri"/>
          <w:lang w:eastAsia="ar-SA"/>
        </w:rPr>
        <w:t>) рубл</w:t>
      </w:r>
      <w:r w:rsidR="00425D00">
        <w:rPr>
          <w:rFonts w:eastAsia="Calibri"/>
          <w:lang w:eastAsia="ar-SA"/>
        </w:rPr>
        <w:t>ей 49 копеек.</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9808A0">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9808A0">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9808A0">
      <w:pPr>
        <w:pStyle w:val="afffff3"/>
        <w:ind w:left="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9808A0">
      <w:pPr>
        <w:pStyle w:val="afffff3"/>
        <w:numPr>
          <w:ilvl w:val="1"/>
          <w:numId w:val="29"/>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w:t>
      </w:r>
      <w:r w:rsidRPr="00694718">
        <w:rPr>
          <w:rFonts w:eastAsia="Calibri"/>
          <w:lang w:eastAsia="ar-SA"/>
        </w:rPr>
        <w:lastRenderedPageBreak/>
        <w:t xml:space="preserve">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656B6A">
        <w:rPr>
          <w:rFonts w:eastAsia="Calibri"/>
          <w:lang w:eastAsia="ar-SA"/>
        </w:rPr>
        <w:t>1</w:t>
      </w:r>
      <w:r w:rsidR="00425D00">
        <w:rPr>
          <w:rFonts w:eastAsia="Calibri"/>
          <w:lang w:eastAsia="ar-SA"/>
        </w:rPr>
        <w:t>7</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EF7AFA">
        <w:rPr>
          <w:rFonts w:eastAsia="Calibri"/>
          <w:lang w:eastAsia="ar-SA"/>
        </w:rPr>
        <w:t xml:space="preserve"> </w:t>
      </w:r>
      <w:r w:rsidR="000F3112" w:rsidRPr="00694718">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EF7AFA">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656B6A" w:rsidRPr="00656B6A">
        <w:rPr>
          <w:rFonts w:eastAsia="Calibri"/>
          <w:lang w:eastAsia="ar-SA"/>
        </w:rPr>
        <w:t>г. Мурманск, ул. Лесная, д. 1</w:t>
      </w:r>
      <w:r w:rsidR="00425D00">
        <w:rPr>
          <w:rFonts w:eastAsia="Calibri"/>
          <w:lang w:eastAsia="ar-SA"/>
        </w:rPr>
        <w:t>7</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0240AB">
        <w:rPr>
          <w:rFonts w:eastAsia="Calibri"/>
          <w:lang w:eastAsia="ar-SA"/>
        </w:rPr>
        <w:t>10.06.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0240AB">
        <w:rPr>
          <w:rFonts w:eastAsia="Calibri"/>
          <w:lang w:eastAsia="ar-SA"/>
        </w:rPr>
        <w:t>29.06.2015</w:t>
      </w:r>
      <w:r w:rsidR="00C6767F">
        <w:rPr>
          <w:rFonts w:eastAsia="Calibri"/>
          <w:lang w:eastAsia="ar-SA"/>
        </w:rPr>
        <w:t xml:space="preserve">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750EAC">
        <w:rPr>
          <w:rFonts w:eastAsia="Calibri"/>
          <w:lang w:eastAsia="ar-SA"/>
        </w:rPr>
        <w:t xml:space="preserve">системы отопления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ул. Лесная, д. </w:t>
      </w:r>
      <w:r w:rsidR="00656B6A" w:rsidRPr="00656B6A">
        <w:rPr>
          <w:rFonts w:eastAsia="Calibri"/>
          <w:lang w:eastAsia="ar-SA"/>
        </w:rPr>
        <w:lastRenderedPageBreak/>
        <w:t>1</w:t>
      </w:r>
      <w:r w:rsidR="00425D00">
        <w:rPr>
          <w:rFonts w:eastAsia="Calibri"/>
          <w:lang w:eastAsia="ar-SA"/>
        </w:rPr>
        <w:t>7</w:t>
      </w:r>
      <w:proofErr w:type="gramStart"/>
      <w:r w:rsidR="007B66E0">
        <w:rPr>
          <w:rFonts w:eastAsia="Calibri"/>
          <w:lang w:eastAsia="ar-SA"/>
        </w:rPr>
        <w:t>»</w:t>
      </w:r>
      <w:r w:rsidR="00656B6A" w:rsidRPr="00656B6A">
        <w:rPr>
          <w:rFonts w:eastAsia="Calibri"/>
          <w:lang w:eastAsia="ar-SA"/>
        </w:rPr>
        <w:t xml:space="preserve"> </w:t>
      </w:r>
      <w:r w:rsidR="00656B6A">
        <w:rPr>
          <w:rFonts w:eastAsia="Calibri"/>
          <w:lang w:eastAsia="ar-SA"/>
        </w:rPr>
        <w:t>.</w:t>
      </w:r>
      <w:proofErr w:type="gramEnd"/>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007B66E0">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EF7AFA">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0240AB"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 xml:space="preserve">бъекта капитального </w:t>
      </w:r>
      <w:r w:rsidR="00460C09" w:rsidRPr="000240AB">
        <w:rPr>
          <w:sz w:val="28"/>
          <w:szCs w:val="28"/>
        </w:rPr>
        <w:t>ремонта:</w:t>
      </w:r>
      <w:r w:rsidR="00C714DB" w:rsidRPr="000240AB">
        <w:rPr>
          <w:sz w:val="28"/>
          <w:szCs w:val="28"/>
        </w:rPr>
        <w:t xml:space="preserve"> </w:t>
      </w:r>
      <w:r w:rsidR="000F3112" w:rsidRPr="000240AB">
        <w:rPr>
          <w:sz w:val="28"/>
          <w:szCs w:val="28"/>
        </w:rPr>
        <w:t xml:space="preserve">Мурманская область, </w:t>
      </w:r>
      <w:r w:rsidR="00656B6A" w:rsidRPr="000240AB">
        <w:rPr>
          <w:sz w:val="28"/>
          <w:szCs w:val="28"/>
        </w:rPr>
        <w:t>г. Мурманск, ул. Лесная, д. 1</w:t>
      </w:r>
      <w:r w:rsidR="00425D00" w:rsidRPr="000240AB">
        <w:rPr>
          <w:sz w:val="28"/>
          <w:szCs w:val="28"/>
        </w:rPr>
        <w:t>7</w:t>
      </w:r>
      <w:r w:rsidR="00460C09" w:rsidRPr="000240AB">
        <w:rPr>
          <w:sz w:val="28"/>
          <w:szCs w:val="28"/>
        </w:rPr>
        <w:t>:</w:t>
      </w:r>
    </w:p>
    <w:p w:rsidR="00460C09" w:rsidRPr="000240AB" w:rsidRDefault="00460C09" w:rsidP="00460C09">
      <w:pPr>
        <w:pStyle w:val="afffff4"/>
        <w:ind w:firstLine="851"/>
        <w:jc w:val="both"/>
        <w:rPr>
          <w:sz w:val="28"/>
          <w:szCs w:val="28"/>
        </w:rPr>
      </w:pPr>
      <w:r w:rsidRPr="000240AB">
        <w:rPr>
          <w:sz w:val="28"/>
          <w:szCs w:val="28"/>
        </w:rPr>
        <w:t xml:space="preserve">Здание </w:t>
      </w:r>
      <w:r w:rsidR="000240AB" w:rsidRPr="000240AB">
        <w:rPr>
          <w:sz w:val="28"/>
          <w:szCs w:val="28"/>
        </w:rPr>
        <w:t>3-х</w:t>
      </w:r>
      <w:r w:rsidRPr="000240AB">
        <w:rPr>
          <w:sz w:val="28"/>
          <w:szCs w:val="28"/>
        </w:rPr>
        <w:t xml:space="preserve"> этажное,</w:t>
      </w:r>
      <w:r w:rsidR="00206B25" w:rsidRPr="000240AB">
        <w:rPr>
          <w:sz w:val="28"/>
          <w:szCs w:val="28"/>
        </w:rPr>
        <w:t xml:space="preserve"> кирпичное</w:t>
      </w:r>
      <w:r w:rsidRPr="000240AB">
        <w:rPr>
          <w:sz w:val="28"/>
          <w:szCs w:val="28"/>
        </w:rPr>
        <w:t xml:space="preserve">, с </w:t>
      </w:r>
      <w:proofErr w:type="gramStart"/>
      <w:r w:rsidR="00244DEE" w:rsidRPr="000240AB">
        <w:rPr>
          <w:sz w:val="28"/>
          <w:szCs w:val="28"/>
        </w:rPr>
        <w:t>подвалом,</w:t>
      </w:r>
      <w:r w:rsidRPr="000240AB">
        <w:rPr>
          <w:sz w:val="28"/>
          <w:szCs w:val="28"/>
        </w:rPr>
        <w:t>без</w:t>
      </w:r>
      <w:proofErr w:type="gramEnd"/>
      <w:r w:rsidRPr="000240AB">
        <w:rPr>
          <w:sz w:val="28"/>
          <w:szCs w:val="28"/>
        </w:rPr>
        <w:t xml:space="preserve"> лифта. Общая площадь здания </w:t>
      </w:r>
      <w:r w:rsidR="000240AB" w:rsidRPr="000240AB">
        <w:rPr>
          <w:sz w:val="28"/>
          <w:szCs w:val="28"/>
        </w:rPr>
        <w:t>690,9</w:t>
      </w:r>
      <w:r w:rsidRPr="000240AB">
        <w:rPr>
          <w:sz w:val="28"/>
          <w:szCs w:val="28"/>
        </w:rPr>
        <w:t xml:space="preserve"> кв. м.</w:t>
      </w:r>
      <w:proofErr w:type="gramStart"/>
      <w:r w:rsidRPr="000240AB">
        <w:rPr>
          <w:sz w:val="28"/>
          <w:szCs w:val="28"/>
        </w:rPr>
        <w:t>,  площадь</w:t>
      </w:r>
      <w:proofErr w:type="gramEnd"/>
      <w:r w:rsidR="00206B25" w:rsidRPr="000240AB">
        <w:rPr>
          <w:sz w:val="28"/>
          <w:szCs w:val="28"/>
        </w:rPr>
        <w:t xml:space="preserve"> двускатной</w:t>
      </w:r>
      <w:r w:rsidRPr="000240AB">
        <w:rPr>
          <w:sz w:val="28"/>
          <w:szCs w:val="28"/>
        </w:rPr>
        <w:t xml:space="preserve"> кровли</w:t>
      </w:r>
      <w:r w:rsidR="00C714DB" w:rsidRPr="000240AB">
        <w:rPr>
          <w:sz w:val="28"/>
          <w:szCs w:val="28"/>
        </w:rPr>
        <w:t xml:space="preserve"> </w:t>
      </w:r>
      <w:r w:rsidR="006945C2" w:rsidRPr="000240AB">
        <w:rPr>
          <w:sz w:val="28"/>
          <w:szCs w:val="28"/>
        </w:rPr>
        <w:t>51</w:t>
      </w:r>
      <w:r w:rsidR="000240AB" w:rsidRPr="000240AB">
        <w:rPr>
          <w:sz w:val="28"/>
          <w:szCs w:val="28"/>
        </w:rPr>
        <w:t>5</w:t>
      </w:r>
      <w:r w:rsidRPr="000240AB">
        <w:rPr>
          <w:sz w:val="28"/>
          <w:szCs w:val="28"/>
        </w:rPr>
        <w:t xml:space="preserve"> кв. м.  Введено в эксплуатацию в </w:t>
      </w:r>
      <w:r w:rsidR="00E64E44" w:rsidRPr="000240AB">
        <w:rPr>
          <w:sz w:val="28"/>
          <w:szCs w:val="28"/>
        </w:rPr>
        <w:t>19</w:t>
      </w:r>
      <w:r w:rsidR="00244DEE" w:rsidRPr="000240AB">
        <w:rPr>
          <w:sz w:val="28"/>
          <w:szCs w:val="28"/>
        </w:rPr>
        <w:t>6</w:t>
      </w:r>
      <w:r w:rsidR="005F1AFA" w:rsidRPr="000240AB">
        <w:rPr>
          <w:sz w:val="28"/>
          <w:szCs w:val="28"/>
        </w:rPr>
        <w:t>2</w:t>
      </w:r>
      <w:r w:rsidRPr="000240AB">
        <w:rPr>
          <w:sz w:val="28"/>
          <w:szCs w:val="28"/>
        </w:rPr>
        <w:t xml:space="preserve"> году.</w:t>
      </w:r>
    </w:p>
    <w:p w:rsidR="00460C09" w:rsidRPr="00694718" w:rsidRDefault="00460C09" w:rsidP="00460C09">
      <w:pPr>
        <w:pStyle w:val="afffff4"/>
        <w:ind w:firstLine="851"/>
        <w:jc w:val="both"/>
        <w:rPr>
          <w:sz w:val="28"/>
          <w:szCs w:val="28"/>
        </w:rPr>
      </w:pPr>
      <w:r w:rsidRPr="000240AB">
        <w:rPr>
          <w:sz w:val="28"/>
          <w:szCs w:val="28"/>
        </w:rPr>
        <w:t xml:space="preserve">7.2. Общее описание </w:t>
      </w:r>
      <w:r w:rsidR="00A27984" w:rsidRPr="000240AB">
        <w:rPr>
          <w:sz w:val="28"/>
          <w:szCs w:val="28"/>
        </w:rPr>
        <w:t>о</w:t>
      </w:r>
      <w:r w:rsidRPr="000240AB">
        <w:rPr>
          <w:sz w:val="28"/>
          <w:szCs w:val="28"/>
        </w:rPr>
        <w:t>бъекта:</w:t>
      </w:r>
      <w:bookmarkStart w:id="5" w:name="_GoBack"/>
      <w:bookmarkEnd w:id="5"/>
    </w:p>
    <w:p w:rsidR="00460C09" w:rsidRPr="00750EAC" w:rsidRDefault="00460C09" w:rsidP="00750EAC">
      <w:pPr>
        <w:suppressAutoHyphens/>
        <w:spacing w:after="0" w:line="240" w:lineRule="auto"/>
        <w:ind w:firstLine="851"/>
        <w:jc w:val="both"/>
        <w:rPr>
          <w:rFonts w:eastAsia="Calibri"/>
          <w:lang w:eastAsia="ar-SA"/>
        </w:rPr>
      </w:pPr>
      <w:r w:rsidRPr="000240AB">
        <w:t>Капитальный ремонт общего имущества многоквартирн</w:t>
      </w:r>
      <w:r w:rsidR="00E64E44" w:rsidRPr="000240AB">
        <w:t xml:space="preserve">ых </w:t>
      </w:r>
      <w:r w:rsidRPr="000240AB">
        <w:t>дом</w:t>
      </w:r>
      <w:r w:rsidR="00E64E44" w:rsidRPr="000240AB">
        <w:t>ов</w:t>
      </w:r>
      <w:r w:rsidR="000B05E1" w:rsidRPr="000240AB">
        <w:t>, а</w:t>
      </w:r>
      <w:r w:rsidR="000B05E1">
        <w:t xml:space="preserve"> именно</w:t>
      </w:r>
      <w:r w:rsidR="00A27984" w:rsidRPr="00694718">
        <w:t>:</w:t>
      </w:r>
      <w:r w:rsidR="00EF7AFA">
        <w:t xml:space="preserve"> </w:t>
      </w:r>
      <w:r w:rsidR="00750EAC" w:rsidRPr="00694718">
        <w:rPr>
          <w:rFonts w:eastAsia="Calibri"/>
          <w:lang w:eastAsia="ar-SA"/>
        </w:rPr>
        <w:t xml:space="preserve">«Капитальный ремонт </w:t>
      </w:r>
      <w:r w:rsidR="005F1AFA">
        <w:rPr>
          <w:rFonts w:eastAsia="Calibri"/>
          <w:lang w:eastAsia="ar-SA"/>
        </w:rPr>
        <w:t>кр</w:t>
      </w:r>
      <w:r w:rsidR="0072129A">
        <w:rPr>
          <w:rFonts w:eastAsia="Calibri"/>
          <w:lang w:eastAsia="ar-SA"/>
        </w:rPr>
        <w:t>ыш</w:t>
      </w:r>
      <w:r w:rsidR="005F1AFA">
        <w:rPr>
          <w:rFonts w:eastAsia="Calibri"/>
          <w:lang w:eastAsia="ar-SA"/>
        </w:rPr>
        <w:t>и</w:t>
      </w:r>
      <w:r w:rsidR="00EF7AFA">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 xml:space="preserve">г. Мурманск, ул. Лесная, д. </w:t>
      </w:r>
      <w:proofErr w:type="gramStart"/>
      <w:r w:rsidR="005F1AFA" w:rsidRPr="005F1AFA">
        <w:rPr>
          <w:rFonts w:eastAsia="Calibri"/>
          <w:lang w:eastAsia="ar-SA"/>
        </w:rPr>
        <w:t>1</w:t>
      </w:r>
      <w:r w:rsidR="00425D00">
        <w:rPr>
          <w:rFonts w:eastAsia="Calibri"/>
          <w:lang w:eastAsia="ar-SA"/>
        </w:rPr>
        <w:t>7</w:t>
      </w:r>
      <w:r w:rsidR="00EF7AFA">
        <w:rPr>
          <w:rFonts w:eastAsia="Calibri"/>
          <w:lang w:eastAsia="ar-SA"/>
        </w:rPr>
        <w:t>»</w:t>
      </w:r>
      <w:r w:rsidR="005F1AFA" w:rsidRPr="005F1AFA">
        <w:rPr>
          <w:rFonts w:eastAsia="Calibri"/>
          <w:lang w:eastAsia="ar-SA"/>
        </w:rPr>
        <w:t xml:space="preserve"> </w:t>
      </w:r>
      <w:r w:rsidR="00750EAC">
        <w:rPr>
          <w:rFonts w:eastAsia="Calibri"/>
          <w:lang w:eastAsia="ar-SA"/>
        </w:rPr>
        <w:t xml:space="preserve"> с</w:t>
      </w:r>
      <w:r w:rsidRPr="00694718">
        <w:t>огласно</w:t>
      </w:r>
      <w:proofErr w:type="gramEnd"/>
      <w:r w:rsidRPr="00694718">
        <w:t xml:space="preserve"> ведомост</w:t>
      </w:r>
      <w:r w:rsidR="000F3112">
        <w:t>ям</w:t>
      </w:r>
      <w:r w:rsidR="00EF7AFA">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 характеристикам</w:t>
      </w:r>
      <w:r w:rsidR="0072129A">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72129A">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lastRenderedPageBreak/>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г. Мурманск, ул. Лесная, д. 1</w:t>
      </w:r>
      <w:r w:rsidR="00425D00">
        <w:rPr>
          <w:rFonts w:eastAsia="Calibri"/>
          <w:b/>
          <w:lang w:eastAsia="ar-SA"/>
        </w:rPr>
        <w:t>7</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72129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72129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72129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C714DB">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1A" w:rsidRDefault="008E401A">
      <w:pPr>
        <w:spacing w:after="0" w:line="240" w:lineRule="auto"/>
      </w:pPr>
      <w:r>
        <w:separator/>
      </w:r>
    </w:p>
  </w:endnote>
  <w:endnote w:type="continuationSeparator" w:id="0">
    <w:p w:rsidR="008E401A" w:rsidRDefault="008E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1A" w:rsidRDefault="008E401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E401A" w:rsidRPr="00F320A5" w:rsidRDefault="008E401A" w:rsidP="00E00564">
    <w:pPr>
      <w:pStyle w:val="af2"/>
      <w:ind w:right="360" w:firstLine="360"/>
      <w:jc w:val="center"/>
      <w:rPr>
        <w:sz w:val="18"/>
        <w:szCs w:val="18"/>
      </w:rPr>
    </w:pPr>
  </w:p>
  <w:p w:rsidR="008E401A" w:rsidRDefault="008E401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1A" w:rsidRDefault="008E401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E401A" w:rsidRDefault="008E401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1A" w:rsidRDefault="008E401A" w:rsidP="00E00564">
    <w:pPr>
      <w:pStyle w:val="af2"/>
      <w:framePr w:wrap="around" w:vAnchor="text" w:hAnchor="margin" w:xAlign="right" w:y="1"/>
      <w:rPr>
        <w:rStyle w:val="af1"/>
      </w:rPr>
    </w:pPr>
  </w:p>
  <w:p w:rsidR="008E401A" w:rsidRDefault="008E401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1A" w:rsidRDefault="008E401A">
      <w:pPr>
        <w:spacing w:after="0" w:line="240" w:lineRule="auto"/>
      </w:pPr>
      <w:r>
        <w:separator/>
      </w:r>
    </w:p>
  </w:footnote>
  <w:footnote w:type="continuationSeparator" w:id="0">
    <w:p w:rsidR="008E401A" w:rsidRDefault="008E4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1A" w:rsidRPr="000B39A5" w:rsidRDefault="008E401A">
    <w:pPr>
      <w:pStyle w:val="af"/>
      <w:jc w:val="center"/>
      <w:rPr>
        <w:sz w:val="18"/>
        <w:szCs w:val="18"/>
      </w:rPr>
    </w:pPr>
  </w:p>
  <w:p w:rsidR="008E401A" w:rsidRDefault="008E401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1A" w:rsidRPr="000B39A5" w:rsidRDefault="008E401A">
    <w:pPr>
      <w:pStyle w:val="af"/>
      <w:jc w:val="center"/>
      <w:rPr>
        <w:sz w:val="18"/>
        <w:szCs w:val="18"/>
      </w:rPr>
    </w:pPr>
  </w:p>
  <w:p w:rsidR="008E401A" w:rsidRDefault="008E401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794CB7"/>
    <w:multiLevelType w:val="multilevel"/>
    <w:tmpl w:val="987C4CE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6"/>
  </w:num>
  <w:num w:numId="16">
    <w:abstractNumId w:val="18"/>
  </w:num>
  <w:num w:numId="17">
    <w:abstractNumId w:val="9"/>
  </w:num>
  <w:num w:numId="18">
    <w:abstractNumId w:val="26"/>
  </w:num>
  <w:num w:numId="19">
    <w:abstractNumId w:val="3"/>
  </w:num>
  <w:num w:numId="20">
    <w:abstractNumId w:val="17"/>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8"/>
  </w:num>
  <w:num w:numId="28">
    <w:abstractNumId w:val="27"/>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240AB"/>
    <w:rsid w:val="00036851"/>
    <w:rsid w:val="00040D23"/>
    <w:rsid w:val="00047602"/>
    <w:rsid w:val="00057603"/>
    <w:rsid w:val="000724A4"/>
    <w:rsid w:val="0007304B"/>
    <w:rsid w:val="0007568D"/>
    <w:rsid w:val="00091016"/>
    <w:rsid w:val="000B05E1"/>
    <w:rsid w:val="000B143C"/>
    <w:rsid w:val="000B2B0F"/>
    <w:rsid w:val="000D145D"/>
    <w:rsid w:val="000D499B"/>
    <w:rsid w:val="000D7A0B"/>
    <w:rsid w:val="000E381A"/>
    <w:rsid w:val="000F1023"/>
    <w:rsid w:val="000F3112"/>
    <w:rsid w:val="00101153"/>
    <w:rsid w:val="00101D89"/>
    <w:rsid w:val="001023F3"/>
    <w:rsid w:val="0010250B"/>
    <w:rsid w:val="00104D19"/>
    <w:rsid w:val="001111E1"/>
    <w:rsid w:val="00124FED"/>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01C6"/>
    <w:rsid w:val="00235A21"/>
    <w:rsid w:val="00237F52"/>
    <w:rsid w:val="00244DEE"/>
    <w:rsid w:val="00252FFD"/>
    <w:rsid w:val="00253606"/>
    <w:rsid w:val="00264EEA"/>
    <w:rsid w:val="00272CDC"/>
    <w:rsid w:val="002967AF"/>
    <w:rsid w:val="00297E41"/>
    <w:rsid w:val="002B1C35"/>
    <w:rsid w:val="002B489E"/>
    <w:rsid w:val="002D6DFC"/>
    <w:rsid w:val="002E05EB"/>
    <w:rsid w:val="002E78F1"/>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E0EBD"/>
    <w:rsid w:val="003F065C"/>
    <w:rsid w:val="003F1281"/>
    <w:rsid w:val="003F7B53"/>
    <w:rsid w:val="00401D74"/>
    <w:rsid w:val="00425D00"/>
    <w:rsid w:val="004279A5"/>
    <w:rsid w:val="0044085A"/>
    <w:rsid w:val="0044768E"/>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5C2"/>
    <w:rsid w:val="00694718"/>
    <w:rsid w:val="006A302E"/>
    <w:rsid w:val="006A392A"/>
    <w:rsid w:val="006C5113"/>
    <w:rsid w:val="006E4DE2"/>
    <w:rsid w:val="006E579F"/>
    <w:rsid w:val="006F288D"/>
    <w:rsid w:val="0072129A"/>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B66E0"/>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85CC3"/>
    <w:rsid w:val="008904B5"/>
    <w:rsid w:val="008A1825"/>
    <w:rsid w:val="008B4090"/>
    <w:rsid w:val="008C1C37"/>
    <w:rsid w:val="008C37FD"/>
    <w:rsid w:val="008C777B"/>
    <w:rsid w:val="008D16F6"/>
    <w:rsid w:val="008D3E72"/>
    <w:rsid w:val="008D40FF"/>
    <w:rsid w:val="008D61BD"/>
    <w:rsid w:val="008D6FB7"/>
    <w:rsid w:val="008E077D"/>
    <w:rsid w:val="008E401A"/>
    <w:rsid w:val="008E6AFF"/>
    <w:rsid w:val="008F2655"/>
    <w:rsid w:val="008F4EA1"/>
    <w:rsid w:val="00901D4D"/>
    <w:rsid w:val="00911E47"/>
    <w:rsid w:val="00914CBD"/>
    <w:rsid w:val="009351F6"/>
    <w:rsid w:val="009370A3"/>
    <w:rsid w:val="00940CEF"/>
    <w:rsid w:val="0096201A"/>
    <w:rsid w:val="00972AA7"/>
    <w:rsid w:val="00976AF7"/>
    <w:rsid w:val="009808A0"/>
    <w:rsid w:val="00981640"/>
    <w:rsid w:val="0098422B"/>
    <w:rsid w:val="00984A73"/>
    <w:rsid w:val="00995919"/>
    <w:rsid w:val="009A28DD"/>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76FD"/>
    <w:rsid w:val="00BF127D"/>
    <w:rsid w:val="00C015B7"/>
    <w:rsid w:val="00C1126D"/>
    <w:rsid w:val="00C11991"/>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9349F"/>
    <w:rsid w:val="00EA1BFC"/>
    <w:rsid w:val="00EB1134"/>
    <w:rsid w:val="00EB161F"/>
    <w:rsid w:val="00EC39CA"/>
    <w:rsid w:val="00EC7CBA"/>
    <w:rsid w:val="00ED753B"/>
    <w:rsid w:val="00EE0425"/>
    <w:rsid w:val="00EE385E"/>
    <w:rsid w:val="00EE6F22"/>
    <w:rsid w:val="00EE6F6B"/>
    <w:rsid w:val="00EF0459"/>
    <w:rsid w:val="00EF277A"/>
    <w:rsid w:val="00EF6DB2"/>
    <w:rsid w:val="00EF7AFA"/>
    <w:rsid w:val="00F032A9"/>
    <w:rsid w:val="00F06F9E"/>
    <w:rsid w:val="00F3100A"/>
    <w:rsid w:val="00F31742"/>
    <w:rsid w:val="00F36E02"/>
    <w:rsid w:val="00F43713"/>
    <w:rsid w:val="00F53AB5"/>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AAA86-8582-40C0-986D-3ECC5D2A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14D4-A38C-4794-B29A-A8DA86A7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36</Pages>
  <Words>10372</Words>
  <Characters>59121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131</cp:revision>
  <cp:lastPrinted>2014-12-05T13:06:00Z</cp:lastPrinted>
  <dcterms:created xsi:type="dcterms:W3CDTF">2014-10-08T05:45:00Z</dcterms:created>
  <dcterms:modified xsi:type="dcterms:W3CDTF">2015-05-13T15:37:00Z</dcterms:modified>
</cp:coreProperties>
</file>