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3D41A7"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3D41A7" w:rsidRDefault="00EE6F6B" w:rsidP="00EE6F6B">
            <w:pPr>
              <w:pageBreakBefore/>
              <w:suppressAutoHyphens/>
              <w:spacing w:after="0" w:line="240" w:lineRule="auto"/>
              <w:jc w:val="center"/>
              <w:rPr>
                <w:rFonts w:eastAsia="Calibri"/>
                <w:b/>
                <w:lang w:eastAsia="ar-SA"/>
              </w:rPr>
            </w:pPr>
            <w:r w:rsidRPr="003D41A7">
              <w:rPr>
                <w:rFonts w:eastAsia="Calibri"/>
                <w:b/>
                <w:lang w:eastAsia="ar-SA"/>
              </w:rPr>
              <w:t>УТВЕРЖДАЮ</w:t>
            </w:r>
          </w:p>
          <w:p w:rsidR="00EE6F6B" w:rsidRPr="003D41A7" w:rsidRDefault="00EE6F6B" w:rsidP="00EE6F6B">
            <w:pPr>
              <w:pageBreakBefore/>
              <w:suppressAutoHyphens/>
              <w:spacing w:after="0" w:line="240" w:lineRule="auto"/>
              <w:rPr>
                <w:rFonts w:eastAsia="Calibri"/>
                <w:lang w:eastAsia="ar-SA"/>
              </w:rPr>
            </w:pPr>
          </w:p>
          <w:p w:rsidR="00414E90" w:rsidRPr="003D41A7" w:rsidRDefault="00414E90" w:rsidP="00414E90">
            <w:pPr>
              <w:suppressAutoHyphens/>
              <w:spacing w:after="0" w:line="240" w:lineRule="auto"/>
              <w:jc w:val="center"/>
              <w:rPr>
                <w:rFonts w:eastAsia="Calibri"/>
                <w:lang w:eastAsia="ar-SA"/>
              </w:rPr>
            </w:pPr>
            <w:proofErr w:type="spellStart"/>
            <w:r w:rsidRPr="003D41A7">
              <w:rPr>
                <w:rFonts w:eastAsia="Calibri"/>
                <w:lang w:eastAsia="ar-SA"/>
              </w:rPr>
              <w:t>И.о</w:t>
            </w:r>
            <w:proofErr w:type="spellEnd"/>
            <w:r w:rsidRPr="003D41A7">
              <w:rPr>
                <w:rFonts w:eastAsia="Calibri"/>
                <w:lang w:eastAsia="ar-SA"/>
              </w:rPr>
              <w:t>. Генерального директора</w:t>
            </w:r>
          </w:p>
          <w:p w:rsidR="00414E90" w:rsidRPr="003D41A7" w:rsidRDefault="00414E90" w:rsidP="00414E90">
            <w:pPr>
              <w:suppressAutoHyphens/>
              <w:spacing w:after="0" w:line="240" w:lineRule="auto"/>
              <w:jc w:val="center"/>
              <w:rPr>
                <w:rFonts w:eastAsia="Calibri"/>
                <w:lang w:eastAsia="ar-SA"/>
              </w:rPr>
            </w:pPr>
            <w:r w:rsidRPr="003D41A7">
              <w:rPr>
                <w:rFonts w:eastAsia="Calibri"/>
                <w:lang w:eastAsia="ar-SA"/>
              </w:rPr>
              <w:t>НКО «ФКР МО»</w:t>
            </w:r>
          </w:p>
          <w:p w:rsidR="00414E90" w:rsidRPr="003D41A7" w:rsidRDefault="00414E90" w:rsidP="00414E90">
            <w:pPr>
              <w:suppressAutoHyphens/>
              <w:spacing w:after="0" w:line="240" w:lineRule="auto"/>
              <w:jc w:val="center"/>
              <w:rPr>
                <w:rFonts w:eastAsia="Calibri"/>
                <w:lang w:eastAsia="ar-SA"/>
              </w:rPr>
            </w:pPr>
          </w:p>
          <w:p w:rsidR="00EE6F6B" w:rsidRPr="003D41A7" w:rsidRDefault="00414E90" w:rsidP="00414E90">
            <w:pPr>
              <w:suppressAutoHyphens/>
              <w:spacing w:after="0" w:line="240" w:lineRule="auto"/>
              <w:jc w:val="right"/>
              <w:rPr>
                <w:rFonts w:eastAsia="Calibri"/>
                <w:lang w:eastAsia="ar-SA"/>
              </w:rPr>
            </w:pPr>
            <w:r w:rsidRPr="003D41A7">
              <w:rPr>
                <w:rFonts w:eastAsia="Calibri"/>
                <w:lang w:eastAsia="ar-SA"/>
              </w:rPr>
              <w:t xml:space="preserve">___________    </w:t>
            </w:r>
            <w:r w:rsidRPr="003D41A7">
              <w:rPr>
                <w:rFonts w:eastAsia="Calibri"/>
                <w:snapToGrid w:val="0"/>
                <w:color w:val="000000"/>
                <w:lang w:eastAsia="ar-SA"/>
              </w:rPr>
              <w:t>Киселев В.В</w:t>
            </w:r>
            <w:r w:rsidR="00EE6F6B" w:rsidRPr="003D41A7">
              <w:rPr>
                <w:rFonts w:eastAsia="Calibri"/>
                <w:lang w:eastAsia="ar-SA"/>
              </w:rPr>
              <w:t>.</w:t>
            </w:r>
          </w:p>
          <w:p w:rsidR="00EE6F6B" w:rsidRPr="003D41A7" w:rsidRDefault="00EE6F6B" w:rsidP="00EE6F6B">
            <w:pPr>
              <w:suppressAutoHyphens/>
              <w:spacing w:after="0" w:line="240" w:lineRule="auto"/>
              <w:jc w:val="right"/>
              <w:rPr>
                <w:rFonts w:eastAsia="Calibri"/>
                <w:lang w:eastAsia="ar-SA"/>
              </w:rPr>
            </w:pPr>
          </w:p>
          <w:p w:rsidR="00EE6F6B" w:rsidRPr="003D41A7" w:rsidRDefault="00EE6F6B" w:rsidP="0017465E">
            <w:pPr>
              <w:suppressAutoHyphens/>
              <w:spacing w:after="0" w:line="240" w:lineRule="auto"/>
              <w:rPr>
                <w:rFonts w:eastAsia="Calibri"/>
                <w:sz w:val="24"/>
                <w:szCs w:val="24"/>
                <w:lang w:eastAsia="ar-SA"/>
              </w:rPr>
            </w:pPr>
            <w:r w:rsidRPr="003D41A7">
              <w:rPr>
                <w:rFonts w:eastAsia="Calibri"/>
                <w:sz w:val="24"/>
                <w:szCs w:val="24"/>
                <w:lang w:eastAsia="ar-SA"/>
              </w:rPr>
              <w:t>« ____ » __________ 201</w:t>
            </w:r>
            <w:r w:rsidR="00DB50FC" w:rsidRPr="003D41A7">
              <w:rPr>
                <w:rFonts w:eastAsia="Calibri"/>
                <w:sz w:val="24"/>
                <w:szCs w:val="24"/>
                <w:lang w:val="en-US" w:eastAsia="ar-SA"/>
              </w:rPr>
              <w:t>5</w:t>
            </w:r>
            <w:r w:rsidRPr="003D41A7">
              <w:rPr>
                <w:rFonts w:eastAsia="Calibri"/>
                <w:sz w:val="24"/>
                <w:szCs w:val="24"/>
                <w:lang w:eastAsia="ar-SA"/>
              </w:rPr>
              <w:t xml:space="preserve"> г.</w:t>
            </w:r>
          </w:p>
          <w:p w:rsidR="00EE6F6B" w:rsidRPr="003D41A7" w:rsidRDefault="00EE6F6B" w:rsidP="00EE6F6B">
            <w:pPr>
              <w:suppressAutoHyphens/>
              <w:spacing w:after="0" w:line="240" w:lineRule="auto"/>
              <w:jc w:val="center"/>
              <w:rPr>
                <w:rFonts w:eastAsia="Calibri"/>
                <w:b/>
                <w:lang w:eastAsia="ar-SA"/>
              </w:rPr>
            </w:pPr>
          </w:p>
        </w:tc>
      </w:tr>
    </w:tbl>
    <w:p w:rsidR="00EE6F6B" w:rsidRPr="003D41A7" w:rsidRDefault="00EE6F6B" w:rsidP="00EE6F6B">
      <w:pPr>
        <w:keepNext/>
        <w:spacing w:after="0" w:line="240" w:lineRule="auto"/>
        <w:jc w:val="center"/>
        <w:outlineLvl w:val="0"/>
        <w:rPr>
          <w:rFonts w:eastAsia="Calibri"/>
          <w:b/>
          <w:kern w:val="28"/>
          <w:lang w:val="x-none" w:eastAsia="ru-RU"/>
        </w:rPr>
      </w:pPr>
    </w:p>
    <w:p w:rsidR="00EE6F6B" w:rsidRPr="003D41A7" w:rsidRDefault="00EE6F6B" w:rsidP="00EE6F6B">
      <w:pPr>
        <w:suppressAutoHyphens/>
        <w:spacing w:after="0" w:line="240" w:lineRule="auto"/>
        <w:jc w:val="right"/>
        <w:rPr>
          <w:rFonts w:eastAsia="Calibri"/>
          <w:lang w:eastAsia="ar-SA"/>
        </w:rPr>
      </w:pPr>
    </w:p>
    <w:p w:rsidR="00EE6F6B" w:rsidRPr="003D41A7" w:rsidRDefault="00EE6F6B" w:rsidP="00EE6F6B">
      <w:pPr>
        <w:suppressAutoHyphens/>
        <w:spacing w:after="0" w:line="240" w:lineRule="auto"/>
        <w:jc w:val="center"/>
        <w:rPr>
          <w:rFonts w:eastAsia="Calibri"/>
          <w:lang w:eastAsia="ar-SA"/>
        </w:rPr>
      </w:pPr>
    </w:p>
    <w:p w:rsidR="00EE6F6B" w:rsidRPr="003D41A7" w:rsidRDefault="00EE6F6B" w:rsidP="00EE6F6B">
      <w:pPr>
        <w:suppressAutoHyphens/>
        <w:spacing w:after="0" w:line="240" w:lineRule="auto"/>
        <w:jc w:val="center"/>
        <w:rPr>
          <w:rFonts w:eastAsia="Calibri"/>
          <w:b/>
          <w:lang w:eastAsia="ar-SA"/>
        </w:rPr>
      </w:pPr>
    </w:p>
    <w:p w:rsidR="00EE6F6B" w:rsidRPr="003D41A7" w:rsidRDefault="00EE6F6B" w:rsidP="00EE6F6B">
      <w:pPr>
        <w:suppressAutoHyphens/>
        <w:spacing w:after="0" w:line="240" w:lineRule="auto"/>
        <w:jc w:val="center"/>
        <w:rPr>
          <w:rFonts w:eastAsia="Calibri"/>
          <w:b/>
          <w:lang w:eastAsia="ar-SA"/>
        </w:rPr>
      </w:pPr>
    </w:p>
    <w:p w:rsidR="00EE6F6B" w:rsidRPr="003D41A7" w:rsidRDefault="00EE6F6B" w:rsidP="00EE6F6B">
      <w:pPr>
        <w:suppressAutoHyphens/>
        <w:spacing w:after="0" w:line="240" w:lineRule="auto"/>
        <w:jc w:val="center"/>
        <w:rPr>
          <w:rFonts w:eastAsia="Calibri"/>
          <w:b/>
          <w:lang w:eastAsia="ar-SA"/>
        </w:rPr>
      </w:pPr>
    </w:p>
    <w:p w:rsidR="00EE6F6B" w:rsidRPr="003D41A7" w:rsidRDefault="00EE6F6B" w:rsidP="00EE6F6B">
      <w:pPr>
        <w:suppressAutoHyphens/>
        <w:spacing w:after="0" w:line="240" w:lineRule="auto"/>
        <w:jc w:val="center"/>
        <w:rPr>
          <w:rFonts w:eastAsia="Calibri"/>
          <w:b/>
          <w:lang w:eastAsia="ar-SA"/>
        </w:rPr>
      </w:pPr>
    </w:p>
    <w:p w:rsidR="00EE6F6B" w:rsidRPr="003D41A7" w:rsidRDefault="00EE6F6B" w:rsidP="00EE6F6B">
      <w:pPr>
        <w:suppressAutoHyphens/>
        <w:spacing w:after="0" w:line="240" w:lineRule="auto"/>
        <w:jc w:val="center"/>
        <w:rPr>
          <w:rFonts w:eastAsia="Calibri"/>
          <w:b/>
          <w:lang w:eastAsia="ar-SA"/>
        </w:rPr>
      </w:pPr>
    </w:p>
    <w:p w:rsidR="00EE6F6B" w:rsidRPr="003D41A7" w:rsidRDefault="00EE6F6B" w:rsidP="00EE6F6B">
      <w:pPr>
        <w:suppressAutoHyphens/>
        <w:spacing w:after="0" w:line="240" w:lineRule="auto"/>
        <w:jc w:val="center"/>
        <w:rPr>
          <w:rFonts w:eastAsia="Calibri"/>
          <w:b/>
          <w:lang w:eastAsia="ar-SA"/>
        </w:rPr>
      </w:pPr>
    </w:p>
    <w:p w:rsidR="00EE6F6B" w:rsidRPr="003D41A7" w:rsidRDefault="00EE6F6B" w:rsidP="00EE6F6B">
      <w:pPr>
        <w:suppressAutoHyphens/>
        <w:spacing w:after="0" w:line="240" w:lineRule="auto"/>
        <w:jc w:val="center"/>
        <w:rPr>
          <w:rFonts w:eastAsia="Calibri"/>
          <w:b/>
          <w:lang w:eastAsia="ar-SA"/>
        </w:rPr>
      </w:pPr>
    </w:p>
    <w:p w:rsidR="00EE6F6B" w:rsidRPr="003D41A7"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3D41A7" w:rsidRDefault="00FA67C6" w:rsidP="00052B15">
      <w:pPr>
        <w:widowControl w:val="0"/>
        <w:numPr>
          <w:ilvl w:val="0"/>
          <w:numId w:val="4"/>
        </w:numPr>
        <w:tabs>
          <w:tab w:val="left" w:pos="2835"/>
        </w:tabs>
        <w:suppressAutoHyphens/>
        <w:spacing w:after="0" w:line="240" w:lineRule="auto"/>
        <w:jc w:val="center"/>
        <w:rPr>
          <w:rFonts w:eastAsia="Calibri"/>
          <w:b/>
          <w:bCs/>
          <w:kern w:val="32"/>
          <w:lang w:eastAsia="ru-RU"/>
        </w:rPr>
      </w:pPr>
      <w:r w:rsidRPr="003D41A7">
        <w:rPr>
          <w:rFonts w:eastAsia="Calibri"/>
          <w:b/>
          <w:bCs/>
          <w:kern w:val="32"/>
          <w:lang w:eastAsia="ru-RU"/>
        </w:rPr>
        <w:t>ДОКУМЕНТАЦИЯ</w:t>
      </w:r>
    </w:p>
    <w:p w:rsidR="00FA67C6" w:rsidRPr="003D41A7" w:rsidRDefault="00FA67C6" w:rsidP="00052B15">
      <w:pPr>
        <w:widowControl w:val="0"/>
        <w:numPr>
          <w:ilvl w:val="0"/>
          <w:numId w:val="4"/>
        </w:numPr>
        <w:tabs>
          <w:tab w:val="left" w:pos="2835"/>
        </w:tabs>
        <w:suppressAutoHyphens/>
        <w:spacing w:after="0" w:line="240" w:lineRule="auto"/>
        <w:jc w:val="center"/>
        <w:rPr>
          <w:rFonts w:eastAsia="Calibri"/>
          <w:b/>
          <w:bCs/>
          <w:kern w:val="32"/>
          <w:lang w:eastAsia="ru-RU"/>
        </w:rPr>
      </w:pPr>
      <w:r w:rsidRPr="003D41A7">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КРЫШИ МНОГОКВАРТИРНОГО ДОМА, РАСПОЛОЖЕННОГО ПО АДРЕСУ: г. МУРМАНСК, </w:t>
      </w:r>
      <w:r w:rsidR="00462975" w:rsidRPr="003D41A7">
        <w:rPr>
          <w:rFonts w:eastAsia="Calibri"/>
          <w:b/>
          <w:bCs/>
          <w:kern w:val="32"/>
          <w:lang w:eastAsia="ru-RU"/>
        </w:rPr>
        <w:t>УЛИЦА</w:t>
      </w:r>
      <w:r w:rsidRPr="003D41A7">
        <w:rPr>
          <w:rFonts w:eastAsia="Calibri"/>
          <w:b/>
          <w:bCs/>
          <w:kern w:val="32"/>
          <w:lang w:eastAsia="ru-RU"/>
        </w:rPr>
        <w:t xml:space="preserve"> </w:t>
      </w:r>
      <w:r w:rsidR="00414E90" w:rsidRPr="003D41A7">
        <w:rPr>
          <w:rFonts w:eastAsia="Calibri"/>
          <w:b/>
          <w:bCs/>
          <w:kern w:val="32"/>
          <w:lang w:eastAsia="ru-RU"/>
        </w:rPr>
        <w:t>ГЕРОЕВ РЫБАЧЬЕГО</w:t>
      </w:r>
      <w:r w:rsidRPr="003D41A7">
        <w:rPr>
          <w:rFonts w:eastAsia="Calibri"/>
          <w:b/>
          <w:bCs/>
          <w:kern w:val="32"/>
          <w:lang w:eastAsia="ru-RU"/>
        </w:rPr>
        <w:t xml:space="preserve">, Д. </w:t>
      </w:r>
      <w:r w:rsidR="00414E90" w:rsidRPr="003D41A7">
        <w:rPr>
          <w:rFonts w:eastAsia="Calibri"/>
          <w:b/>
          <w:bCs/>
          <w:kern w:val="32"/>
          <w:lang w:eastAsia="ru-RU"/>
        </w:rPr>
        <w:t>44</w:t>
      </w:r>
      <w:r w:rsidRPr="003D41A7">
        <w:rPr>
          <w:rFonts w:eastAsia="Calibri"/>
          <w:b/>
          <w:bCs/>
          <w:kern w:val="32"/>
          <w:lang w:eastAsia="ru-RU"/>
        </w:rPr>
        <w:t>»</w:t>
      </w:r>
    </w:p>
    <w:p w:rsidR="00EE6F6B" w:rsidRPr="003D41A7"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3D41A7" w:rsidRDefault="00EE6F6B" w:rsidP="00EE6F6B">
      <w:pPr>
        <w:widowControl w:val="0"/>
        <w:suppressAutoHyphens/>
        <w:spacing w:after="0" w:line="240" w:lineRule="auto"/>
        <w:jc w:val="center"/>
        <w:rPr>
          <w:rFonts w:eastAsia="Calibri"/>
          <w:b/>
          <w:lang w:eastAsia="ar-SA"/>
        </w:rPr>
      </w:pPr>
    </w:p>
    <w:p w:rsidR="00EE6F6B" w:rsidRPr="003D41A7" w:rsidRDefault="00EE6F6B" w:rsidP="00EE6F6B">
      <w:pPr>
        <w:widowControl w:val="0"/>
        <w:suppressAutoHyphens/>
        <w:spacing w:after="0" w:line="240" w:lineRule="auto"/>
        <w:jc w:val="center"/>
        <w:rPr>
          <w:rFonts w:eastAsia="Calibri"/>
          <w:b/>
          <w:lang w:eastAsia="ar-SA"/>
        </w:rPr>
      </w:pPr>
    </w:p>
    <w:p w:rsidR="00EE6F6B" w:rsidRPr="003D41A7" w:rsidRDefault="00EE6F6B" w:rsidP="00EE6F6B">
      <w:pPr>
        <w:widowControl w:val="0"/>
        <w:suppressAutoHyphens/>
        <w:spacing w:after="0" w:line="240" w:lineRule="auto"/>
        <w:jc w:val="center"/>
        <w:rPr>
          <w:rFonts w:eastAsia="Calibri"/>
          <w:b/>
          <w:lang w:eastAsia="ar-SA"/>
        </w:rPr>
      </w:pPr>
    </w:p>
    <w:p w:rsidR="00EE6F6B" w:rsidRPr="003D41A7" w:rsidRDefault="00EE6F6B" w:rsidP="00EE6F6B">
      <w:pPr>
        <w:widowControl w:val="0"/>
        <w:suppressAutoHyphens/>
        <w:spacing w:after="0" w:line="240" w:lineRule="auto"/>
        <w:jc w:val="center"/>
        <w:rPr>
          <w:rFonts w:eastAsia="Calibri"/>
          <w:b/>
          <w:lang w:eastAsia="ar-SA"/>
        </w:rPr>
      </w:pPr>
    </w:p>
    <w:p w:rsidR="00EE6F6B" w:rsidRPr="003D41A7" w:rsidRDefault="00EE6F6B" w:rsidP="00EE6F6B">
      <w:pPr>
        <w:widowControl w:val="0"/>
        <w:suppressAutoHyphens/>
        <w:spacing w:after="0" w:line="240" w:lineRule="auto"/>
        <w:jc w:val="center"/>
        <w:rPr>
          <w:rFonts w:eastAsia="Calibri"/>
          <w:b/>
          <w:lang w:eastAsia="ar-SA"/>
        </w:rPr>
      </w:pPr>
    </w:p>
    <w:p w:rsidR="00EE0425" w:rsidRPr="003D41A7" w:rsidRDefault="00EE0425" w:rsidP="00EE6F6B">
      <w:pPr>
        <w:widowControl w:val="0"/>
        <w:suppressAutoHyphens/>
        <w:spacing w:after="0" w:line="240" w:lineRule="auto"/>
        <w:jc w:val="center"/>
        <w:rPr>
          <w:rFonts w:eastAsia="Calibri"/>
          <w:b/>
          <w:lang w:eastAsia="ar-SA"/>
        </w:rPr>
      </w:pPr>
    </w:p>
    <w:p w:rsidR="00EE0425" w:rsidRPr="003D41A7" w:rsidRDefault="00EE0425" w:rsidP="00EE6F6B">
      <w:pPr>
        <w:widowControl w:val="0"/>
        <w:suppressAutoHyphens/>
        <w:spacing w:after="0" w:line="240" w:lineRule="auto"/>
        <w:jc w:val="center"/>
        <w:rPr>
          <w:rFonts w:eastAsia="Calibri"/>
          <w:b/>
          <w:lang w:eastAsia="ar-SA"/>
        </w:rPr>
      </w:pPr>
    </w:p>
    <w:p w:rsidR="00EE0425" w:rsidRPr="003D41A7" w:rsidRDefault="00EE0425" w:rsidP="00EE6F6B">
      <w:pPr>
        <w:widowControl w:val="0"/>
        <w:suppressAutoHyphens/>
        <w:spacing w:after="0" w:line="240" w:lineRule="auto"/>
        <w:jc w:val="center"/>
        <w:rPr>
          <w:rFonts w:eastAsia="Calibri"/>
          <w:b/>
          <w:lang w:eastAsia="ar-SA"/>
        </w:rPr>
      </w:pPr>
    </w:p>
    <w:p w:rsidR="00130E76" w:rsidRPr="003D41A7" w:rsidRDefault="00130E76" w:rsidP="00EE6F6B">
      <w:pPr>
        <w:widowControl w:val="0"/>
        <w:suppressAutoHyphens/>
        <w:spacing w:after="0" w:line="240" w:lineRule="auto"/>
        <w:jc w:val="center"/>
        <w:rPr>
          <w:rFonts w:eastAsia="Calibri"/>
          <w:b/>
          <w:lang w:eastAsia="ar-SA"/>
        </w:rPr>
      </w:pPr>
    </w:p>
    <w:p w:rsidR="00812F6D" w:rsidRPr="003D41A7" w:rsidRDefault="00812F6D" w:rsidP="00EE6F6B">
      <w:pPr>
        <w:widowControl w:val="0"/>
        <w:suppressAutoHyphens/>
        <w:spacing w:after="0" w:line="240" w:lineRule="auto"/>
        <w:jc w:val="center"/>
        <w:rPr>
          <w:rFonts w:eastAsia="Calibri"/>
          <w:b/>
          <w:lang w:eastAsia="ar-SA"/>
        </w:rPr>
      </w:pPr>
    </w:p>
    <w:p w:rsidR="00130E76" w:rsidRPr="003D41A7" w:rsidRDefault="00130E76" w:rsidP="00EE6F6B">
      <w:pPr>
        <w:widowControl w:val="0"/>
        <w:suppressAutoHyphens/>
        <w:spacing w:after="0" w:line="240" w:lineRule="auto"/>
        <w:jc w:val="center"/>
        <w:rPr>
          <w:rFonts w:eastAsia="Calibri"/>
          <w:b/>
          <w:lang w:eastAsia="ar-SA"/>
        </w:rPr>
      </w:pPr>
    </w:p>
    <w:p w:rsidR="00130E76" w:rsidRPr="003D41A7" w:rsidRDefault="00130E76" w:rsidP="00EE6F6B">
      <w:pPr>
        <w:widowControl w:val="0"/>
        <w:suppressAutoHyphens/>
        <w:spacing w:after="0" w:line="240" w:lineRule="auto"/>
        <w:jc w:val="center"/>
        <w:rPr>
          <w:rFonts w:eastAsia="Calibri"/>
          <w:b/>
          <w:lang w:eastAsia="ar-SA"/>
        </w:rPr>
      </w:pPr>
    </w:p>
    <w:p w:rsidR="00EE0425" w:rsidRPr="003D41A7" w:rsidRDefault="00EE0425" w:rsidP="00EE6F6B">
      <w:pPr>
        <w:widowControl w:val="0"/>
        <w:suppressAutoHyphens/>
        <w:spacing w:after="0" w:line="240" w:lineRule="auto"/>
        <w:jc w:val="center"/>
        <w:rPr>
          <w:rFonts w:eastAsia="Calibri"/>
          <w:b/>
          <w:lang w:eastAsia="ar-SA"/>
        </w:rPr>
      </w:pPr>
    </w:p>
    <w:p w:rsidR="00EE6F6B" w:rsidRPr="003D41A7" w:rsidRDefault="00EE6F6B" w:rsidP="00EE6F6B">
      <w:pPr>
        <w:widowControl w:val="0"/>
        <w:suppressAutoHyphens/>
        <w:spacing w:after="0" w:line="240" w:lineRule="auto"/>
        <w:jc w:val="center"/>
        <w:rPr>
          <w:rFonts w:eastAsia="Calibri"/>
          <w:b/>
          <w:lang w:eastAsia="ar-SA"/>
        </w:rPr>
      </w:pPr>
    </w:p>
    <w:p w:rsidR="00EE6F6B" w:rsidRPr="003D41A7" w:rsidRDefault="00EE6F6B" w:rsidP="00EE6F6B">
      <w:pPr>
        <w:spacing w:after="0" w:line="240" w:lineRule="auto"/>
        <w:jc w:val="center"/>
        <w:rPr>
          <w:rFonts w:eastAsia="Calibri"/>
          <w:b/>
          <w:bCs/>
          <w:kern w:val="32"/>
          <w:lang w:eastAsia="ru-RU"/>
        </w:rPr>
      </w:pPr>
      <w:r w:rsidRPr="003D41A7">
        <w:rPr>
          <w:rFonts w:eastAsia="Calibri"/>
          <w:b/>
          <w:bCs/>
          <w:kern w:val="32"/>
          <w:lang w:eastAsia="ru-RU"/>
        </w:rPr>
        <w:t>Мурманск</w:t>
      </w:r>
    </w:p>
    <w:p w:rsidR="00EE6F6B" w:rsidRPr="003D41A7" w:rsidRDefault="00EE6F6B" w:rsidP="00EE6F6B">
      <w:pPr>
        <w:spacing w:after="0" w:line="240" w:lineRule="auto"/>
        <w:jc w:val="center"/>
        <w:rPr>
          <w:rFonts w:eastAsia="Calibri"/>
          <w:b/>
          <w:bCs/>
          <w:kern w:val="32"/>
          <w:lang w:eastAsia="ru-RU"/>
        </w:rPr>
      </w:pPr>
      <w:r w:rsidRPr="003D41A7">
        <w:rPr>
          <w:rFonts w:eastAsia="Calibri"/>
          <w:b/>
          <w:bCs/>
          <w:kern w:val="32"/>
          <w:lang w:eastAsia="ru-RU"/>
        </w:rPr>
        <w:t>201</w:t>
      </w:r>
      <w:r w:rsidR="00DB50FC" w:rsidRPr="003D41A7">
        <w:rPr>
          <w:rFonts w:eastAsia="Calibri"/>
          <w:b/>
          <w:bCs/>
          <w:kern w:val="32"/>
          <w:lang w:eastAsia="ru-RU"/>
        </w:rPr>
        <w:t>5</w:t>
      </w:r>
    </w:p>
    <w:p w:rsidR="00EE6F6B" w:rsidRPr="003D41A7" w:rsidRDefault="00EE6F6B" w:rsidP="00EE6F6B">
      <w:pPr>
        <w:keepNext/>
        <w:spacing w:after="0" w:line="240" w:lineRule="auto"/>
        <w:ind w:left="432" w:hanging="432"/>
        <w:jc w:val="center"/>
        <w:outlineLvl w:val="0"/>
        <w:rPr>
          <w:rFonts w:eastAsia="Calibri"/>
          <w:b/>
          <w:kern w:val="28"/>
          <w:lang w:val="x-none" w:eastAsia="ru-RU"/>
        </w:rPr>
        <w:sectPr w:rsidR="00EE6F6B" w:rsidRPr="003D41A7"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3D41A7"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3D41A7">
        <w:rPr>
          <w:rFonts w:eastAsia="Calibri"/>
          <w:b/>
          <w:kern w:val="28"/>
          <w:lang w:val="x-none" w:eastAsia="ru-RU"/>
        </w:rPr>
        <w:lastRenderedPageBreak/>
        <w:t>ИНСТРУКЦИЯ УЧАСТНИКАМ</w:t>
      </w:r>
    </w:p>
    <w:p w:rsidR="00EE6F6B" w:rsidRPr="003D41A7" w:rsidRDefault="00EE6F6B" w:rsidP="00EE6F6B">
      <w:pPr>
        <w:suppressAutoHyphens/>
        <w:spacing w:after="0" w:line="240" w:lineRule="auto"/>
        <w:jc w:val="center"/>
        <w:rPr>
          <w:rFonts w:eastAsia="Calibri"/>
          <w:lang w:eastAsia="ar-SA"/>
        </w:rPr>
      </w:pPr>
    </w:p>
    <w:p w:rsidR="00EE6F6B" w:rsidRPr="003D41A7" w:rsidRDefault="00EE6F6B" w:rsidP="00EE6F6B">
      <w:pPr>
        <w:widowControl w:val="0"/>
        <w:suppressAutoHyphens/>
        <w:spacing w:after="0" w:line="240" w:lineRule="auto"/>
        <w:jc w:val="center"/>
        <w:rPr>
          <w:rFonts w:eastAsia="Calibri"/>
          <w:b/>
          <w:bCs/>
          <w:lang w:eastAsia="ar-SA"/>
        </w:rPr>
      </w:pPr>
      <w:r w:rsidRPr="003D41A7">
        <w:rPr>
          <w:rFonts w:eastAsia="Calibri"/>
          <w:b/>
          <w:bCs/>
          <w:lang w:eastAsia="ar-SA"/>
        </w:rPr>
        <w:t xml:space="preserve">1. Предмет </w:t>
      </w:r>
      <w:r w:rsidR="00D251E2" w:rsidRPr="003D41A7">
        <w:rPr>
          <w:rFonts w:eastAsia="Calibri"/>
          <w:b/>
          <w:bCs/>
          <w:lang w:eastAsia="ar-SA"/>
        </w:rPr>
        <w:t>комиссионного отбора подрядных организаций</w:t>
      </w:r>
      <w:r w:rsidR="000724A4" w:rsidRPr="003D41A7">
        <w:rPr>
          <w:rFonts w:eastAsia="Calibri"/>
          <w:b/>
          <w:bCs/>
          <w:lang w:eastAsia="ar-SA"/>
        </w:rPr>
        <w:t>, максимальная</w:t>
      </w:r>
      <w:r w:rsidRPr="003D41A7">
        <w:rPr>
          <w:rFonts w:eastAsia="Calibri"/>
          <w:b/>
          <w:bCs/>
          <w:lang w:eastAsia="ar-SA"/>
        </w:rPr>
        <w:t xml:space="preserve"> цена договора.</w:t>
      </w:r>
    </w:p>
    <w:p w:rsidR="0017465E" w:rsidRPr="003D41A7" w:rsidRDefault="0017465E" w:rsidP="00EE6F6B">
      <w:pPr>
        <w:widowControl w:val="0"/>
        <w:suppressAutoHyphens/>
        <w:spacing w:after="0" w:line="240" w:lineRule="auto"/>
        <w:jc w:val="center"/>
        <w:rPr>
          <w:rFonts w:eastAsia="Calibri"/>
          <w:lang w:eastAsia="ar-SA"/>
        </w:rPr>
      </w:pPr>
    </w:p>
    <w:p w:rsidR="00336CBB" w:rsidRPr="00F80989" w:rsidRDefault="00EE6F6B" w:rsidP="00F80989">
      <w:pPr>
        <w:pStyle w:val="ConsPlusNormal"/>
        <w:contextualSpacing/>
        <w:jc w:val="both"/>
        <w:rPr>
          <w:rFonts w:ascii="Times New Roman" w:hAnsi="Times New Roman"/>
          <w:bCs/>
          <w:sz w:val="28"/>
          <w:szCs w:val="28"/>
          <w:lang w:eastAsia="ar-SA"/>
        </w:rPr>
      </w:pPr>
      <w:r w:rsidRPr="00F80989">
        <w:rPr>
          <w:rFonts w:ascii="Times New Roman" w:hAnsi="Times New Roman"/>
          <w:bCs/>
          <w:sz w:val="28"/>
          <w:szCs w:val="28"/>
          <w:lang w:eastAsia="ar-SA"/>
        </w:rPr>
        <w:t xml:space="preserve">1.1. Предметом настоящего </w:t>
      </w:r>
      <w:r w:rsidR="00D251E2" w:rsidRPr="00F80989">
        <w:rPr>
          <w:rFonts w:ascii="Times New Roman" w:hAnsi="Times New Roman"/>
          <w:bCs/>
          <w:sz w:val="28"/>
          <w:szCs w:val="28"/>
          <w:lang w:eastAsia="ar-SA"/>
        </w:rPr>
        <w:t>комиссионного отбора подрядных организаций</w:t>
      </w:r>
      <w:r w:rsidRPr="00F80989">
        <w:rPr>
          <w:rFonts w:ascii="Times New Roman" w:hAnsi="Times New Roman"/>
          <w:bCs/>
          <w:sz w:val="28"/>
          <w:szCs w:val="28"/>
          <w:lang w:eastAsia="ar-SA"/>
        </w:rPr>
        <w:t xml:space="preserve"> является право заключения договора на выполнение</w:t>
      </w:r>
      <w:r w:rsidR="00F66BD6" w:rsidRPr="00F80989">
        <w:rPr>
          <w:rFonts w:ascii="Times New Roman" w:hAnsi="Times New Roman"/>
          <w:bCs/>
          <w:sz w:val="28"/>
          <w:szCs w:val="28"/>
          <w:lang w:eastAsia="ar-SA"/>
        </w:rPr>
        <w:t xml:space="preserve"> </w:t>
      </w:r>
      <w:r w:rsidRPr="00F80989">
        <w:rPr>
          <w:rFonts w:ascii="Times New Roman" w:hAnsi="Times New Roman"/>
          <w:bCs/>
          <w:sz w:val="28"/>
          <w:szCs w:val="28"/>
          <w:lang w:eastAsia="ar-SA"/>
        </w:rPr>
        <w:t>работ по</w:t>
      </w:r>
      <w:r w:rsidR="00EE0425" w:rsidRPr="00F80989">
        <w:rPr>
          <w:rFonts w:ascii="Times New Roman" w:hAnsi="Times New Roman"/>
          <w:bCs/>
          <w:sz w:val="28"/>
          <w:szCs w:val="28"/>
          <w:lang w:eastAsia="ar-SA"/>
        </w:rPr>
        <w:t xml:space="preserve"> </w:t>
      </w:r>
      <w:r w:rsidR="005B61E7" w:rsidRPr="00F80989">
        <w:rPr>
          <w:rFonts w:ascii="Times New Roman" w:hAnsi="Times New Roman"/>
          <w:bCs/>
          <w:sz w:val="28"/>
          <w:szCs w:val="28"/>
          <w:lang w:eastAsia="ar-SA"/>
        </w:rPr>
        <w:t>лоту</w:t>
      </w:r>
      <w:r w:rsidR="00EE0425" w:rsidRPr="00F80989">
        <w:rPr>
          <w:rFonts w:ascii="Times New Roman" w:hAnsi="Times New Roman"/>
          <w:bCs/>
          <w:sz w:val="28"/>
          <w:szCs w:val="28"/>
          <w:lang w:eastAsia="ar-SA"/>
        </w:rPr>
        <w:t>:</w:t>
      </w:r>
      <w:r w:rsidR="00F31E1A" w:rsidRPr="00F80989">
        <w:rPr>
          <w:rFonts w:ascii="Times New Roman" w:hAnsi="Times New Roman"/>
          <w:bCs/>
          <w:sz w:val="28"/>
          <w:szCs w:val="28"/>
          <w:lang w:eastAsia="ar-SA"/>
        </w:rPr>
        <w:t xml:space="preserve"> </w:t>
      </w:r>
      <w:r w:rsidR="00D6633D" w:rsidRPr="00F80989">
        <w:rPr>
          <w:rFonts w:ascii="Times New Roman" w:hAnsi="Times New Roman"/>
          <w:bCs/>
          <w:sz w:val="28"/>
          <w:szCs w:val="28"/>
          <w:lang w:eastAsia="ar-SA"/>
        </w:rPr>
        <w:t>«</w:t>
      </w:r>
      <w:r w:rsidR="005832EB" w:rsidRPr="00F80989">
        <w:rPr>
          <w:rFonts w:ascii="Times New Roman" w:hAnsi="Times New Roman"/>
          <w:bCs/>
          <w:sz w:val="28"/>
          <w:szCs w:val="28"/>
          <w:lang w:eastAsia="ar-SA"/>
        </w:rPr>
        <w:t>Капитальный</w:t>
      </w:r>
      <w:r w:rsidR="00336CBB" w:rsidRPr="00F80989">
        <w:rPr>
          <w:rFonts w:ascii="Times New Roman" w:hAnsi="Times New Roman"/>
          <w:bCs/>
          <w:sz w:val="28"/>
          <w:szCs w:val="28"/>
          <w:lang w:eastAsia="ar-SA"/>
        </w:rPr>
        <w:t xml:space="preserve"> ремонт </w:t>
      </w:r>
      <w:r w:rsidR="009C3CA0" w:rsidRPr="00F80989">
        <w:rPr>
          <w:rFonts w:ascii="Times New Roman" w:hAnsi="Times New Roman"/>
          <w:bCs/>
          <w:sz w:val="28"/>
          <w:szCs w:val="28"/>
          <w:lang w:eastAsia="ar-SA"/>
        </w:rPr>
        <w:t xml:space="preserve">крыши </w:t>
      </w:r>
      <w:r w:rsidR="00336CBB" w:rsidRPr="00F80989">
        <w:rPr>
          <w:rFonts w:ascii="Times New Roman" w:hAnsi="Times New Roman"/>
          <w:bCs/>
          <w:sz w:val="28"/>
          <w:szCs w:val="28"/>
          <w:lang w:eastAsia="ar-SA"/>
        </w:rPr>
        <w:t>многоквартирного дома, расположенного по адресу</w:t>
      </w:r>
      <w:r w:rsidR="00C61107" w:rsidRPr="00F80989">
        <w:rPr>
          <w:rFonts w:ascii="Times New Roman" w:hAnsi="Times New Roman"/>
          <w:bCs/>
          <w:sz w:val="28"/>
          <w:szCs w:val="28"/>
          <w:lang w:eastAsia="ar-SA"/>
        </w:rPr>
        <w:t>: г.</w:t>
      </w:r>
      <w:r w:rsidR="001A1A9C" w:rsidRPr="00F80989">
        <w:rPr>
          <w:rFonts w:ascii="Times New Roman" w:hAnsi="Times New Roman"/>
          <w:bCs/>
          <w:sz w:val="28"/>
          <w:szCs w:val="28"/>
          <w:lang w:eastAsia="ar-SA"/>
        </w:rPr>
        <w:t xml:space="preserve"> Мурманск</w:t>
      </w:r>
      <w:r w:rsidR="00C61107" w:rsidRPr="00F80989">
        <w:rPr>
          <w:rFonts w:ascii="Times New Roman" w:hAnsi="Times New Roman"/>
          <w:bCs/>
          <w:sz w:val="28"/>
          <w:szCs w:val="28"/>
          <w:lang w:eastAsia="ar-SA"/>
        </w:rPr>
        <w:t>,</w:t>
      </w:r>
      <w:r w:rsidR="001A1A9C" w:rsidRPr="00F80989">
        <w:rPr>
          <w:rFonts w:ascii="Times New Roman" w:hAnsi="Times New Roman"/>
          <w:bCs/>
          <w:sz w:val="28"/>
          <w:szCs w:val="28"/>
          <w:lang w:eastAsia="ar-SA"/>
        </w:rPr>
        <w:t xml:space="preserve"> </w:t>
      </w:r>
      <w:r w:rsidR="00756349" w:rsidRPr="00F80989">
        <w:rPr>
          <w:rFonts w:ascii="Times New Roman" w:hAnsi="Times New Roman"/>
          <w:bCs/>
          <w:sz w:val="28"/>
          <w:szCs w:val="28"/>
          <w:lang w:eastAsia="ar-SA"/>
        </w:rPr>
        <w:t>ул</w:t>
      </w:r>
      <w:r w:rsidR="001A1A9C" w:rsidRPr="00F80989">
        <w:rPr>
          <w:rFonts w:ascii="Times New Roman" w:hAnsi="Times New Roman"/>
          <w:bCs/>
          <w:sz w:val="28"/>
          <w:szCs w:val="28"/>
          <w:lang w:eastAsia="ar-SA"/>
        </w:rPr>
        <w:t xml:space="preserve">. </w:t>
      </w:r>
      <w:r w:rsidR="0041214A" w:rsidRPr="00F80989">
        <w:rPr>
          <w:rFonts w:ascii="Times New Roman" w:hAnsi="Times New Roman"/>
          <w:bCs/>
          <w:sz w:val="28"/>
          <w:szCs w:val="28"/>
          <w:lang w:eastAsia="ar-SA"/>
        </w:rPr>
        <w:t>Героев Рыбачьего д. 44</w:t>
      </w:r>
      <w:r w:rsidR="00D945D9" w:rsidRPr="00F80989">
        <w:rPr>
          <w:rFonts w:ascii="Times New Roman" w:hAnsi="Times New Roman"/>
          <w:bCs/>
          <w:sz w:val="28"/>
          <w:szCs w:val="28"/>
          <w:lang w:eastAsia="ar-SA"/>
        </w:rPr>
        <w:t>»</w:t>
      </w:r>
      <w:r w:rsidR="00336CBB" w:rsidRPr="00F80989">
        <w:rPr>
          <w:rFonts w:ascii="Times New Roman" w:hAnsi="Times New Roman"/>
          <w:bCs/>
          <w:sz w:val="28"/>
          <w:szCs w:val="28"/>
          <w:lang w:eastAsia="ar-SA"/>
        </w:rPr>
        <w:t>;</w:t>
      </w:r>
    </w:p>
    <w:p w:rsidR="00F80989" w:rsidRPr="00F80989" w:rsidRDefault="000724A4" w:rsidP="00F80989">
      <w:pPr>
        <w:pStyle w:val="ConsPlusNormal"/>
        <w:contextualSpacing/>
        <w:jc w:val="both"/>
        <w:rPr>
          <w:rFonts w:ascii="Times New Roman" w:hAnsi="Times New Roman"/>
          <w:bCs/>
          <w:sz w:val="28"/>
          <w:szCs w:val="28"/>
          <w:lang w:eastAsia="ar-SA"/>
        </w:rPr>
      </w:pPr>
      <w:r w:rsidRPr="00F80989">
        <w:rPr>
          <w:rFonts w:ascii="Times New Roman" w:hAnsi="Times New Roman"/>
          <w:bCs/>
          <w:sz w:val="28"/>
          <w:szCs w:val="28"/>
          <w:lang w:eastAsia="ar-SA"/>
        </w:rPr>
        <w:t>1.2.</w:t>
      </w:r>
      <w:r w:rsidR="005B18DD" w:rsidRPr="00F80989">
        <w:rPr>
          <w:rFonts w:ascii="Times New Roman" w:hAnsi="Times New Roman"/>
          <w:bCs/>
          <w:sz w:val="28"/>
          <w:szCs w:val="28"/>
          <w:lang w:eastAsia="ar-SA"/>
        </w:rPr>
        <w:t xml:space="preserve"> Максимальная цена </w:t>
      </w:r>
      <w:r w:rsidR="002C0604" w:rsidRPr="00F80989">
        <w:rPr>
          <w:rFonts w:ascii="Times New Roman" w:hAnsi="Times New Roman"/>
          <w:bCs/>
          <w:sz w:val="28"/>
          <w:szCs w:val="28"/>
          <w:lang w:eastAsia="ar-SA"/>
        </w:rPr>
        <w:t xml:space="preserve">лота составляет </w:t>
      </w:r>
      <w:r w:rsidR="00F80989" w:rsidRPr="00F80989">
        <w:rPr>
          <w:rFonts w:ascii="Times New Roman" w:hAnsi="Times New Roman"/>
          <w:bCs/>
          <w:sz w:val="28"/>
          <w:szCs w:val="28"/>
          <w:lang w:eastAsia="ar-SA"/>
        </w:rPr>
        <w:t>2 118 773, 34 (два миллиона сто восемнадцать тысяч семьсот семьдесят три) рубля 34 копейки.</w:t>
      </w:r>
    </w:p>
    <w:p w:rsidR="00EE6F6B" w:rsidRPr="003D41A7" w:rsidRDefault="00EE6F6B" w:rsidP="00EE6F6B">
      <w:pPr>
        <w:suppressAutoHyphens/>
        <w:spacing w:after="0" w:line="240" w:lineRule="auto"/>
        <w:ind w:firstLine="851"/>
        <w:jc w:val="both"/>
        <w:rPr>
          <w:rFonts w:eastAsia="Calibri"/>
          <w:bCs/>
          <w:lang w:eastAsia="ar-SA"/>
        </w:rPr>
      </w:pPr>
    </w:p>
    <w:p w:rsidR="00651E37" w:rsidRPr="003D41A7" w:rsidRDefault="00EE6F6B" w:rsidP="00FB1279">
      <w:pPr>
        <w:suppressAutoHyphens/>
        <w:autoSpaceDE w:val="0"/>
        <w:spacing w:after="0" w:line="240" w:lineRule="auto"/>
        <w:jc w:val="center"/>
        <w:rPr>
          <w:rFonts w:eastAsia="Calibri"/>
          <w:b/>
          <w:bCs/>
          <w:lang w:eastAsia="ar-SA"/>
        </w:rPr>
      </w:pPr>
      <w:r w:rsidRPr="003D41A7">
        <w:rPr>
          <w:rFonts w:eastAsia="Calibri"/>
          <w:b/>
          <w:bCs/>
          <w:lang w:eastAsia="ar-SA"/>
        </w:rPr>
        <w:t>2. Порядок</w:t>
      </w:r>
      <w:r w:rsidR="00727639" w:rsidRPr="003D41A7">
        <w:rPr>
          <w:rFonts w:eastAsia="Calibri"/>
          <w:b/>
          <w:bCs/>
          <w:lang w:eastAsia="ar-SA"/>
        </w:rPr>
        <w:t>,</w:t>
      </w:r>
      <w:r w:rsidRPr="003D41A7">
        <w:rPr>
          <w:rFonts w:eastAsia="Calibri"/>
          <w:b/>
          <w:bCs/>
          <w:lang w:eastAsia="ar-SA"/>
        </w:rPr>
        <w:t xml:space="preserve"> </w:t>
      </w:r>
      <w:r w:rsidR="00727639" w:rsidRPr="003D41A7">
        <w:rPr>
          <w:rFonts w:eastAsia="Calibri"/>
          <w:b/>
          <w:bCs/>
          <w:lang w:eastAsia="ar-SA"/>
        </w:rPr>
        <w:t xml:space="preserve">содержание и состав документации о </w:t>
      </w:r>
      <w:r w:rsidRPr="003D41A7">
        <w:rPr>
          <w:rFonts w:eastAsia="Calibri"/>
          <w:b/>
          <w:bCs/>
          <w:lang w:eastAsia="ar-SA"/>
        </w:rPr>
        <w:t>проведени</w:t>
      </w:r>
      <w:r w:rsidR="00727639" w:rsidRPr="003D41A7">
        <w:rPr>
          <w:rFonts w:eastAsia="Calibri"/>
          <w:b/>
          <w:bCs/>
          <w:lang w:eastAsia="ar-SA"/>
        </w:rPr>
        <w:t>и</w:t>
      </w:r>
      <w:r w:rsidRPr="003D41A7">
        <w:rPr>
          <w:rFonts w:eastAsia="Calibri"/>
          <w:b/>
          <w:bCs/>
          <w:lang w:eastAsia="ar-SA"/>
        </w:rPr>
        <w:t xml:space="preserve"> </w:t>
      </w:r>
      <w:r w:rsidR="00727639" w:rsidRPr="003D41A7">
        <w:rPr>
          <w:rFonts w:eastAsia="Calibri"/>
          <w:b/>
          <w:bCs/>
          <w:lang w:eastAsia="ar-SA"/>
        </w:rPr>
        <w:t>комиссионного отбора подрядных организаций</w:t>
      </w:r>
    </w:p>
    <w:p w:rsidR="00727639" w:rsidRPr="003D41A7" w:rsidRDefault="00727639" w:rsidP="00FB1279">
      <w:pPr>
        <w:suppressAutoHyphens/>
        <w:autoSpaceDE w:val="0"/>
        <w:spacing w:after="0" w:line="240" w:lineRule="auto"/>
        <w:jc w:val="center"/>
        <w:rPr>
          <w:rFonts w:eastAsia="Calibri"/>
          <w:bCs/>
          <w:lang w:eastAsia="ar-SA"/>
        </w:rPr>
      </w:pPr>
    </w:p>
    <w:p w:rsidR="00EE6F6B" w:rsidRPr="003D41A7" w:rsidRDefault="00EE6F6B" w:rsidP="00FB1279">
      <w:pPr>
        <w:pStyle w:val="ConsPlusNormal"/>
        <w:contextualSpacing/>
        <w:jc w:val="both"/>
        <w:rPr>
          <w:rFonts w:ascii="Times New Roman" w:hAnsi="Times New Roman"/>
          <w:sz w:val="28"/>
          <w:szCs w:val="28"/>
          <w:lang w:eastAsia="ar-SA"/>
        </w:rPr>
      </w:pPr>
      <w:r w:rsidRPr="003D41A7">
        <w:rPr>
          <w:rFonts w:ascii="Times New Roman" w:hAnsi="Times New Roman"/>
          <w:bCs/>
          <w:sz w:val="28"/>
          <w:szCs w:val="28"/>
          <w:lang w:eastAsia="ar-SA"/>
        </w:rPr>
        <w:t xml:space="preserve">   2.1. </w:t>
      </w:r>
      <w:r w:rsidR="00727639" w:rsidRPr="003D41A7">
        <w:rPr>
          <w:rFonts w:ascii="Times New Roman" w:hAnsi="Times New Roman"/>
          <w:bCs/>
          <w:sz w:val="28"/>
          <w:szCs w:val="28"/>
          <w:lang w:eastAsia="ar-SA"/>
        </w:rPr>
        <w:t>Комиссионный отбор подрядной организации</w:t>
      </w:r>
      <w:r w:rsidRPr="003D41A7">
        <w:rPr>
          <w:rFonts w:ascii="Times New Roman" w:hAnsi="Times New Roman"/>
          <w:bCs/>
          <w:sz w:val="28"/>
          <w:szCs w:val="28"/>
          <w:lang w:eastAsia="ar-SA"/>
        </w:rPr>
        <w:t xml:space="preserve"> проводится в соответствии с </w:t>
      </w:r>
      <w:r w:rsidR="005B61E7" w:rsidRPr="003D41A7">
        <w:rPr>
          <w:rFonts w:ascii="Times New Roman" w:hAnsi="Times New Roman"/>
          <w:bCs/>
          <w:sz w:val="28"/>
          <w:szCs w:val="28"/>
          <w:lang w:eastAsia="ar-SA"/>
        </w:rPr>
        <w:t>«</w:t>
      </w:r>
      <w:r w:rsidR="00FB1279" w:rsidRPr="003D41A7">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3D41A7">
        <w:rPr>
          <w:rFonts w:ascii="Times New Roman" w:eastAsia="Times New Roman" w:hAnsi="Times New Roman"/>
          <w:sz w:val="28"/>
          <w:szCs w:val="28"/>
        </w:rPr>
        <w:t>»</w:t>
      </w:r>
      <w:r w:rsidRPr="003D41A7">
        <w:rPr>
          <w:rFonts w:ascii="Times New Roman" w:hAnsi="Times New Roman"/>
          <w:sz w:val="28"/>
          <w:szCs w:val="28"/>
          <w:lang w:eastAsia="ar-SA"/>
        </w:rPr>
        <w:t xml:space="preserve">, утвержденным </w:t>
      </w:r>
      <w:r w:rsidR="00FB1279" w:rsidRPr="003D41A7">
        <w:rPr>
          <w:rFonts w:ascii="Times New Roman" w:hAnsi="Times New Roman"/>
          <w:sz w:val="28"/>
          <w:szCs w:val="28"/>
          <w:lang w:eastAsia="ar-SA"/>
        </w:rPr>
        <w:t xml:space="preserve">постановлением Правительства Мурманской области </w:t>
      </w:r>
      <w:r w:rsidR="00192D4A" w:rsidRPr="003D41A7">
        <w:rPr>
          <w:rFonts w:ascii="Times New Roman" w:hAnsi="Times New Roman"/>
          <w:sz w:val="28"/>
          <w:szCs w:val="28"/>
          <w:lang w:eastAsia="ar-SA"/>
        </w:rPr>
        <w:t xml:space="preserve">от 30.09.2014 № 494-ПП </w:t>
      </w:r>
      <w:r w:rsidR="007D5055" w:rsidRPr="003D41A7">
        <w:rPr>
          <w:rFonts w:ascii="Times New Roman" w:hAnsi="Times New Roman"/>
          <w:sz w:val="28"/>
          <w:szCs w:val="28"/>
          <w:lang w:eastAsia="ar-SA"/>
        </w:rPr>
        <w:t>(далее – Порядок).</w:t>
      </w:r>
    </w:p>
    <w:p w:rsidR="00EE6F6B" w:rsidRPr="003D41A7" w:rsidRDefault="00EE6F6B" w:rsidP="00EE6F6B">
      <w:pPr>
        <w:suppressAutoHyphens/>
        <w:autoSpaceDE w:val="0"/>
        <w:spacing w:after="0" w:line="240" w:lineRule="auto"/>
        <w:ind w:firstLine="851"/>
        <w:jc w:val="both"/>
        <w:rPr>
          <w:rFonts w:eastAsia="Calibri"/>
          <w:kern w:val="32"/>
          <w:lang w:eastAsia="ru-RU"/>
        </w:rPr>
      </w:pPr>
      <w:r w:rsidRPr="003D41A7">
        <w:rPr>
          <w:rFonts w:eastAsia="Calibri"/>
          <w:lang w:eastAsia="ar-SA"/>
        </w:rPr>
        <w:t xml:space="preserve">    2.</w:t>
      </w:r>
      <w:r w:rsidR="000139D6" w:rsidRPr="003D41A7">
        <w:rPr>
          <w:rFonts w:eastAsia="Calibri"/>
          <w:lang w:eastAsia="ar-SA"/>
        </w:rPr>
        <w:t>2</w:t>
      </w:r>
      <w:r w:rsidRPr="003D41A7">
        <w:rPr>
          <w:rFonts w:eastAsia="Calibri"/>
          <w:lang w:eastAsia="ar-SA"/>
        </w:rPr>
        <w:t xml:space="preserve">. Документация </w:t>
      </w:r>
      <w:r w:rsidRPr="003D41A7">
        <w:rPr>
          <w:rFonts w:eastAsia="Calibri"/>
          <w:bCs/>
          <w:lang w:eastAsia="ar-SA"/>
        </w:rPr>
        <w:t xml:space="preserve">о </w:t>
      </w:r>
      <w:r w:rsidR="00727639" w:rsidRPr="003D41A7">
        <w:rPr>
          <w:rFonts w:eastAsia="Calibri"/>
          <w:bCs/>
          <w:lang w:eastAsia="ar-SA"/>
        </w:rPr>
        <w:t>комиссионном отборе подрядной организации</w:t>
      </w:r>
      <w:r w:rsidRPr="003D41A7">
        <w:rPr>
          <w:rFonts w:eastAsia="Calibri"/>
          <w:lang w:eastAsia="ar-SA"/>
        </w:rPr>
        <w:t xml:space="preserve"> включает в себя:</w:t>
      </w:r>
      <w:r w:rsidRPr="003D41A7">
        <w:rPr>
          <w:rFonts w:eastAsia="Calibri"/>
          <w:kern w:val="32"/>
          <w:lang w:eastAsia="ru-RU"/>
        </w:rPr>
        <w:t xml:space="preserve"> </w:t>
      </w:r>
    </w:p>
    <w:p w:rsidR="00EE6F6B" w:rsidRPr="003D41A7" w:rsidRDefault="00EE6F6B" w:rsidP="00EE6F6B">
      <w:pPr>
        <w:suppressAutoHyphens/>
        <w:autoSpaceDE w:val="0"/>
        <w:spacing w:after="0" w:line="240" w:lineRule="auto"/>
        <w:ind w:firstLine="851"/>
        <w:jc w:val="both"/>
        <w:rPr>
          <w:rFonts w:eastAsia="Calibri"/>
          <w:kern w:val="32"/>
          <w:lang w:eastAsia="ru-RU"/>
        </w:rPr>
      </w:pPr>
      <w:r w:rsidRPr="003D41A7">
        <w:rPr>
          <w:rFonts w:eastAsia="Calibri"/>
          <w:kern w:val="32"/>
          <w:lang w:eastAsia="ru-RU"/>
        </w:rPr>
        <w:t>1) инструкцию и образцы форм, рекомендуемых для заполнения участникам;</w:t>
      </w:r>
    </w:p>
    <w:p w:rsidR="00677DCC" w:rsidRPr="003D41A7" w:rsidRDefault="00677DCC" w:rsidP="00DF2B99">
      <w:pPr>
        <w:tabs>
          <w:tab w:val="left" w:pos="1598"/>
        </w:tabs>
        <w:suppressAutoHyphens/>
        <w:spacing w:after="0" w:line="240" w:lineRule="auto"/>
        <w:ind w:firstLine="851"/>
        <w:jc w:val="both"/>
        <w:rPr>
          <w:rFonts w:eastAsia="Calibri"/>
          <w:bCs/>
          <w:lang w:eastAsia="ar-SA"/>
        </w:rPr>
      </w:pPr>
      <w:r w:rsidRPr="003D41A7">
        <w:rPr>
          <w:rFonts w:eastAsia="Calibri"/>
          <w:lang w:eastAsia="ar-SA"/>
        </w:rPr>
        <w:t>2</w:t>
      </w:r>
      <w:r w:rsidR="00EE6F6B" w:rsidRPr="003D41A7">
        <w:rPr>
          <w:rFonts w:eastAsia="Calibri"/>
          <w:lang w:eastAsia="ar-SA"/>
        </w:rPr>
        <w:t xml:space="preserve">) </w:t>
      </w:r>
      <w:r w:rsidR="00BC3C48" w:rsidRPr="003D41A7">
        <w:rPr>
          <w:rFonts w:eastAsia="Calibri"/>
          <w:lang w:eastAsia="ar-SA"/>
        </w:rPr>
        <w:t xml:space="preserve">проект </w:t>
      </w:r>
      <w:r w:rsidR="00EE6F6B" w:rsidRPr="003D41A7">
        <w:rPr>
          <w:rFonts w:eastAsia="Calibri"/>
          <w:bCs/>
          <w:lang w:eastAsia="ar-SA"/>
        </w:rPr>
        <w:t>договора</w:t>
      </w:r>
      <w:r w:rsidRPr="003D41A7">
        <w:rPr>
          <w:rFonts w:eastAsia="Calibri"/>
          <w:bCs/>
          <w:lang w:eastAsia="ar-SA"/>
        </w:rPr>
        <w:t>;</w:t>
      </w:r>
    </w:p>
    <w:p w:rsidR="00851F40" w:rsidRPr="003D41A7" w:rsidRDefault="00677DCC" w:rsidP="00DF2B99">
      <w:pPr>
        <w:tabs>
          <w:tab w:val="left" w:pos="1598"/>
        </w:tabs>
        <w:suppressAutoHyphens/>
        <w:spacing w:after="0" w:line="240" w:lineRule="auto"/>
        <w:ind w:firstLine="851"/>
        <w:jc w:val="both"/>
        <w:rPr>
          <w:rFonts w:eastAsia="Calibri"/>
          <w:lang w:eastAsia="ar-SA"/>
        </w:rPr>
      </w:pPr>
      <w:r w:rsidRPr="003D41A7">
        <w:rPr>
          <w:rFonts w:eastAsia="Calibri"/>
          <w:kern w:val="32"/>
          <w:lang w:eastAsia="ru-RU"/>
        </w:rPr>
        <w:t xml:space="preserve">3) </w:t>
      </w:r>
      <w:r w:rsidR="00DF2B99" w:rsidRPr="003D41A7">
        <w:rPr>
          <w:rFonts w:eastAsia="Calibri"/>
          <w:lang w:eastAsia="ar-SA"/>
        </w:rPr>
        <w:t>техническ</w:t>
      </w:r>
      <w:r w:rsidRPr="003D41A7">
        <w:rPr>
          <w:rFonts w:eastAsia="Calibri"/>
          <w:lang w:eastAsia="ar-SA"/>
        </w:rPr>
        <w:t>ое</w:t>
      </w:r>
      <w:r w:rsidR="00DF2B99" w:rsidRPr="003D41A7">
        <w:rPr>
          <w:rFonts w:eastAsia="Calibri"/>
          <w:lang w:eastAsia="ar-SA"/>
        </w:rPr>
        <w:t xml:space="preserve"> задание</w:t>
      </w:r>
      <w:r w:rsidRPr="003D41A7">
        <w:rPr>
          <w:rFonts w:eastAsia="Calibri"/>
          <w:lang w:eastAsia="ar-SA"/>
        </w:rPr>
        <w:t>.</w:t>
      </w:r>
    </w:p>
    <w:p w:rsidR="00851F40" w:rsidRPr="003D41A7" w:rsidRDefault="00851F40" w:rsidP="00851F40">
      <w:pPr>
        <w:suppressAutoHyphens/>
        <w:autoSpaceDE w:val="0"/>
        <w:spacing w:after="0" w:line="240" w:lineRule="auto"/>
        <w:ind w:firstLine="851"/>
        <w:jc w:val="both"/>
        <w:rPr>
          <w:rFonts w:eastAsia="Calibri"/>
          <w:bCs/>
          <w:lang w:eastAsia="ar-SA"/>
        </w:rPr>
      </w:pPr>
      <w:r w:rsidRPr="003D41A7">
        <w:rPr>
          <w:rFonts w:eastAsia="Calibri"/>
          <w:bCs/>
          <w:lang w:eastAsia="ar-SA"/>
        </w:rPr>
        <w:t>2.</w:t>
      </w:r>
      <w:r w:rsidR="000139D6" w:rsidRPr="003D41A7">
        <w:rPr>
          <w:rFonts w:eastAsia="Calibri"/>
          <w:bCs/>
          <w:lang w:eastAsia="ar-SA"/>
        </w:rPr>
        <w:t>3</w:t>
      </w:r>
      <w:r w:rsidRPr="003D41A7">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3D41A7" w:rsidRDefault="00EE6F6B" w:rsidP="00EE6F6B">
      <w:pPr>
        <w:suppressAutoHyphens/>
        <w:autoSpaceDE w:val="0"/>
        <w:spacing w:after="0" w:line="240" w:lineRule="auto"/>
        <w:ind w:firstLine="851"/>
        <w:jc w:val="both"/>
        <w:rPr>
          <w:rFonts w:eastAsia="Calibri"/>
          <w:bCs/>
          <w:lang w:eastAsia="ar-SA"/>
        </w:rPr>
      </w:pPr>
    </w:p>
    <w:p w:rsidR="00EE6F6B" w:rsidRPr="003D41A7" w:rsidRDefault="00EE6F6B" w:rsidP="00EE6F6B">
      <w:pPr>
        <w:suppressAutoHyphens/>
        <w:autoSpaceDE w:val="0"/>
        <w:spacing w:after="0" w:line="240" w:lineRule="auto"/>
        <w:ind w:firstLine="540"/>
        <w:jc w:val="center"/>
        <w:rPr>
          <w:rFonts w:eastAsia="Calibri"/>
          <w:b/>
          <w:bCs/>
          <w:lang w:eastAsia="ar-SA"/>
        </w:rPr>
      </w:pPr>
      <w:r w:rsidRPr="003D41A7">
        <w:rPr>
          <w:rFonts w:eastAsia="Calibri"/>
          <w:b/>
          <w:bCs/>
          <w:lang w:eastAsia="ar-SA"/>
        </w:rPr>
        <w:t>3. Сведения о Заказчике.</w:t>
      </w:r>
    </w:p>
    <w:p w:rsidR="00651E37" w:rsidRPr="003D41A7" w:rsidRDefault="00651E37" w:rsidP="00EE6F6B">
      <w:pPr>
        <w:suppressAutoHyphens/>
        <w:autoSpaceDE w:val="0"/>
        <w:spacing w:after="0" w:line="240" w:lineRule="auto"/>
        <w:ind w:firstLine="540"/>
        <w:jc w:val="center"/>
        <w:rPr>
          <w:rFonts w:eastAsia="Calibri"/>
          <w:u w:val="single"/>
          <w:lang w:eastAsia="ar-SA"/>
        </w:rPr>
      </w:pPr>
    </w:p>
    <w:p w:rsidR="00EE6F6B" w:rsidRPr="003D41A7" w:rsidRDefault="00EE6F6B" w:rsidP="0017465E">
      <w:pPr>
        <w:tabs>
          <w:tab w:val="left" w:pos="851"/>
        </w:tabs>
        <w:suppressAutoHyphens/>
        <w:autoSpaceDE w:val="0"/>
        <w:spacing w:after="0" w:line="240" w:lineRule="auto"/>
        <w:ind w:firstLine="851"/>
        <w:jc w:val="both"/>
        <w:rPr>
          <w:rFonts w:eastAsia="Calibri"/>
          <w:lang w:eastAsia="ar-SA"/>
        </w:rPr>
      </w:pPr>
      <w:r w:rsidRPr="003D41A7">
        <w:rPr>
          <w:rFonts w:eastAsia="Calibri"/>
          <w:lang w:eastAsia="ar-SA"/>
        </w:rPr>
        <w:t xml:space="preserve">3.1. Заказчик: </w:t>
      </w:r>
    </w:p>
    <w:p w:rsidR="00EE6F6B" w:rsidRPr="003D41A7"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3D41A7">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3D41A7"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3D41A7">
        <w:rPr>
          <w:rFonts w:eastAsia="Calibri"/>
          <w:snapToGrid w:val="0"/>
          <w:color w:val="000000"/>
          <w:lang w:eastAsia="ar-SA"/>
        </w:rPr>
        <w:t xml:space="preserve">юридический </w:t>
      </w:r>
      <w:r w:rsidRPr="003D41A7">
        <w:rPr>
          <w:rFonts w:eastAsia="Calibri"/>
          <w:lang w:eastAsia="ar-SA"/>
        </w:rPr>
        <w:t>адрес: 183031, г. Мур</w:t>
      </w:r>
      <w:r w:rsidR="00D97D26" w:rsidRPr="003D41A7">
        <w:rPr>
          <w:rFonts w:eastAsia="Calibri"/>
          <w:lang w:eastAsia="ar-SA"/>
        </w:rPr>
        <w:t>манск, ул. Подстаницкого, д. 1</w:t>
      </w:r>
    </w:p>
    <w:p w:rsidR="00EE6F6B" w:rsidRPr="003D41A7"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3D41A7">
        <w:rPr>
          <w:rFonts w:eastAsia="Calibri"/>
          <w:lang w:eastAsia="ar-SA"/>
        </w:rPr>
        <w:lastRenderedPageBreak/>
        <w:t xml:space="preserve">почтовый адрес: </w:t>
      </w:r>
      <w:r w:rsidRPr="003D41A7">
        <w:rPr>
          <w:rFonts w:eastAsia="Times New Roman"/>
          <w:bCs/>
          <w:lang w:eastAsia="ar-SA"/>
        </w:rPr>
        <w:t>18303</w:t>
      </w:r>
      <w:r w:rsidR="00D97D26" w:rsidRPr="003D41A7">
        <w:rPr>
          <w:rFonts w:eastAsia="Times New Roman"/>
          <w:bCs/>
          <w:lang w:eastAsia="ar-SA"/>
        </w:rPr>
        <w:t>1</w:t>
      </w:r>
      <w:r w:rsidRPr="003D41A7">
        <w:rPr>
          <w:rFonts w:eastAsia="Times New Roman"/>
          <w:bCs/>
          <w:lang w:eastAsia="ar-SA"/>
        </w:rPr>
        <w:t xml:space="preserve">, г. Мурманск, </w:t>
      </w:r>
      <w:r w:rsidR="00D97D26" w:rsidRPr="003D41A7">
        <w:rPr>
          <w:rFonts w:eastAsia="Times New Roman"/>
          <w:bCs/>
          <w:lang w:eastAsia="ar-SA"/>
        </w:rPr>
        <w:t>ул. Подстаницкого</w:t>
      </w:r>
      <w:r w:rsidR="00EE0425" w:rsidRPr="003D41A7">
        <w:rPr>
          <w:rFonts w:eastAsia="Times New Roman"/>
          <w:bCs/>
          <w:lang w:eastAsia="ar-SA"/>
        </w:rPr>
        <w:t>,</w:t>
      </w:r>
      <w:r w:rsidRPr="003D41A7">
        <w:rPr>
          <w:rFonts w:eastAsia="Times New Roman"/>
          <w:bCs/>
          <w:lang w:eastAsia="ar-SA"/>
        </w:rPr>
        <w:t xml:space="preserve"> д.1</w:t>
      </w:r>
      <w:r w:rsidRPr="003D41A7">
        <w:rPr>
          <w:rFonts w:eastAsia="Calibri"/>
          <w:lang w:eastAsia="ar-SA"/>
        </w:rPr>
        <w:t xml:space="preserve">; </w:t>
      </w:r>
    </w:p>
    <w:p w:rsidR="00EE6F6B" w:rsidRPr="003D41A7"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3D41A7">
        <w:rPr>
          <w:rFonts w:eastAsia="Calibri"/>
          <w:lang w:eastAsia="ar-SA"/>
        </w:rPr>
        <w:t xml:space="preserve">банковские реквизиты: </w:t>
      </w:r>
    </w:p>
    <w:p w:rsidR="00EE6F6B" w:rsidRPr="003D41A7"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3D41A7">
        <w:rPr>
          <w:rFonts w:eastAsia="Calibri"/>
          <w:color w:val="000000"/>
          <w:lang w:eastAsia="ar-SA"/>
        </w:rPr>
        <w:t>ИНН 5190996259, КПП 519001001</w:t>
      </w:r>
    </w:p>
    <w:p w:rsidR="00EE6F6B" w:rsidRPr="003D41A7"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3D41A7">
        <w:rPr>
          <w:rFonts w:eastAsia="Calibri"/>
          <w:color w:val="000000"/>
          <w:lang w:eastAsia="ar-SA"/>
        </w:rPr>
        <w:t>Р/счет 40703810741000081293 в Отделение №8627 Сбербанка России г.</w:t>
      </w:r>
      <w:r w:rsidR="00EE0425" w:rsidRPr="003D41A7">
        <w:rPr>
          <w:rFonts w:eastAsia="Calibri"/>
          <w:color w:val="000000"/>
          <w:lang w:eastAsia="ar-SA"/>
        </w:rPr>
        <w:t xml:space="preserve"> </w:t>
      </w:r>
      <w:r w:rsidRPr="003D41A7">
        <w:rPr>
          <w:rFonts w:eastAsia="Calibri"/>
          <w:color w:val="000000"/>
          <w:lang w:eastAsia="ar-SA"/>
        </w:rPr>
        <w:t>Мурманск,</w:t>
      </w:r>
    </w:p>
    <w:p w:rsidR="00EE6F6B" w:rsidRPr="003D41A7"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3D41A7">
        <w:rPr>
          <w:rFonts w:eastAsia="Calibri"/>
          <w:color w:val="000000"/>
          <w:lang w:eastAsia="ar-SA"/>
        </w:rPr>
        <w:t>БИК 044705615, Кор/счет 30101810300000000615;</w:t>
      </w:r>
    </w:p>
    <w:p w:rsidR="00EE6F6B" w:rsidRPr="003D41A7"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3D41A7">
        <w:rPr>
          <w:rFonts w:eastAsia="Calibri"/>
          <w:lang w:eastAsia="ar-SA"/>
        </w:rPr>
        <w:t xml:space="preserve">контактное лицо: </w:t>
      </w:r>
      <w:r w:rsidR="00727963" w:rsidRPr="003D41A7">
        <w:rPr>
          <w:rFonts w:eastAsia="Calibri"/>
          <w:lang w:eastAsia="ar-SA"/>
        </w:rPr>
        <w:t>Антонов Евгений Викторович</w:t>
      </w:r>
      <w:r w:rsidRPr="003D41A7">
        <w:rPr>
          <w:rFonts w:eastAsia="Calibri"/>
          <w:lang w:eastAsia="ar-SA"/>
        </w:rPr>
        <w:t>;</w:t>
      </w:r>
    </w:p>
    <w:p w:rsidR="00EE6F6B" w:rsidRPr="003D41A7" w:rsidRDefault="00EE6F6B" w:rsidP="0017465E">
      <w:pPr>
        <w:suppressAutoHyphens/>
        <w:spacing w:after="0" w:line="240" w:lineRule="auto"/>
        <w:ind w:left="720" w:firstLine="851"/>
        <w:jc w:val="both"/>
        <w:rPr>
          <w:rFonts w:eastAsia="Calibri"/>
          <w:lang w:eastAsia="ar-SA"/>
        </w:rPr>
      </w:pPr>
      <w:r w:rsidRPr="003D41A7">
        <w:rPr>
          <w:rFonts w:eastAsia="Calibri"/>
          <w:lang w:eastAsia="ar-SA"/>
        </w:rPr>
        <w:t xml:space="preserve">- контактный телефон: 8(815-2) </w:t>
      </w:r>
      <w:r w:rsidR="00DF070C" w:rsidRPr="003D41A7">
        <w:rPr>
          <w:rFonts w:eastAsia="Calibri"/>
          <w:lang w:eastAsia="ar-SA"/>
        </w:rPr>
        <w:t>412</w:t>
      </w:r>
      <w:r w:rsidR="00D97D26" w:rsidRPr="003D41A7">
        <w:rPr>
          <w:rFonts w:eastAsia="Calibri"/>
          <w:lang w:eastAsia="ar-SA"/>
        </w:rPr>
        <w:t>-</w:t>
      </w:r>
      <w:r w:rsidR="00DF070C" w:rsidRPr="003D41A7">
        <w:rPr>
          <w:rFonts w:eastAsia="Calibri"/>
          <w:lang w:eastAsia="ar-SA"/>
        </w:rPr>
        <w:t>5</w:t>
      </w:r>
      <w:r w:rsidR="00763EF0" w:rsidRPr="003D41A7">
        <w:rPr>
          <w:rFonts w:eastAsia="Calibri"/>
          <w:lang w:eastAsia="ar-SA"/>
        </w:rPr>
        <w:t>29, факс 8(815-2) 412-662</w:t>
      </w:r>
    </w:p>
    <w:p w:rsidR="00EE6F6B" w:rsidRPr="003D41A7" w:rsidRDefault="00EE6F6B" w:rsidP="0017465E">
      <w:pPr>
        <w:suppressAutoHyphens/>
        <w:spacing w:after="0" w:line="240" w:lineRule="auto"/>
        <w:ind w:left="720" w:firstLine="851"/>
        <w:jc w:val="both"/>
        <w:rPr>
          <w:rFonts w:eastAsia="Calibri"/>
          <w:color w:val="FF0000"/>
          <w:lang w:eastAsia="ar-SA"/>
        </w:rPr>
      </w:pPr>
      <w:r w:rsidRPr="003D41A7">
        <w:rPr>
          <w:rFonts w:eastAsia="Calibri"/>
          <w:snapToGrid w:val="0"/>
          <w:lang w:eastAsia="ar-SA"/>
        </w:rPr>
        <w:t>- а</w:t>
      </w:r>
      <w:r w:rsidRPr="003D41A7">
        <w:rPr>
          <w:rFonts w:eastAsia="Calibri"/>
          <w:lang w:eastAsia="ar-SA"/>
        </w:rPr>
        <w:t>дрес электронной почты</w:t>
      </w:r>
      <w:r w:rsidR="00253606" w:rsidRPr="003D41A7">
        <w:rPr>
          <w:rFonts w:eastAsia="Calibri"/>
          <w:lang w:eastAsia="ar-SA"/>
        </w:rPr>
        <w:t xml:space="preserve">: </w:t>
      </w:r>
      <w:proofErr w:type="spellStart"/>
      <w:r w:rsidR="00763EF0" w:rsidRPr="003D41A7">
        <w:rPr>
          <w:rFonts w:eastAsia="Calibri"/>
          <w:lang w:val="en-US" w:eastAsia="ar-SA"/>
        </w:rPr>
        <w:t>ea</w:t>
      </w:r>
      <w:proofErr w:type="spellEnd"/>
      <w:r w:rsidR="00253606" w:rsidRPr="003D41A7">
        <w:rPr>
          <w:rFonts w:eastAsia="Calibri"/>
          <w:lang w:eastAsia="ar-SA"/>
        </w:rPr>
        <w:t>@</w:t>
      </w:r>
      <w:proofErr w:type="spellStart"/>
      <w:r w:rsidR="00253606" w:rsidRPr="003D41A7">
        <w:rPr>
          <w:rFonts w:eastAsia="Calibri"/>
          <w:lang w:val="en-US" w:eastAsia="ar-SA"/>
        </w:rPr>
        <w:t>fkrmo</w:t>
      </w:r>
      <w:proofErr w:type="spellEnd"/>
      <w:r w:rsidR="00253606" w:rsidRPr="003D41A7">
        <w:rPr>
          <w:rFonts w:eastAsia="Calibri"/>
          <w:lang w:eastAsia="ar-SA"/>
        </w:rPr>
        <w:t>.</w:t>
      </w:r>
      <w:proofErr w:type="spellStart"/>
      <w:r w:rsidR="00253606" w:rsidRPr="003D41A7">
        <w:rPr>
          <w:rFonts w:eastAsia="Calibri"/>
          <w:lang w:val="en-US" w:eastAsia="ar-SA"/>
        </w:rPr>
        <w:t>ru</w:t>
      </w:r>
      <w:proofErr w:type="spellEnd"/>
    </w:p>
    <w:p w:rsidR="00EE6F6B" w:rsidRPr="003D41A7" w:rsidRDefault="00EE6F6B" w:rsidP="004B3B3C">
      <w:pPr>
        <w:suppressAutoHyphens/>
        <w:spacing w:after="0" w:line="240" w:lineRule="auto"/>
        <w:ind w:left="720" w:firstLine="851"/>
        <w:jc w:val="both"/>
        <w:rPr>
          <w:rFonts w:eastAsia="Times New Roman"/>
          <w:bCs/>
          <w:shd w:val="clear" w:color="auto" w:fill="FFFF00"/>
          <w:lang w:eastAsia="ar-SA"/>
        </w:rPr>
      </w:pPr>
      <w:r w:rsidRPr="003D41A7">
        <w:rPr>
          <w:rFonts w:eastAsia="Times New Roman"/>
          <w:bCs/>
          <w:lang w:eastAsia="ar-SA"/>
        </w:rPr>
        <w:t>- время приема: рабочие дни с 14:00 до 15:00.</w:t>
      </w:r>
    </w:p>
    <w:p w:rsidR="00EE6F6B" w:rsidRPr="003D41A7"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3D41A7">
        <w:rPr>
          <w:rFonts w:eastAsia="Times New Roman"/>
          <w:bCs/>
          <w:lang w:eastAsia="ar-SA"/>
        </w:rPr>
        <w:t xml:space="preserve">    3.2</w:t>
      </w:r>
      <w:r w:rsidR="00AB163B" w:rsidRPr="003D41A7">
        <w:rPr>
          <w:rFonts w:eastAsia="Calibri"/>
          <w:lang w:eastAsia="ar-SA"/>
        </w:rPr>
        <w:t xml:space="preserve"> </w:t>
      </w:r>
      <w:r w:rsidR="009A2BB1" w:rsidRPr="003D41A7">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3D41A7" w:rsidRDefault="00EE6F6B" w:rsidP="00EE6F6B">
      <w:pPr>
        <w:suppressAutoHyphens/>
        <w:spacing w:after="0" w:line="240" w:lineRule="auto"/>
        <w:contextualSpacing/>
        <w:rPr>
          <w:rFonts w:eastAsia="Calibri"/>
          <w:b/>
          <w:lang w:eastAsia="ar-SA"/>
        </w:rPr>
      </w:pPr>
    </w:p>
    <w:p w:rsidR="00EE6F6B" w:rsidRPr="003D41A7" w:rsidRDefault="00EE6F6B" w:rsidP="00EE6F6B">
      <w:pPr>
        <w:suppressAutoHyphens/>
        <w:spacing w:after="0" w:line="240" w:lineRule="auto"/>
        <w:ind w:firstLine="851"/>
        <w:contextualSpacing/>
        <w:jc w:val="center"/>
        <w:rPr>
          <w:rFonts w:eastAsia="Calibri"/>
          <w:b/>
          <w:lang w:eastAsia="ar-SA"/>
        </w:rPr>
      </w:pPr>
      <w:r w:rsidRPr="003D41A7">
        <w:rPr>
          <w:rFonts w:eastAsia="Calibri"/>
          <w:b/>
          <w:lang w:eastAsia="ar-SA"/>
        </w:rPr>
        <w:t xml:space="preserve">4. Требования, предъявляемые к участникам </w:t>
      </w:r>
      <w:r w:rsidR="00727639" w:rsidRPr="003D41A7">
        <w:rPr>
          <w:rFonts w:eastAsia="Calibri"/>
          <w:b/>
          <w:lang w:eastAsia="ar-SA"/>
        </w:rPr>
        <w:t>комиссионного отбора подрядной организации</w:t>
      </w:r>
      <w:r w:rsidRPr="003D41A7">
        <w:rPr>
          <w:rFonts w:eastAsia="Calibri"/>
          <w:b/>
          <w:lang w:eastAsia="ar-SA"/>
        </w:rPr>
        <w:t>.</w:t>
      </w:r>
    </w:p>
    <w:p w:rsidR="00651E37" w:rsidRPr="003D41A7" w:rsidRDefault="00651E37" w:rsidP="00EE6F6B">
      <w:pPr>
        <w:suppressAutoHyphens/>
        <w:spacing w:after="0" w:line="240" w:lineRule="auto"/>
        <w:ind w:firstLine="851"/>
        <w:contextualSpacing/>
        <w:jc w:val="center"/>
        <w:rPr>
          <w:rFonts w:eastAsia="Calibri"/>
          <w:b/>
          <w:lang w:eastAsia="ar-SA"/>
        </w:rPr>
      </w:pPr>
    </w:p>
    <w:p w:rsidR="00B335FD" w:rsidRPr="003D41A7" w:rsidRDefault="00B335FD" w:rsidP="00B335FD">
      <w:pPr>
        <w:suppressAutoHyphens/>
        <w:spacing w:after="0" w:line="240" w:lineRule="auto"/>
        <w:ind w:firstLine="708"/>
        <w:contextualSpacing/>
        <w:jc w:val="both"/>
        <w:rPr>
          <w:rFonts w:eastAsia="Calibri"/>
          <w:kern w:val="32"/>
          <w:lang w:eastAsia="ru-RU"/>
        </w:rPr>
      </w:pPr>
      <w:r w:rsidRPr="003D41A7">
        <w:rPr>
          <w:rFonts w:eastAsia="Calibri"/>
          <w:kern w:val="32"/>
          <w:lang w:eastAsia="ru-RU"/>
        </w:rPr>
        <w:t xml:space="preserve">4.1 </w:t>
      </w:r>
      <w:r w:rsidR="00EE6F6B" w:rsidRPr="003D41A7">
        <w:rPr>
          <w:rFonts w:eastAsia="Calibri"/>
          <w:kern w:val="32"/>
          <w:lang w:eastAsia="ru-RU"/>
        </w:rPr>
        <w:t xml:space="preserve">Участник </w:t>
      </w:r>
      <w:r w:rsidR="00727639" w:rsidRPr="003D41A7">
        <w:rPr>
          <w:rFonts w:eastAsia="Calibri"/>
          <w:kern w:val="32"/>
          <w:lang w:eastAsia="ru-RU"/>
        </w:rPr>
        <w:t xml:space="preserve">комиссионного отбора подрядной организации </w:t>
      </w:r>
      <w:r w:rsidR="00EE6F6B" w:rsidRPr="003D41A7">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3D41A7">
        <w:rPr>
          <w:rFonts w:eastAsia="Calibri"/>
          <w:bCs/>
          <w:lang w:eastAsia="ar-SA"/>
        </w:rPr>
        <w:t xml:space="preserve">данного </w:t>
      </w:r>
      <w:r w:rsidR="00812F6D" w:rsidRPr="003D41A7">
        <w:rPr>
          <w:rFonts w:eastAsia="Calibri"/>
          <w:bCs/>
          <w:lang w:eastAsia="ar-SA"/>
        </w:rPr>
        <w:t>комиссионного отбора</w:t>
      </w:r>
      <w:r w:rsidR="00EE6F6B" w:rsidRPr="003D41A7">
        <w:rPr>
          <w:rFonts w:eastAsia="Calibri"/>
          <w:kern w:val="32"/>
          <w:lang w:eastAsia="ru-RU"/>
        </w:rPr>
        <w:t>.</w:t>
      </w:r>
    </w:p>
    <w:p w:rsidR="00851F40" w:rsidRPr="003D41A7"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3D41A7">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3D41A7">
        <w:rPr>
          <w:rFonts w:eastAsia="Times New Roman"/>
          <w:lang w:eastAsia="ru-RU"/>
        </w:rPr>
        <w:t>льные предприниматели (далее - у</w:t>
      </w:r>
      <w:r w:rsidRPr="003D41A7">
        <w:rPr>
          <w:rFonts w:eastAsia="Times New Roman"/>
          <w:lang w:eastAsia="ru-RU"/>
        </w:rPr>
        <w:t>частник), отвечающие следующим требованиям:</w:t>
      </w:r>
    </w:p>
    <w:p w:rsidR="00822924" w:rsidRPr="003D41A7"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3D41A7">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B335FD" w:rsidRPr="003D41A7"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3D41A7">
        <w:rPr>
          <w:rFonts w:eastAsia="Times New Roman"/>
          <w:lang w:eastAsia="ru-RU"/>
        </w:rPr>
        <w:t xml:space="preserve">- </w:t>
      </w:r>
      <w:r w:rsidR="00214881" w:rsidRPr="003D41A7">
        <w:rPr>
          <w:rFonts w:eastAsia="Times New Roman"/>
          <w:lang w:eastAsia="ru-RU"/>
        </w:rPr>
        <w:t xml:space="preserve">не нахождение </w:t>
      </w:r>
      <w:r w:rsidR="00B909BC" w:rsidRPr="003D41A7">
        <w:rPr>
          <w:rFonts w:eastAsia="Times New Roman"/>
          <w:lang w:eastAsia="ru-RU"/>
        </w:rPr>
        <w:t>в</w:t>
      </w:r>
      <w:r w:rsidR="00214881" w:rsidRPr="003D41A7">
        <w:rPr>
          <w:rFonts w:eastAsia="Times New Roman"/>
          <w:lang w:eastAsia="ru-RU"/>
        </w:rPr>
        <w:t xml:space="preserve"> стадии </w:t>
      </w:r>
      <w:r w:rsidR="00B335FD" w:rsidRPr="003D41A7">
        <w:rPr>
          <w:rFonts w:eastAsia="Times New Roman"/>
          <w:lang w:eastAsia="ru-RU"/>
        </w:rPr>
        <w:t>реорганизации, ликвидации, несостоятельности (банкротства);</w:t>
      </w:r>
    </w:p>
    <w:p w:rsidR="00B335FD" w:rsidRPr="003D41A7"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3D41A7">
        <w:rPr>
          <w:rFonts w:eastAsia="Times New Roman"/>
          <w:lang w:eastAsia="ru-RU"/>
        </w:rPr>
        <w:lastRenderedPageBreak/>
        <w:t>- не</w:t>
      </w:r>
      <w:r w:rsidR="008B4090" w:rsidRPr="003D41A7">
        <w:rPr>
          <w:rFonts w:eastAsia="Times New Roman"/>
          <w:lang w:eastAsia="ru-RU"/>
        </w:rPr>
        <w:t xml:space="preserve"> </w:t>
      </w:r>
      <w:r w:rsidRPr="003D41A7">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41214A" w:rsidRPr="003D41A7" w:rsidRDefault="0041214A" w:rsidP="0041214A">
      <w:pPr>
        <w:pStyle w:val="ConsPlusNormal"/>
        <w:contextualSpacing/>
        <w:jc w:val="both"/>
        <w:rPr>
          <w:rFonts w:ascii="Times New Roman" w:hAnsi="Times New Roman"/>
          <w:bCs/>
          <w:sz w:val="28"/>
          <w:szCs w:val="28"/>
          <w:lang w:eastAsia="ar-SA"/>
        </w:rPr>
      </w:pPr>
      <w:r w:rsidRPr="003D41A7">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3D41A7"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3D41A7">
        <w:rPr>
          <w:rFonts w:eastAsia="Times New Roman"/>
          <w:lang w:eastAsia="ru-RU"/>
        </w:rPr>
        <w:t>- отсутствие в</w:t>
      </w:r>
      <w:r w:rsidR="00B909BC" w:rsidRPr="003D41A7">
        <w:rPr>
          <w:rFonts w:eastAsia="Times New Roman"/>
          <w:lang w:eastAsia="ru-RU"/>
        </w:rPr>
        <w:t xml:space="preserve"> реестре недобросовестных поставщиков сведений об участнике комиссионного отбора</w:t>
      </w:r>
      <w:r w:rsidRPr="003D41A7">
        <w:rPr>
          <w:rFonts w:eastAsia="Times New Roman"/>
          <w:lang w:eastAsia="ru-RU"/>
        </w:rPr>
        <w:t xml:space="preserve"> предусмотренном Федеральным законом </w:t>
      </w:r>
      <w:r w:rsidRPr="003D41A7">
        <w:rPr>
          <w:rFonts w:eastAsia="Times New Roman"/>
          <w:color w:val="000000"/>
          <w:shd w:val="clear" w:color="auto" w:fill="FFFFFF"/>
          <w:lang w:eastAsia="ru-RU"/>
        </w:rPr>
        <w:t>от 05.04.2013</w:t>
      </w:r>
      <w:r w:rsidRPr="003D41A7">
        <w:rPr>
          <w:rFonts w:eastAsia="Times New Roman"/>
          <w:lang w:eastAsia="ru-RU"/>
        </w:rPr>
        <w:t xml:space="preserve"> № </w:t>
      </w:r>
      <w:r w:rsidRPr="003D41A7">
        <w:rPr>
          <w:rFonts w:eastAsia="Times New Roman"/>
          <w:bCs/>
          <w:color w:val="000000"/>
          <w:shd w:val="clear" w:color="auto" w:fill="FFFFFF"/>
          <w:lang w:eastAsia="ru-RU"/>
        </w:rPr>
        <w:t>44</w:t>
      </w:r>
      <w:r w:rsidRPr="003D41A7">
        <w:rPr>
          <w:rFonts w:eastAsia="Times New Roman"/>
          <w:color w:val="000000"/>
          <w:shd w:val="clear" w:color="auto" w:fill="FFFFFF"/>
          <w:lang w:eastAsia="ru-RU"/>
        </w:rPr>
        <w:t>-</w:t>
      </w:r>
      <w:r w:rsidRPr="003D41A7">
        <w:rPr>
          <w:rFonts w:eastAsia="Times New Roman"/>
          <w:bCs/>
          <w:color w:val="000000"/>
          <w:shd w:val="clear" w:color="auto" w:fill="FFFFFF"/>
          <w:lang w:eastAsia="ru-RU"/>
        </w:rPr>
        <w:t>ФЗ</w:t>
      </w:r>
      <w:r w:rsidR="00134E01" w:rsidRPr="003D41A7">
        <w:rPr>
          <w:rFonts w:eastAsia="Times New Roman"/>
          <w:lang w:eastAsia="ru-RU"/>
        </w:rPr>
        <w:t>;</w:t>
      </w:r>
      <w:r w:rsidR="00DF3486" w:rsidRPr="003D41A7">
        <w:rPr>
          <w:rFonts w:eastAsia="Times New Roman"/>
          <w:lang w:eastAsia="ru-RU"/>
        </w:rPr>
        <w:t xml:space="preserve"> от 18.07.2011 №22</w:t>
      </w:r>
      <w:r w:rsidR="00822924" w:rsidRPr="003D41A7">
        <w:rPr>
          <w:rFonts w:eastAsia="Times New Roman"/>
          <w:lang w:eastAsia="ru-RU"/>
        </w:rPr>
        <w:t>3-ФЗ.</w:t>
      </w:r>
    </w:p>
    <w:p w:rsidR="0041214A" w:rsidRPr="003D41A7" w:rsidRDefault="0041214A" w:rsidP="0041214A">
      <w:pPr>
        <w:pStyle w:val="ConsPlusNormal"/>
        <w:contextualSpacing/>
        <w:jc w:val="both"/>
        <w:rPr>
          <w:rFonts w:ascii="Times New Roman" w:hAnsi="Times New Roman"/>
          <w:bCs/>
          <w:sz w:val="28"/>
          <w:szCs w:val="28"/>
          <w:lang w:eastAsia="ar-SA"/>
        </w:rPr>
      </w:pPr>
      <w:r w:rsidRPr="003D41A7">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w:t>
      </w:r>
      <w:r w:rsidRPr="003D41A7">
        <w:rPr>
          <w:rFonts w:ascii="Times New Roman" w:hAnsi="Times New Roman"/>
          <w:bCs/>
          <w:sz w:val="28"/>
          <w:szCs w:val="28"/>
          <w:lang w:eastAsia="ar-SA"/>
        </w:rPr>
        <w:lastRenderedPageBreak/>
        <w:t>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214A" w:rsidRPr="003D41A7" w:rsidRDefault="0041214A" w:rsidP="0041214A">
      <w:pPr>
        <w:pStyle w:val="ConsPlusNormal"/>
        <w:contextualSpacing/>
        <w:jc w:val="both"/>
        <w:rPr>
          <w:rFonts w:ascii="Times New Roman" w:hAnsi="Times New Roman"/>
          <w:bCs/>
          <w:sz w:val="28"/>
          <w:szCs w:val="28"/>
          <w:lang w:eastAsia="ar-SA"/>
        </w:rPr>
      </w:pPr>
      <w:r w:rsidRPr="003D41A7">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3D41A7" w:rsidRDefault="00EE6F6B" w:rsidP="00822924">
      <w:pPr>
        <w:suppressAutoHyphens/>
        <w:spacing w:after="0" w:line="240" w:lineRule="auto"/>
        <w:ind w:firstLine="708"/>
        <w:contextualSpacing/>
        <w:jc w:val="both"/>
        <w:rPr>
          <w:rFonts w:eastAsia="Calibri"/>
          <w:lang w:eastAsia="ar-SA"/>
        </w:rPr>
      </w:pPr>
      <w:r w:rsidRPr="003D41A7">
        <w:rPr>
          <w:rFonts w:eastAsia="Calibri"/>
          <w:lang w:eastAsia="ar-SA"/>
        </w:rPr>
        <w:t>4.</w:t>
      </w:r>
      <w:r w:rsidR="00663DDC" w:rsidRPr="003D41A7">
        <w:rPr>
          <w:rFonts w:eastAsia="Calibri"/>
          <w:lang w:eastAsia="ar-SA"/>
        </w:rPr>
        <w:t>3</w:t>
      </w:r>
      <w:r w:rsidRPr="003D41A7">
        <w:rPr>
          <w:rFonts w:eastAsia="Calibri"/>
          <w:lang w:eastAsia="ar-SA"/>
        </w:rPr>
        <w:t xml:space="preserve">. В случае, если максимальная цена договора, предложенная участником </w:t>
      </w:r>
      <w:r w:rsidR="0096201A" w:rsidRPr="003D41A7">
        <w:rPr>
          <w:rFonts w:eastAsia="Calibri"/>
          <w:lang w:eastAsia="ar-SA"/>
        </w:rPr>
        <w:t>комиссионного отбора подрядных организаций</w:t>
      </w:r>
      <w:r w:rsidRPr="003D41A7">
        <w:rPr>
          <w:rFonts w:eastAsia="Calibri"/>
          <w:lang w:eastAsia="ar-SA"/>
        </w:rPr>
        <w:t xml:space="preserve">, снижена более чем на </w:t>
      </w:r>
      <w:r w:rsidR="00EE0425" w:rsidRPr="003D41A7">
        <w:rPr>
          <w:rFonts w:eastAsia="Calibri"/>
          <w:lang w:eastAsia="ar-SA"/>
        </w:rPr>
        <w:t>1</w:t>
      </w:r>
      <w:r w:rsidR="00FE1707" w:rsidRPr="003D41A7">
        <w:rPr>
          <w:rFonts w:eastAsia="Calibri"/>
          <w:lang w:eastAsia="ar-SA"/>
        </w:rPr>
        <w:t>0</w:t>
      </w:r>
      <w:r w:rsidR="00B335FD" w:rsidRPr="003D41A7">
        <w:rPr>
          <w:rFonts w:eastAsia="Calibri"/>
          <w:lang w:eastAsia="ar-SA"/>
        </w:rPr>
        <w:t xml:space="preserve"> (</w:t>
      </w:r>
      <w:r w:rsidR="00EE0425" w:rsidRPr="003D41A7">
        <w:rPr>
          <w:rFonts w:eastAsia="Calibri"/>
          <w:lang w:eastAsia="ar-SA"/>
        </w:rPr>
        <w:t>десять</w:t>
      </w:r>
      <w:r w:rsidRPr="003D41A7">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3D41A7">
        <w:rPr>
          <w:rFonts w:eastAsia="Calibri"/>
          <w:lang w:eastAsia="ar-SA"/>
        </w:rPr>
        <w:t>необходимых для обоснования снижения максимальной цены договора.</w:t>
      </w:r>
    </w:p>
    <w:p w:rsidR="00B36D05" w:rsidRPr="003D41A7"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3D41A7"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3D41A7">
        <w:rPr>
          <w:rFonts w:eastAsia="Calibri"/>
          <w:b/>
          <w:lang w:eastAsia="ar-SA"/>
        </w:rPr>
        <w:t xml:space="preserve">5. Требование обеспечения </w:t>
      </w:r>
      <w:r w:rsidR="000976B6" w:rsidRPr="003D41A7">
        <w:rPr>
          <w:rFonts w:eastAsia="Calibri"/>
          <w:b/>
          <w:lang w:eastAsia="ar-SA"/>
        </w:rPr>
        <w:t>заявки</w:t>
      </w:r>
      <w:r w:rsidRPr="003D41A7">
        <w:rPr>
          <w:rFonts w:eastAsia="Calibri"/>
          <w:b/>
          <w:bCs/>
          <w:lang w:eastAsia="ar-SA"/>
        </w:rPr>
        <w:t>.</w:t>
      </w:r>
    </w:p>
    <w:p w:rsidR="00651E37" w:rsidRPr="003D41A7"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3D41A7" w:rsidRDefault="00EE6F6B" w:rsidP="00EE6F6B">
      <w:pPr>
        <w:tabs>
          <w:tab w:val="left" w:pos="851"/>
        </w:tabs>
        <w:suppressAutoHyphens/>
        <w:spacing w:after="0" w:line="240" w:lineRule="auto"/>
        <w:ind w:firstLine="567"/>
        <w:jc w:val="both"/>
        <w:rPr>
          <w:rFonts w:eastAsia="Calibri"/>
          <w:lang w:eastAsia="ar-SA"/>
        </w:rPr>
      </w:pPr>
      <w:r w:rsidRPr="003D41A7">
        <w:rPr>
          <w:rFonts w:eastAsia="Calibri"/>
          <w:lang w:eastAsia="ar-SA"/>
        </w:rPr>
        <w:t xml:space="preserve">    5.1. </w:t>
      </w:r>
      <w:r w:rsidR="003F0963" w:rsidRPr="003D41A7">
        <w:rPr>
          <w:rFonts w:eastAsia="Times New Roman"/>
          <w:lang w:eastAsia="ru-RU"/>
        </w:rPr>
        <w:t>Требование не установлено.</w:t>
      </w:r>
    </w:p>
    <w:p w:rsidR="00EE6F6B" w:rsidRPr="003D41A7" w:rsidRDefault="00EE6F6B" w:rsidP="00EE6F6B">
      <w:pPr>
        <w:suppressAutoHyphens/>
        <w:spacing w:after="0" w:line="240" w:lineRule="auto"/>
        <w:ind w:firstLine="567"/>
        <w:jc w:val="both"/>
        <w:rPr>
          <w:rFonts w:eastAsia="Calibri"/>
          <w:b/>
          <w:lang w:eastAsia="ar-SA"/>
        </w:rPr>
      </w:pPr>
    </w:p>
    <w:p w:rsidR="000976B6" w:rsidRPr="003D41A7" w:rsidRDefault="000976B6" w:rsidP="000976B6">
      <w:pPr>
        <w:suppressAutoHyphens/>
        <w:spacing w:after="0" w:line="240" w:lineRule="auto"/>
        <w:contextualSpacing/>
        <w:jc w:val="center"/>
        <w:rPr>
          <w:rFonts w:eastAsia="Calibri"/>
          <w:b/>
          <w:bCs/>
          <w:lang w:eastAsia="ar-SA"/>
        </w:rPr>
      </w:pPr>
      <w:r w:rsidRPr="003D41A7">
        <w:rPr>
          <w:rFonts w:eastAsia="Calibri"/>
          <w:b/>
          <w:lang w:eastAsia="ar-SA"/>
        </w:rPr>
        <w:t xml:space="preserve">6. Требование обеспечения исполнения </w:t>
      </w:r>
      <w:r w:rsidRPr="003D41A7">
        <w:rPr>
          <w:rFonts w:eastAsia="Calibri"/>
          <w:b/>
          <w:bCs/>
          <w:lang w:eastAsia="ar-SA"/>
        </w:rPr>
        <w:t>договора.</w:t>
      </w:r>
    </w:p>
    <w:p w:rsidR="000976B6" w:rsidRPr="003D41A7"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3D41A7" w:rsidRDefault="000976B6" w:rsidP="000976B6">
      <w:pPr>
        <w:tabs>
          <w:tab w:val="left" w:pos="851"/>
        </w:tabs>
        <w:suppressAutoHyphens/>
        <w:spacing w:after="0" w:line="240" w:lineRule="auto"/>
        <w:ind w:firstLine="567"/>
        <w:jc w:val="both"/>
        <w:rPr>
          <w:rFonts w:eastAsia="Times New Roman"/>
          <w:lang w:eastAsia="ru-RU"/>
        </w:rPr>
      </w:pPr>
      <w:r w:rsidRPr="003D41A7">
        <w:rPr>
          <w:rFonts w:eastAsia="Calibri"/>
          <w:lang w:eastAsia="ar-SA"/>
        </w:rPr>
        <w:t xml:space="preserve">    6.1. </w:t>
      </w:r>
      <w:r w:rsidRPr="003D41A7">
        <w:rPr>
          <w:rFonts w:eastAsia="Times New Roman"/>
          <w:lang w:eastAsia="ru-RU"/>
        </w:rPr>
        <w:t>Требование не установлено.</w:t>
      </w:r>
    </w:p>
    <w:p w:rsidR="000976B6" w:rsidRPr="003D41A7" w:rsidRDefault="000976B6" w:rsidP="000976B6">
      <w:pPr>
        <w:tabs>
          <w:tab w:val="left" w:pos="851"/>
        </w:tabs>
        <w:suppressAutoHyphens/>
        <w:spacing w:after="0" w:line="240" w:lineRule="auto"/>
        <w:ind w:firstLine="567"/>
        <w:jc w:val="both"/>
        <w:rPr>
          <w:rFonts w:eastAsia="Calibri"/>
          <w:b/>
          <w:lang w:eastAsia="ar-SA"/>
        </w:rPr>
      </w:pPr>
    </w:p>
    <w:p w:rsidR="000976B6" w:rsidRPr="003D41A7" w:rsidRDefault="000976B6" w:rsidP="000976B6">
      <w:pPr>
        <w:suppressAutoHyphens/>
        <w:autoSpaceDE w:val="0"/>
        <w:snapToGrid w:val="0"/>
        <w:spacing w:after="0" w:line="100" w:lineRule="atLeast"/>
        <w:ind w:firstLine="540"/>
        <w:jc w:val="center"/>
        <w:rPr>
          <w:rFonts w:eastAsia="Times New Roman"/>
          <w:b/>
          <w:bCs/>
          <w:lang w:eastAsia="ar-SA"/>
        </w:rPr>
      </w:pPr>
      <w:r w:rsidRPr="003D41A7">
        <w:rPr>
          <w:rFonts w:eastAsia="Times New Roman"/>
          <w:b/>
          <w:bCs/>
          <w:lang w:eastAsia="ar-SA"/>
        </w:rPr>
        <w:t>7. Документы, входящие в состав заявки</w:t>
      </w:r>
    </w:p>
    <w:p w:rsidR="000976B6" w:rsidRPr="003D41A7"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3D41A7" w:rsidRDefault="000976B6" w:rsidP="000976B6">
      <w:pPr>
        <w:widowControl w:val="0"/>
        <w:autoSpaceDE w:val="0"/>
        <w:autoSpaceDN w:val="0"/>
        <w:adjustRightInd w:val="0"/>
        <w:spacing w:after="0" w:line="240" w:lineRule="auto"/>
        <w:ind w:firstLine="709"/>
        <w:jc w:val="both"/>
        <w:rPr>
          <w:rFonts w:eastAsia="Times New Roman"/>
          <w:lang w:eastAsia="ru-RU"/>
        </w:rPr>
      </w:pPr>
      <w:r w:rsidRPr="003D41A7">
        <w:rPr>
          <w:rFonts w:eastAsia="Times New Roman"/>
          <w:lang w:eastAsia="ru-RU"/>
        </w:rPr>
        <w:t xml:space="preserve">7.1. Для участия в комиссионном отборе </w:t>
      </w:r>
      <w:r w:rsidRPr="003D41A7">
        <w:rPr>
          <w:rFonts w:eastAsia="Times New Roman"/>
          <w:bCs/>
          <w:lang w:eastAsia="ar-SA"/>
        </w:rPr>
        <w:t>подрядной организации</w:t>
      </w:r>
      <w:r w:rsidRPr="003D41A7">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3D41A7" w:rsidRDefault="000976B6" w:rsidP="000976B6">
      <w:pPr>
        <w:widowControl w:val="0"/>
        <w:autoSpaceDE w:val="0"/>
        <w:autoSpaceDN w:val="0"/>
        <w:adjustRightInd w:val="0"/>
        <w:spacing w:after="0" w:line="240" w:lineRule="auto"/>
        <w:ind w:firstLine="709"/>
        <w:jc w:val="both"/>
        <w:rPr>
          <w:rFonts w:eastAsia="Times New Roman"/>
          <w:lang w:eastAsia="ru-RU"/>
        </w:rPr>
      </w:pPr>
      <w:r w:rsidRPr="003D41A7">
        <w:rPr>
          <w:rFonts w:eastAsia="Times New Roman"/>
          <w:lang w:eastAsia="ru-RU"/>
        </w:rPr>
        <w:t>7.1.1. Опись входящих в состав заявки документов (форма№ 2 к инструкции участникам).</w:t>
      </w:r>
    </w:p>
    <w:p w:rsidR="000976B6" w:rsidRPr="003D41A7" w:rsidRDefault="000976B6" w:rsidP="000976B6">
      <w:pPr>
        <w:widowControl w:val="0"/>
        <w:autoSpaceDE w:val="0"/>
        <w:autoSpaceDN w:val="0"/>
        <w:adjustRightInd w:val="0"/>
        <w:spacing w:after="0" w:line="240" w:lineRule="auto"/>
        <w:ind w:firstLine="709"/>
        <w:jc w:val="both"/>
        <w:rPr>
          <w:rFonts w:eastAsia="Times New Roman"/>
          <w:lang w:eastAsia="ru-RU"/>
        </w:rPr>
      </w:pPr>
      <w:r w:rsidRPr="003D41A7">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w:t>
      </w:r>
      <w:r w:rsidRPr="003D41A7">
        <w:rPr>
          <w:rFonts w:eastAsia="Times New Roman"/>
          <w:lang w:eastAsia="ru-RU"/>
        </w:rPr>
        <w:lastRenderedPageBreak/>
        <w:t>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3D41A7" w:rsidRDefault="000976B6" w:rsidP="000976B6">
      <w:pPr>
        <w:widowControl w:val="0"/>
        <w:autoSpaceDE w:val="0"/>
        <w:autoSpaceDN w:val="0"/>
        <w:adjustRightInd w:val="0"/>
        <w:spacing w:after="0" w:line="240" w:lineRule="auto"/>
        <w:ind w:firstLine="709"/>
        <w:jc w:val="both"/>
        <w:rPr>
          <w:rFonts w:eastAsia="Times New Roman"/>
          <w:lang w:eastAsia="ru-RU"/>
        </w:rPr>
      </w:pPr>
      <w:r w:rsidRPr="003D41A7">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3D41A7" w:rsidRDefault="000976B6" w:rsidP="000976B6">
      <w:pPr>
        <w:widowControl w:val="0"/>
        <w:autoSpaceDE w:val="0"/>
        <w:autoSpaceDN w:val="0"/>
        <w:adjustRightInd w:val="0"/>
        <w:spacing w:after="0" w:line="240" w:lineRule="auto"/>
        <w:ind w:firstLine="709"/>
        <w:jc w:val="both"/>
        <w:rPr>
          <w:rFonts w:eastAsia="Times New Roman"/>
          <w:lang w:eastAsia="ru-RU"/>
        </w:rPr>
      </w:pPr>
      <w:r w:rsidRPr="003D41A7">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3D41A7" w:rsidRDefault="000976B6" w:rsidP="000976B6">
      <w:pPr>
        <w:widowControl w:val="0"/>
        <w:autoSpaceDE w:val="0"/>
        <w:autoSpaceDN w:val="0"/>
        <w:adjustRightInd w:val="0"/>
        <w:spacing w:after="0" w:line="240" w:lineRule="auto"/>
        <w:ind w:firstLine="709"/>
        <w:jc w:val="both"/>
        <w:rPr>
          <w:rFonts w:eastAsia="Times New Roman"/>
          <w:lang w:eastAsia="ru-RU"/>
        </w:rPr>
      </w:pPr>
      <w:r w:rsidRPr="003D41A7">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3D41A7" w:rsidRDefault="000976B6" w:rsidP="000976B6">
      <w:pPr>
        <w:widowControl w:val="0"/>
        <w:autoSpaceDE w:val="0"/>
        <w:autoSpaceDN w:val="0"/>
        <w:adjustRightInd w:val="0"/>
        <w:spacing w:after="0" w:line="240" w:lineRule="auto"/>
        <w:ind w:firstLine="709"/>
        <w:jc w:val="both"/>
        <w:rPr>
          <w:rFonts w:eastAsia="Times New Roman"/>
          <w:lang w:eastAsia="ru-RU"/>
        </w:rPr>
      </w:pPr>
      <w:r w:rsidRPr="003D41A7">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3D41A7" w:rsidRDefault="000976B6" w:rsidP="000976B6">
      <w:pPr>
        <w:widowControl w:val="0"/>
        <w:autoSpaceDE w:val="0"/>
        <w:autoSpaceDN w:val="0"/>
        <w:adjustRightInd w:val="0"/>
        <w:spacing w:after="0" w:line="240" w:lineRule="auto"/>
        <w:ind w:firstLine="709"/>
        <w:jc w:val="both"/>
        <w:rPr>
          <w:rFonts w:eastAsia="Times New Roman"/>
          <w:lang w:eastAsia="ru-RU"/>
        </w:rPr>
      </w:pPr>
      <w:r w:rsidRPr="003D41A7">
        <w:rPr>
          <w:rFonts w:eastAsia="Times New Roman"/>
          <w:lang w:eastAsia="ru-RU"/>
        </w:rPr>
        <w:t>7.1.7. Копия свидетельства о постановке на учет в налоговом органе.</w:t>
      </w:r>
    </w:p>
    <w:p w:rsidR="000976B6" w:rsidRPr="003D41A7" w:rsidRDefault="0041214A" w:rsidP="000976B6">
      <w:pPr>
        <w:widowControl w:val="0"/>
        <w:autoSpaceDE w:val="0"/>
        <w:autoSpaceDN w:val="0"/>
        <w:adjustRightInd w:val="0"/>
        <w:spacing w:after="0" w:line="240" w:lineRule="auto"/>
        <w:ind w:firstLine="709"/>
        <w:jc w:val="both"/>
        <w:rPr>
          <w:rFonts w:eastAsia="Times New Roman"/>
          <w:lang w:eastAsia="ru-RU"/>
        </w:rPr>
      </w:pPr>
      <w:r w:rsidRPr="003D41A7">
        <w:rPr>
          <w:rFonts w:eastAsia="Times New Roman"/>
          <w:lang w:eastAsia="ru-RU"/>
        </w:rPr>
        <w:t>7</w:t>
      </w:r>
      <w:r w:rsidR="000976B6" w:rsidRPr="003D41A7">
        <w:rPr>
          <w:rFonts w:eastAsia="Times New Roman"/>
          <w:lang w:eastAsia="ru-RU"/>
        </w:rPr>
        <w:t>.1.8. Копия свидетельства о государственной регистрации.</w:t>
      </w:r>
    </w:p>
    <w:p w:rsidR="000976B6" w:rsidRPr="003D41A7" w:rsidRDefault="000976B6" w:rsidP="000976B6">
      <w:pPr>
        <w:widowControl w:val="0"/>
        <w:autoSpaceDE w:val="0"/>
        <w:autoSpaceDN w:val="0"/>
        <w:adjustRightInd w:val="0"/>
        <w:spacing w:after="0" w:line="240" w:lineRule="auto"/>
        <w:ind w:firstLine="709"/>
        <w:jc w:val="both"/>
        <w:rPr>
          <w:rFonts w:eastAsia="Times New Roman"/>
          <w:lang w:eastAsia="ru-RU"/>
        </w:rPr>
      </w:pPr>
      <w:r w:rsidRPr="003D41A7">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3D41A7" w:rsidRDefault="000976B6" w:rsidP="000976B6">
      <w:pPr>
        <w:widowControl w:val="0"/>
        <w:autoSpaceDE w:val="0"/>
        <w:autoSpaceDN w:val="0"/>
        <w:adjustRightInd w:val="0"/>
        <w:spacing w:after="0" w:line="240" w:lineRule="auto"/>
        <w:ind w:firstLine="709"/>
        <w:jc w:val="both"/>
        <w:rPr>
          <w:rFonts w:eastAsia="Times New Roman"/>
          <w:lang w:eastAsia="ru-RU"/>
        </w:rPr>
      </w:pPr>
      <w:r w:rsidRPr="003D41A7">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3D41A7" w:rsidRDefault="000976B6" w:rsidP="000976B6">
      <w:pPr>
        <w:widowControl w:val="0"/>
        <w:autoSpaceDE w:val="0"/>
        <w:autoSpaceDN w:val="0"/>
        <w:adjustRightInd w:val="0"/>
        <w:spacing w:after="0" w:line="240" w:lineRule="auto"/>
        <w:ind w:firstLine="709"/>
        <w:jc w:val="both"/>
        <w:rPr>
          <w:rFonts w:eastAsia="Times New Roman"/>
          <w:lang w:eastAsia="ru-RU"/>
        </w:rPr>
      </w:pPr>
      <w:r w:rsidRPr="003D41A7">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w:t>
      </w:r>
      <w:r w:rsidRPr="003D41A7">
        <w:rPr>
          <w:rFonts w:eastAsia="Times New Roman"/>
          <w:lang w:eastAsia="ru-RU"/>
        </w:rPr>
        <w:lastRenderedPageBreak/>
        <w:t xml:space="preserve">обеспечить продление действующего свидетельства.      </w:t>
      </w:r>
    </w:p>
    <w:p w:rsidR="000976B6" w:rsidRPr="003D41A7" w:rsidRDefault="000976B6" w:rsidP="000976B6">
      <w:pPr>
        <w:widowControl w:val="0"/>
        <w:autoSpaceDE w:val="0"/>
        <w:autoSpaceDN w:val="0"/>
        <w:adjustRightInd w:val="0"/>
        <w:spacing w:after="0" w:line="240" w:lineRule="auto"/>
        <w:ind w:firstLine="709"/>
        <w:jc w:val="both"/>
        <w:rPr>
          <w:rFonts w:eastAsia="Times New Roman"/>
          <w:lang w:eastAsia="ru-RU"/>
        </w:rPr>
      </w:pPr>
      <w:r w:rsidRPr="003D41A7">
        <w:rPr>
          <w:rFonts w:eastAsia="Times New Roman"/>
          <w:lang w:eastAsia="ru-RU"/>
        </w:rPr>
        <w:t>7 .2. Квалификационные требования:</w:t>
      </w:r>
    </w:p>
    <w:p w:rsidR="000976B6" w:rsidRPr="003D41A7" w:rsidRDefault="000976B6" w:rsidP="000976B6">
      <w:pPr>
        <w:widowControl w:val="0"/>
        <w:autoSpaceDE w:val="0"/>
        <w:autoSpaceDN w:val="0"/>
        <w:adjustRightInd w:val="0"/>
        <w:spacing w:after="0" w:line="240" w:lineRule="auto"/>
        <w:ind w:firstLine="709"/>
        <w:jc w:val="both"/>
        <w:rPr>
          <w:rFonts w:eastAsia="Times New Roman"/>
          <w:lang w:eastAsia="ru-RU"/>
        </w:rPr>
      </w:pPr>
      <w:r w:rsidRPr="003D41A7">
        <w:rPr>
          <w:rFonts w:eastAsia="Times New Roman"/>
          <w:lang w:eastAsia="ru-RU"/>
        </w:rPr>
        <w:t xml:space="preserve">   Участник комиссионного отбора </w:t>
      </w:r>
      <w:r w:rsidRPr="003D41A7">
        <w:rPr>
          <w:rFonts w:eastAsia="Times New Roman"/>
          <w:bCs/>
          <w:lang w:eastAsia="ar-SA"/>
        </w:rPr>
        <w:t>подрядной организации</w:t>
      </w:r>
      <w:r w:rsidRPr="003D41A7">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3D41A7" w:rsidRDefault="000976B6" w:rsidP="000976B6">
      <w:pPr>
        <w:widowControl w:val="0"/>
        <w:autoSpaceDE w:val="0"/>
        <w:autoSpaceDN w:val="0"/>
        <w:adjustRightInd w:val="0"/>
        <w:spacing w:after="0" w:line="240" w:lineRule="auto"/>
        <w:ind w:firstLine="709"/>
        <w:jc w:val="both"/>
        <w:rPr>
          <w:rFonts w:eastAsia="Times New Roman"/>
          <w:lang w:eastAsia="ru-RU"/>
        </w:rPr>
      </w:pPr>
      <w:r w:rsidRPr="003D41A7">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3D41A7" w:rsidRDefault="000976B6" w:rsidP="000976B6">
      <w:pPr>
        <w:widowControl w:val="0"/>
        <w:autoSpaceDE w:val="0"/>
        <w:autoSpaceDN w:val="0"/>
        <w:adjustRightInd w:val="0"/>
        <w:spacing w:after="0" w:line="240" w:lineRule="auto"/>
        <w:ind w:firstLine="709"/>
        <w:jc w:val="both"/>
        <w:rPr>
          <w:rFonts w:eastAsia="Times New Roman"/>
          <w:lang w:eastAsia="ru-RU"/>
        </w:rPr>
      </w:pPr>
      <w:r w:rsidRPr="003D41A7">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3D41A7" w:rsidRDefault="000976B6" w:rsidP="000976B6">
      <w:pPr>
        <w:widowControl w:val="0"/>
        <w:autoSpaceDE w:val="0"/>
        <w:autoSpaceDN w:val="0"/>
        <w:adjustRightInd w:val="0"/>
        <w:spacing w:after="0" w:line="240" w:lineRule="auto"/>
        <w:ind w:firstLine="709"/>
        <w:jc w:val="both"/>
        <w:rPr>
          <w:rFonts w:eastAsia="Times New Roman"/>
          <w:lang w:eastAsia="ru-RU"/>
        </w:rPr>
      </w:pPr>
      <w:r w:rsidRPr="003D41A7">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3D41A7"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3D41A7" w:rsidRDefault="000976B6" w:rsidP="000976B6">
      <w:pPr>
        <w:tabs>
          <w:tab w:val="left" w:pos="851"/>
        </w:tabs>
        <w:suppressAutoHyphens/>
        <w:spacing w:after="0" w:line="240" w:lineRule="auto"/>
        <w:ind w:firstLine="567"/>
        <w:jc w:val="both"/>
        <w:rPr>
          <w:rFonts w:eastAsia="Calibri"/>
          <w:b/>
          <w:lang w:eastAsia="ar-SA"/>
        </w:rPr>
      </w:pPr>
    </w:p>
    <w:p w:rsidR="00EE6F6B" w:rsidRPr="003D41A7" w:rsidRDefault="000976B6" w:rsidP="00EE6F6B">
      <w:pPr>
        <w:autoSpaceDE w:val="0"/>
        <w:autoSpaceDN w:val="0"/>
        <w:adjustRightInd w:val="0"/>
        <w:spacing w:after="0" w:line="240" w:lineRule="auto"/>
        <w:ind w:left="1440"/>
        <w:jc w:val="center"/>
        <w:outlineLvl w:val="2"/>
        <w:rPr>
          <w:rFonts w:eastAsia="Calibri"/>
          <w:b/>
          <w:lang w:eastAsia="ar-SA"/>
        </w:rPr>
      </w:pPr>
      <w:r w:rsidRPr="003D41A7">
        <w:rPr>
          <w:rFonts w:eastAsia="Calibri"/>
          <w:b/>
          <w:lang w:eastAsia="ar-SA"/>
        </w:rPr>
        <w:t>8</w:t>
      </w:r>
      <w:r w:rsidR="00EE6F6B" w:rsidRPr="003D41A7">
        <w:rPr>
          <w:rFonts w:eastAsia="Calibri"/>
          <w:b/>
          <w:lang w:eastAsia="ar-SA"/>
        </w:rPr>
        <w:t>.  Место, даты начала и окончания подачи заявок</w:t>
      </w:r>
    </w:p>
    <w:p w:rsidR="00651E37" w:rsidRPr="003D41A7"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3D41A7" w:rsidRDefault="00EE6F6B" w:rsidP="00EE6F6B">
      <w:pPr>
        <w:autoSpaceDE w:val="0"/>
        <w:autoSpaceDN w:val="0"/>
        <w:adjustRightInd w:val="0"/>
        <w:spacing w:after="0" w:line="240" w:lineRule="auto"/>
        <w:jc w:val="both"/>
        <w:outlineLvl w:val="2"/>
        <w:rPr>
          <w:rFonts w:eastAsia="Calibri"/>
          <w:lang w:eastAsia="ar-SA"/>
        </w:rPr>
      </w:pPr>
      <w:r w:rsidRPr="003D41A7">
        <w:rPr>
          <w:rFonts w:eastAsia="Calibri"/>
          <w:lang w:eastAsia="ar-SA"/>
        </w:rPr>
        <w:t xml:space="preserve">             </w:t>
      </w:r>
      <w:r w:rsidR="000976B6" w:rsidRPr="003D41A7">
        <w:rPr>
          <w:rFonts w:eastAsia="Calibri"/>
          <w:lang w:eastAsia="ar-SA"/>
        </w:rPr>
        <w:t>8</w:t>
      </w:r>
      <w:r w:rsidRPr="003D41A7">
        <w:rPr>
          <w:rFonts w:eastAsia="Calibri"/>
          <w:lang w:eastAsia="ar-SA"/>
        </w:rPr>
        <w:t>.1. Местом подачи участниками заявок является НКО «ФКР МО»:</w:t>
      </w:r>
    </w:p>
    <w:p w:rsidR="00EE6F6B" w:rsidRPr="003D41A7" w:rsidRDefault="00EE6F6B" w:rsidP="00EE6F6B">
      <w:pPr>
        <w:autoSpaceDE w:val="0"/>
        <w:autoSpaceDN w:val="0"/>
        <w:adjustRightInd w:val="0"/>
        <w:spacing w:after="0" w:line="240" w:lineRule="auto"/>
        <w:jc w:val="both"/>
        <w:outlineLvl w:val="2"/>
        <w:rPr>
          <w:rFonts w:eastAsia="Calibri"/>
          <w:lang w:eastAsia="ar-SA"/>
        </w:rPr>
      </w:pPr>
      <w:r w:rsidRPr="003D41A7">
        <w:rPr>
          <w:rFonts w:eastAsia="Calibri"/>
          <w:lang w:eastAsia="ar-SA"/>
        </w:rPr>
        <w:t>18303</w:t>
      </w:r>
      <w:r w:rsidR="00C57070" w:rsidRPr="003D41A7">
        <w:rPr>
          <w:rFonts w:eastAsia="Calibri"/>
          <w:lang w:eastAsia="ar-SA"/>
        </w:rPr>
        <w:t>1</w:t>
      </w:r>
      <w:r w:rsidRPr="003D41A7">
        <w:rPr>
          <w:rFonts w:eastAsia="Calibri"/>
          <w:lang w:eastAsia="ar-SA"/>
        </w:rPr>
        <w:t xml:space="preserve">, г. Мурманск, </w:t>
      </w:r>
      <w:r w:rsidR="00C57070" w:rsidRPr="003D41A7">
        <w:rPr>
          <w:rFonts w:eastAsia="Calibri"/>
          <w:lang w:eastAsia="ar-SA"/>
        </w:rPr>
        <w:t>ул. Подстаницкого</w:t>
      </w:r>
      <w:r w:rsidRPr="003D41A7">
        <w:rPr>
          <w:rFonts w:eastAsia="Calibri"/>
          <w:lang w:eastAsia="ar-SA"/>
        </w:rPr>
        <w:t xml:space="preserve">, д.1, </w:t>
      </w:r>
      <w:r w:rsidR="00C57070" w:rsidRPr="003D41A7">
        <w:rPr>
          <w:rFonts w:eastAsia="Calibri"/>
          <w:lang w:eastAsia="ar-SA"/>
        </w:rPr>
        <w:t>1</w:t>
      </w:r>
      <w:r w:rsidRPr="003D41A7">
        <w:rPr>
          <w:rFonts w:eastAsia="Calibri"/>
          <w:lang w:eastAsia="ar-SA"/>
        </w:rPr>
        <w:t xml:space="preserve">-й этаж, </w:t>
      </w:r>
      <w:r w:rsidR="008749A1" w:rsidRPr="003D41A7">
        <w:rPr>
          <w:rFonts w:eastAsia="Calibri"/>
          <w:lang w:eastAsia="ar-SA"/>
        </w:rPr>
        <w:t>кабинет юриста или приемная</w:t>
      </w:r>
      <w:r w:rsidR="00C57070" w:rsidRPr="003D41A7">
        <w:rPr>
          <w:rFonts w:eastAsia="Calibri"/>
          <w:lang w:eastAsia="ar-SA"/>
        </w:rPr>
        <w:t xml:space="preserve"> </w:t>
      </w:r>
      <w:r w:rsidRPr="003D41A7">
        <w:rPr>
          <w:rFonts w:eastAsia="Calibri"/>
          <w:lang w:eastAsia="ar-SA"/>
        </w:rPr>
        <w:t>(понедельник – пятница с 9:00 до 13:00 и с 14:00 до 17:00; выходные дни суббота, воскресенье);</w:t>
      </w:r>
    </w:p>
    <w:p w:rsidR="00B75237" w:rsidRPr="003D41A7" w:rsidRDefault="00B75237" w:rsidP="00B75237">
      <w:pPr>
        <w:autoSpaceDE w:val="0"/>
        <w:autoSpaceDN w:val="0"/>
        <w:adjustRightInd w:val="0"/>
        <w:spacing w:after="0" w:line="240" w:lineRule="auto"/>
        <w:ind w:firstLine="993"/>
        <w:jc w:val="both"/>
        <w:outlineLvl w:val="2"/>
        <w:rPr>
          <w:rFonts w:eastAsia="Calibri"/>
          <w:lang w:eastAsia="ar-SA"/>
        </w:rPr>
      </w:pPr>
      <w:r w:rsidRPr="003D41A7">
        <w:rPr>
          <w:rFonts w:eastAsia="Calibri"/>
          <w:lang w:eastAsia="ar-SA"/>
        </w:rPr>
        <w:t xml:space="preserve"> Дата начала подачи заявок: </w:t>
      </w:r>
      <w:r w:rsidR="00DD4A19" w:rsidRPr="003D41A7">
        <w:rPr>
          <w:rFonts w:eastAsia="Calibri"/>
          <w:lang w:eastAsia="ar-SA"/>
        </w:rPr>
        <w:t>26</w:t>
      </w:r>
      <w:r w:rsidR="001249EE" w:rsidRPr="003D41A7">
        <w:rPr>
          <w:rFonts w:eastAsia="Calibri"/>
          <w:lang w:eastAsia="ar-SA"/>
        </w:rPr>
        <w:t xml:space="preserve"> </w:t>
      </w:r>
      <w:r w:rsidR="00DD4A19" w:rsidRPr="003D41A7">
        <w:rPr>
          <w:rFonts w:eastAsia="Calibri"/>
          <w:lang w:eastAsia="ar-SA"/>
        </w:rPr>
        <w:t>июн</w:t>
      </w:r>
      <w:r w:rsidR="00052B15" w:rsidRPr="003D41A7">
        <w:rPr>
          <w:rFonts w:eastAsia="Calibri"/>
          <w:lang w:eastAsia="ar-SA"/>
        </w:rPr>
        <w:t>я</w:t>
      </w:r>
      <w:r w:rsidRPr="003D41A7">
        <w:rPr>
          <w:rFonts w:eastAsia="Calibri"/>
          <w:lang w:eastAsia="ar-SA"/>
        </w:rPr>
        <w:t xml:space="preserve"> 201</w:t>
      </w:r>
      <w:r w:rsidR="00727963" w:rsidRPr="003D41A7">
        <w:rPr>
          <w:rFonts w:eastAsia="Calibri"/>
          <w:lang w:eastAsia="ar-SA"/>
        </w:rPr>
        <w:t>5</w:t>
      </w:r>
      <w:r w:rsidRPr="003D41A7">
        <w:rPr>
          <w:rFonts w:eastAsia="Calibri"/>
          <w:lang w:eastAsia="ar-SA"/>
        </w:rPr>
        <w:t>г.;</w:t>
      </w:r>
    </w:p>
    <w:p w:rsidR="00B75237" w:rsidRPr="003D41A7" w:rsidRDefault="00B75237" w:rsidP="007D5055">
      <w:pPr>
        <w:autoSpaceDE w:val="0"/>
        <w:autoSpaceDN w:val="0"/>
        <w:adjustRightInd w:val="0"/>
        <w:spacing w:after="0" w:line="240" w:lineRule="auto"/>
        <w:ind w:firstLine="993"/>
        <w:jc w:val="both"/>
        <w:outlineLvl w:val="2"/>
        <w:rPr>
          <w:rFonts w:eastAsia="Calibri"/>
          <w:lang w:eastAsia="ar-SA"/>
        </w:rPr>
      </w:pPr>
      <w:r w:rsidRPr="003D41A7">
        <w:rPr>
          <w:rFonts w:eastAsia="Calibri"/>
          <w:lang w:eastAsia="ar-SA"/>
        </w:rPr>
        <w:t xml:space="preserve"> Дата окончания подачи заявок: </w:t>
      </w:r>
      <w:r w:rsidR="00DD4A19" w:rsidRPr="003D41A7">
        <w:rPr>
          <w:rFonts w:eastAsia="Calibri"/>
          <w:lang w:eastAsia="ar-SA"/>
        </w:rPr>
        <w:t>09</w:t>
      </w:r>
      <w:r w:rsidR="001249EE" w:rsidRPr="003D41A7">
        <w:rPr>
          <w:rFonts w:eastAsia="Calibri"/>
          <w:lang w:eastAsia="ar-SA"/>
        </w:rPr>
        <w:t xml:space="preserve"> </w:t>
      </w:r>
      <w:r w:rsidR="00DD4A19" w:rsidRPr="003D41A7">
        <w:rPr>
          <w:rFonts w:eastAsia="Calibri"/>
          <w:lang w:eastAsia="ar-SA"/>
        </w:rPr>
        <w:t>ию</w:t>
      </w:r>
      <w:r w:rsidR="00257800" w:rsidRPr="003D41A7">
        <w:rPr>
          <w:rFonts w:eastAsia="Calibri"/>
          <w:lang w:eastAsia="ar-SA"/>
        </w:rPr>
        <w:t>ля</w:t>
      </w:r>
      <w:r w:rsidRPr="003D41A7">
        <w:rPr>
          <w:rFonts w:eastAsia="Calibri"/>
          <w:lang w:eastAsia="ar-SA"/>
        </w:rPr>
        <w:t xml:space="preserve"> 201</w:t>
      </w:r>
      <w:r w:rsidR="00727963" w:rsidRPr="003D41A7">
        <w:rPr>
          <w:rFonts w:eastAsia="Calibri"/>
          <w:lang w:eastAsia="ar-SA"/>
        </w:rPr>
        <w:t>5</w:t>
      </w:r>
      <w:r w:rsidRPr="003D41A7">
        <w:rPr>
          <w:rFonts w:eastAsia="Calibri"/>
          <w:lang w:eastAsia="ar-SA"/>
        </w:rPr>
        <w:t>г.</w:t>
      </w:r>
    </w:p>
    <w:p w:rsidR="00B75237" w:rsidRPr="003D41A7" w:rsidRDefault="00B75237" w:rsidP="00EE6F6B">
      <w:pPr>
        <w:autoSpaceDE w:val="0"/>
        <w:autoSpaceDN w:val="0"/>
        <w:adjustRightInd w:val="0"/>
        <w:spacing w:after="0" w:line="240" w:lineRule="auto"/>
        <w:jc w:val="both"/>
        <w:outlineLvl w:val="2"/>
        <w:rPr>
          <w:rFonts w:eastAsia="Calibri"/>
          <w:lang w:eastAsia="ar-SA"/>
        </w:rPr>
      </w:pPr>
    </w:p>
    <w:p w:rsidR="000976B6" w:rsidRPr="003D41A7" w:rsidRDefault="000976B6" w:rsidP="000976B6">
      <w:pPr>
        <w:autoSpaceDE w:val="0"/>
        <w:autoSpaceDN w:val="0"/>
        <w:adjustRightInd w:val="0"/>
        <w:spacing w:after="0" w:line="240" w:lineRule="auto"/>
        <w:ind w:firstLine="709"/>
        <w:jc w:val="center"/>
        <w:outlineLvl w:val="2"/>
        <w:rPr>
          <w:rFonts w:eastAsia="Calibri"/>
          <w:b/>
          <w:lang w:eastAsia="ar-SA"/>
        </w:rPr>
      </w:pPr>
      <w:r w:rsidRPr="003D41A7">
        <w:rPr>
          <w:rFonts w:eastAsia="Calibri"/>
          <w:b/>
          <w:lang w:eastAsia="ar-SA"/>
        </w:rPr>
        <w:t>9. Порядок предоставления разъяснений.</w:t>
      </w:r>
    </w:p>
    <w:p w:rsidR="000976B6" w:rsidRPr="003D41A7"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3D41A7" w:rsidRDefault="000976B6" w:rsidP="000976B6">
      <w:pPr>
        <w:suppressAutoHyphens/>
        <w:autoSpaceDE w:val="0"/>
        <w:spacing w:after="0" w:line="240" w:lineRule="auto"/>
        <w:ind w:firstLine="851"/>
        <w:jc w:val="both"/>
        <w:rPr>
          <w:rFonts w:eastAsia="Calibri"/>
          <w:bCs/>
          <w:lang w:eastAsia="ar-SA"/>
        </w:rPr>
      </w:pPr>
      <w:r w:rsidRPr="003D41A7">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3D41A7" w:rsidRDefault="000976B6" w:rsidP="000976B6">
      <w:pPr>
        <w:suppressAutoHyphens/>
        <w:autoSpaceDE w:val="0"/>
        <w:spacing w:after="0" w:line="240" w:lineRule="auto"/>
        <w:ind w:firstLine="851"/>
        <w:jc w:val="both"/>
        <w:rPr>
          <w:rFonts w:eastAsia="Calibri"/>
          <w:lang w:eastAsia="ar-SA"/>
        </w:rPr>
      </w:pPr>
      <w:r w:rsidRPr="003D41A7">
        <w:rPr>
          <w:rFonts w:eastAsia="Calibri"/>
          <w:bCs/>
          <w:lang w:eastAsia="ar-SA"/>
        </w:rPr>
        <w:t xml:space="preserve">9.2. </w:t>
      </w:r>
      <w:r w:rsidRPr="003D41A7">
        <w:rPr>
          <w:rFonts w:eastAsia="Calibri"/>
          <w:lang w:eastAsia="ar-SA"/>
        </w:rPr>
        <w:t xml:space="preserve">Разъяснения предоставляются Заказчиком начиная </w:t>
      </w:r>
      <w:r w:rsidRPr="003D41A7">
        <w:t>со дня опубликования извещения и документации</w:t>
      </w:r>
      <w:r w:rsidRPr="003D41A7">
        <w:rPr>
          <w:rFonts w:eastAsia="Calibri"/>
          <w:lang w:eastAsia="ar-SA"/>
        </w:rPr>
        <w:t xml:space="preserve"> о комиссионном отборе, через уполномоченное должностное лицо.</w:t>
      </w:r>
    </w:p>
    <w:p w:rsidR="000976B6" w:rsidRPr="003D41A7" w:rsidRDefault="000976B6" w:rsidP="000976B6">
      <w:pPr>
        <w:suppressAutoHyphens/>
        <w:autoSpaceDE w:val="0"/>
        <w:spacing w:after="0" w:line="240" w:lineRule="auto"/>
        <w:ind w:firstLine="851"/>
        <w:jc w:val="both"/>
        <w:rPr>
          <w:rFonts w:eastAsia="Calibri"/>
          <w:bCs/>
          <w:lang w:eastAsia="ar-SA"/>
        </w:rPr>
      </w:pPr>
      <w:r w:rsidRPr="003D41A7">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w:t>
      </w:r>
      <w:r w:rsidRPr="003D41A7">
        <w:rPr>
          <w:rFonts w:eastAsia="Calibri"/>
          <w:bCs/>
          <w:lang w:eastAsia="ar-SA"/>
        </w:rPr>
        <w:lastRenderedPageBreak/>
        <w:t>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3D41A7" w:rsidRDefault="000976B6" w:rsidP="000976B6">
      <w:pPr>
        <w:suppressAutoHyphens/>
        <w:autoSpaceDE w:val="0"/>
        <w:spacing w:after="0" w:line="240" w:lineRule="auto"/>
        <w:ind w:firstLine="851"/>
        <w:jc w:val="both"/>
        <w:rPr>
          <w:rFonts w:eastAsia="Calibri"/>
          <w:bCs/>
          <w:lang w:eastAsia="ar-SA"/>
        </w:rPr>
      </w:pPr>
      <w:r w:rsidRPr="003D41A7">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3D41A7" w:rsidRDefault="00FA67C6" w:rsidP="000976B6">
      <w:pPr>
        <w:suppressAutoHyphens/>
        <w:autoSpaceDE w:val="0"/>
        <w:spacing w:after="0" w:line="240" w:lineRule="auto"/>
        <w:ind w:firstLine="851"/>
        <w:jc w:val="both"/>
        <w:rPr>
          <w:rFonts w:eastAsia="Calibri"/>
          <w:bCs/>
          <w:lang w:eastAsia="ar-SA"/>
        </w:rPr>
      </w:pPr>
    </w:p>
    <w:p w:rsidR="000976B6" w:rsidRPr="003D41A7" w:rsidRDefault="000976B6" w:rsidP="000976B6">
      <w:pPr>
        <w:pStyle w:val="afffff4"/>
        <w:ind w:firstLine="851"/>
        <w:jc w:val="center"/>
        <w:rPr>
          <w:b/>
          <w:sz w:val="28"/>
          <w:szCs w:val="28"/>
        </w:rPr>
      </w:pPr>
      <w:r w:rsidRPr="003D41A7">
        <w:rPr>
          <w:b/>
          <w:sz w:val="28"/>
          <w:szCs w:val="28"/>
        </w:rPr>
        <w:t>10. Порядок подачи и заполнения заявки на участие в комиссионном отборе.</w:t>
      </w:r>
    </w:p>
    <w:p w:rsidR="000976B6" w:rsidRPr="003D41A7" w:rsidRDefault="000976B6" w:rsidP="000976B6">
      <w:pPr>
        <w:autoSpaceDE w:val="0"/>
        <w:autoSpaceDN w:val="0"/>
        <w:adjustRightInd w:val="0"/>
        <w:spacing w:after="0" w:line="240" w:lineRule="auto"/>
        <w:jc w:val="center"/>
        <w:outlineLvl w:val="2"/>
        <w:rPr>
          <w:rFonts w:eastAsia="Calibri"/>
          <w:lang w:eastAsia="ar-SA"/>
        </w:rPr>
      </w:pPr>
    </w:p>
    <w:p w:rsidR="000976B6" w:rsidRPr="003D41A7" w:rsidRDefault="000976B6" w:rsidP="000976B6">
      <w:pPr>
        <w:autoSpaceDE w:val="0"/>
        <w:autoSpaceDN w:val="0"/>
        <w:adjustRightInd w:val="0"/>
        <w:spacing w:after="0" w:line="240" w:lineRule="auto"/>
        <w:ind w:firstLine="851"/>
        <w:jc w:val="both"/>
        <w:outlineLvl w:val="2"/>
        <w:rPr>
          <w:rFonts w:eastAsia="Calibri"/>
          <w:lang w:eastAsia="ar-SA"/>
        </w:rPr>
      </w:pPr>
      <w:r w:rsidRPr="003D41A7">
        <w:rPr>
          <w:rFonts w:eastAsia="Calibri"/>
          <w:lang w:eastAsia="ar-SA"/>
        </w:rPr>
        <w:t xml:space="preserve">10.1. Заявки должны быть доставлены участниками по адресу и в сроки, указанные в п. 8.1.  </w:t>
      </w:r>
    </w:p>
    <w:p w:rsidR="000976B6" w:rsidRPr="003D41A7" w:rsidRDefault="000976B6" w:rsidP="000976B6">
      <w:pPr>
        <w:autoSpaceDE w:val="0"/>
        <w:autoSpaceDN w:val="0"/>
        <w:adjustRightInd w:val="0"/>
        <w:spacing w:after="0" w:line="240" w:lineRule="auto"/>
        <w:ind w:firstLine="851"/>
        <w:jc w:val="both"/>
        <w:outlineLvl w:val="2"/>
        <w:rPr>
          <w:rFonts w:eastAsia="Calibri"/>
          <w:lang w:eastAsia="ar-SA"/>
        </w:rPr>
      </w:pPr>
      <w:r w:rsidRPr="003D41A7">
        <w:rPr>
          <w:rFonts w:eastAsia="Calibri"/>
          <w:lang w:eastAsia="ar-SA"/>
        </w:rPr>
        <w:t>10.2. Каждый конверт с заявкой в письменной форме, поступившие в срок, регистрируются Заказчиком.</w:t>
      </w:r>
    </w:p>
    <w:p w:rsidR="000976B6" w:rsidRPr="003D41A7" w:rsidRDefault="000976B6" w:rsidP="000976B6">
      <w:pPr>
        <w:autoSpaceDE w:val="0"/>
        <w:autoSpaceDN w:val="0"/>
        <w:adjustRightInd w:val="0"/>
        <w:spacing w:after="0" w:line="240" w:lineRule="auto"/>
        <w:ind w:firstLine="851"/>
        <w:jc w:val="both"/>
        <w:outlineLvl w:val="2"/>
        <w:rPr>
          <w:rFonts w:eastAsia="Calibri"/>
          <w:lang w:eastAsia="ar-SA"/>
        </w:rPr>
      </w:pPr>
      <w:r w:rsidRPr="003D41A7">
        <w:rPr>
          <w:rFonts w:eastAsia="Calibri"/>
          <w:lang w:eastAsia="ar-SA"/>
        </w:rPr>
        <w:t>Заказчик принимает и регистрирует только запечатанный конверт.</w:t>
      </w:r>
    </w:p>
    <w:p w:rsidR="000976B6" w:rsidRPr="003D41A7" w:rsidRDefault="000976B6" w:rsidP="000976B6">
      <w:pPr>
        <w:autoSpaceDE w:val="0"/>
        <w:autoSpaceDN w:val="0"/>
        <w:adjustRightInd w:val="0"/>
        <w:spacing w:after="0" w:line="240" w:lineRule="auto"/>
        <w:ind w:firstLine="851"/>
        <w:jc w:val="both"/>
        <w:outlineLvl w:val="2"/>
        <w:rPr>
          <w:rFonts w:eastAsia="Calibri"/>
          <w:lang w:eastAsia="ar-SA"/>
        </w:rPr>
      </w:pPr>
      <w:r w:rsidRPr="003D41A7">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3D41A7" w:rsidRDefault="000976B6" w:rsidP="000976B6">
      <w:pPr>
        <w:autoSpaceDE w:val="0"/>
        <w:autoSpaceDN w:val="0"/>
        <w:adjustRightInd w:val="0"/>
        <w:spacing w:after="0" w:line="240" w:lineRule="auto"/>
        <w:ind w:firstLine="851"/>
        <w:jc w:val="both"/>
        <w:outlineLvl w:val="2"/>
        <w:rPr>
          <w:rFonts w:eastAsia="Calibri"/>
          <w:lang w:eastAsia="ar-SA"/>
        </w:rPr>
      </w:pPr>
      <w:r w:rsidRPr="003D41A7">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3D41A7" w:rsidRDefault="000976B6" w:rsidP="000976B6">
      <w:pPr>
        <w:autoSpaceDE w:val="0"/>
        <w:autoSpaceDN w:val="0"/>
        <w:adjustRightInd w:val="0"/>
        <w:spacing w:after="0" w:line="240" w:lineRule="auto"/>
        <w:ind w:firstLine="851"/>
        <w:jc w:val="both"/>
        <w:outlineLvl w:val="2"/>
        <w:rPr>
          <w:rFonts w:eastAsia="Calibri"/>
          <w:lang w:eastAsia="ar-SA"/>
        </w:rPr>
      </w:pPr>
      <w:r w:rsidRPr="003D41A7">
        <w:rPr>
          <w:rFonts w:eastAsia="Calibri"/>
          <w:lang w:eastAsia="ar-SA"/>
        </w:rPr>
        <w:t xml:space="preserve">10.4. Заявка на участие в </w:t>
      </w:r>
      <w:r w:rsidRPr="003D41A7">
        <w:rPr>
          <w:rFonts w:eastAsia="Times New Roman"/>
          <w:lang w:eastAsia="ru-RU"/>
        </w:rPr>
        <w:t xml:space="preserve">комиссионном отборе </w:t>
      </w:r>
      <w:r w:rsidRPr="003D41A7">
        <w:rPr>
          <w:rFonts w:eastAsia="Times New Roman"/>
          <w:bCs/>
          <w:lang w:eastAsia="ar-SA"/>
        </w:rPr>
        <w:t>подрядной организации</w:t>
      </w:r>
      <w:r w:rsidRPr="003D41A7">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3D41A7" w:rsidRDefault="000976B6" w:rsidP="000976B6">
      <w:pPr>
        <w:autoSpaceDE w:val="0"/>
        <w:autoSpaceDN w:val="0"/>
        <w:adjustRightInd w:val="0"/>
        <w:spacing w:after="0" w:line="240" w:lineRule="auto"/>
        <w:ind w:firstLine="851"/>
        <w:jc w:val="both"/>
        <w:outlineLvl w:val="2"/>
        <w:rPr>
          <w:rFonts w:eastAsia="Calibri"/>
          <w:lang w:eastAsia="ar-SA"/>
        </w:rPr>
      </w:pPr>
      <w:r w:rsidRPr="003D41A7">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3D41A7" w:rsidRDefault="000976B6" w:rsidP="000976B6">
      <w:pPr>
        <w:autoSpaceDE w:val="0"/>
        <w:autoSpaceDN w:val="0"/>
        <w:adjustRightInd w:val="0"/>
        <w:spacing w:after="0" w:line="240" w:lineRule="auto"/>
        <w:ind w:firstLine="851"/>
        <w:jc w:val="both"/>
        <w:outlineLvl w:val="2"/>
        <w:rPr>
          <w:rFonts w:eastAsia="Calibri"/>
          <w:lang w:eastAsia="ar-SA"/>
        </w:rPr>
      </w:pPr>
      <w:r w:rsidRPr="003D41A7">
        <w:rPr>
          <w:rFonts w:eastAsia="Calibri"/>
          <w:lang w:eastAsia="ar-SA"/>
        </w:rPr>
        <w:t>10.6. Сведения, которые содержатся в заявках участников, не должны допускать двусмысленных толкований.</w:t>
      </w:r>
    </w:p>
    <w:p w:rsidR="000976B6" w:rsidRPr="003D41A7" w:rsidRDefault="000976B6" w:rsidP="000976B6">
      <w:pPr>
        <w:autoSpaceDE w:val="0"/>
        <w:autoSpaceDN w:val="0"/>
        <w:adjustRightInd w:val="0"/>
        <w:spacing w:after="0" w:line="240" w:lineRule="auto"/>
        <w:ind w:firstLine="851"/>
        <w:jc w:val="both"/>
        <w:outlineLvl w:val="2"/>
        <w:rPr>
          <w:rFonts w:eastAsia="Calibri"/>
          <w:lang w:eastAsia="ar-SA"/>
        </w:rPr>
      </w:pPr>
      <w:r w:rsidRPr="003D41A7">
        <w:rPr>
          <w:rFonts w:eastAsia="Calibri"/>
          <w:lang w:eastAsia="ar-SA"/>
        </w:rPr>
        <w:t xml:space="preserve">10.7. Участник вправе подать заявку на участие в комиссионном отборе в любой момент с момента размещения на официальном сайте извещения о </w:t>
      </w:r>
      <w:r w:rsidRPr="003D41A7">
        <w:rPr>
          <w:rFonts w:eastAsia="Calibri"/>
          <w:lang w:eastAsia="ar-SA"/>
        </w:rPr>
        <w:lastRenderedPageBreak/>
        <w:t>проведении комиссионного отбора до предусмотренных даты и времени окончания срока подачи заявок на участие в комиссионном отборе.</w:t>
      </w:r>
    </w:p>
    <w:p w:rsidR="000976B6" w:rsidRPr="003D41A7" w:rsidRDefault="000976B6" w:rsidP="000976B6">
      <w:pPr>
        <w:autoSpaceDE w:val="0"/>
        <w:autoSpaceDN w:val="0"/>
        <w:adjustRightInd w:val="0"/>
        <w:spacing w:after="0" w:line="240" w:lineRule="auto"/>
        <w:ind w:firstLine="851"/>
        <w:jc w:val="both"/>
        <w:outlineLvl w:val="2"/>
        <w:rPr>
          <w:rFonts w:eastAsia="Calibri"/>
          <w:lang w:eastAsia="ar-SA"/>
        </w:rPr>
      </w:pPr>
      <w:r w:rsidRPr="003D41A7">
        <w:rPr>
          <w:rFonts w:eastAsia="Calibri"/>
          <w:lang w:eastAsia="ar-SA"/>
        </w:rPr>
        <w:t xml:space="preserve">10.8. Участник вправе подать только одну заявку на участие в комиссионном отборе. </w:t>
      </w:r>
    </w:p>
    <w:p w:rsidR="000976B6" w:rsidRPr="003D41A7" w:rsidRDefault="000976B6" w:rsidP="000976B6">
      <w:pPr>
        <w:autoSpaceDE w:val="0"/>
        <w:autoSpaceDN w:val="0"/>
        <w:adjustRightInd w:val="0"/>
        <w:spacing w:after="0" w:line="240" w:lineRule="auto"/>
        <w:ind w:firstLine="851"/>
        <w:jc w:val="both"/>
        <w:outlineLvl w:val="2"/>
        <w:rPr>
          <w:rFonts w:eastAsia="Calibri"/>
          <w:lang w:eastAsia="ar-SA"/>
        </w:rPr>
      </w:pPr>
      <w:r w:rsidRPr="003D41A7">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3D41A7">
        <w:rPr>
          <w:rFonts w:eastAsia="Calibri"/>
          <w:lang w:eastAsia="ar-SA"/>
        </w:rPr>
        <w:t>надпись</w:t>
      </w:r>
      <w:proofErr w:type="gramEnd"/>
      <w:r w:rsidRPr="003D41A7">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3D41A7" w:rsidRDefault="000976B6" w:rsidP="000976B6">
      <w:pPr>
        <w:autoSpaceDE w:val="0"/>
        <w:autoSpaceDN w:val="0"/>
        <w:adjustRightInd w:val="0"/>
        <w:spacing w:after="0" w:line="240" w:lineRule="auto"/>
        <w:ind w:firstLine="851"/>
        <w:jc w:val="both"/>
        <w:outlineLvl w:val="2"/>
        <w:rPr>
          <w:rFonts w:eastAsia="Calibri"/>
          <w:lang w:eastAsia="ar-SA"/>
        </w:rPr>
      </w:pPr>
      <w:r w:rsidRPr="003D41A7">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3D41A7" w:rsidRDefault="000976B6" w:rsidP="000976B6">
      <w:pPr>
        <w:autoSpaceDE w:val="0"/>
        <w:autoSpaceDN w:val="0"/>
        <w:adjustRightInd w:val="0"/>
        <w:spacing w:after="0" w:line="240" w:lineRule="auto"/>
        <w:ind w:firstLine="851"/>
        <w:jc w:val="both"/>
        <w:outlineLvl w:val="2"/>
        <w:rPr>
          <w:rFonts w:eastAsia="Calibri"/>
          <w:lang w:eastAsia="ar-SA"/>
        </w:rPr>
      </w:pPr>
      <w:r w:rsidRPr="003D41A7">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3D41A7" w:rsidRDefault="000976B6" w:rsidP="000976B6">
      <w:pPr>
        <w:autoSpaceDE w:val="0"/>
        <w:autoSpaceDN w:val="0"/>
        <w:adjustRightInd w:val="0"/>
        <w:spacing w:after="0" w:line="240" w:lineRule="auto"/>
        <w:ind w:firstLine="851"/>
        <w:jc w:val="both"/>
        <w:outlineLvl w:val="2"/>
        <w:rPr>
          <w:rFonts w:eastAsia="Calibri"/>
          <w:lang w:eastAsia="ar-SA"/>
        </w:rPr>
      </w:pPr>
      <w:r w:rsidRPr="003D41A7">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3D41A7" w:rsidRDefault="000976B6" w:rsidP="000976B6">
      <w:pPr>
        <w:autoSpaceDE w:val="0"/>
        <w:autoSpaceDN w:val="0"/>
        <w:adjustRightInd w:val="0"/>
        <w:spacing w:after="0" w:line="240" w:lineRule="auto"/>
        <w:ind w:firstLine="851"/>
        <w:jc w:val="both"/>
        <w:outlineLvl w:val="2"/>
        <w:rPr>
          <w:rFonts w:eastAsia="Calibri"/>
          <w:lang w:eastAsia="ar-SA"/>
        </w:rPr>
      </w:pPr>
      <w:r w:rsidRPr="003D41A7">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3D41A7" w:rsidRDefault="000976B6" w:rsidP="000976B6">
      <w:pPr>
        <w:autoSpaceDE w:val="0"/>
        <w:autoSpaceDN w:val="0"/>
        <w:adjustRightInd w:val="0"/>
        <w:spacing w:after="0" w:line="240" w:lineRule="auto"/>
        <w:ind w:firstLine="851"/>
        <w:jc w:val="both"/>
        <w:outlineLvl w:val="2"/>
        <w:rPr>
          <w:rFonts w:eastAsia="Calibri"/>
          <w:lang w:eastAsia="ar-SA"/>
        </w:rPr>
      </w:pPr>
      <w:r w:rsidRPr="003D41A7">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3D41A7" w:rsidRDefault="000976B6" w:rsidP="000976B6">
      <w:pPr>
        <w:autoSpaceDE w:val="0"/>
        <w:autoSpaceDN w:val="0"/>
        <w:adjustRightInd w:val="0"/>
        <w:spacing w:after="0" w:line="240" w:lineRule="auto"/>
        <w:ind w:firstLine="851"/>
        <w:jc w:val="both"/>
        <w:outlineLvl w:val="2"/>
        <w:rPr>
          <w:rFonts w:eastAsia="Calibri"/>
          <w:lang w:eastAsia="ar-SA"/>
        </w:rPr>
      </w:pPr>
      <w:r w:rsidRPr="003D41A7">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3D41A7" w:rsidRDefault="000976B6" w:rsidP="000976B6">
      <w:pPr>
        <w:autoSpaceDE w:val="0"/>
        <w:autoSpaceDN w:val="0"/>
        <w:adjustRightInd w:val="0"/>
        <w:spacing w:after="0" w:line="240" w:lineRule="auto"/>
        <w:ind w:firstLine="851"/>
        <w:jc w:val="both"/>
        <w:outlineLvl w:val="2"/>
        <w:rPr>
          <w:rFonts w:eastAsia="Calibri"/>
          <w:lang w:eastAsia="ar-SA"/>
        </w:rPr>
      </w:pPr>
    </w:p>
    <w:p w:rsidR="00083D57" w:rsidRPr="003D41A7" w:rsidRDefault="00083D57" w:rsidP="00083D57">
      <w:pPr>
        <w:autoSpaceDE w:val="0"/>
        <w:autoSpaceDN w:val="0"/>
        <w:adjustRightInd w:val="0"/>
        <w:spacing w:after="0" w:line="240" w:lineRule="auto"/>
        <w:jc w:val="center"/>
        <w:outlineLvl w:val="2"/>
        <w:rPr>
          <w:rFonts w:eastAsia="Calibri"/>
          <w:b/>
          <w:lang w:eastAsia="ar-SA"/>
        </w:rPr>
      </w:pPr>
      <w:r w:rsidRPr="003D41A7">
        <w:rPr>
          <w:rFonts w:eastAsia="Calibri"/>
          <w:b/>
          <w:lang w:eastAsia="ar-SA"/>
        </w:rPr>
        <w:t>ЗАЯВКА НА УЧАСТИЕ В КОМИССИОННОМ ОТБОРЕ</w:t>
      </w:r>
      <w:r w:rsidR="00134E01" w:rsidRPr="003D41A7">
        <w:t xml:space="preserve"> </w:t>
      </w:r>
      <w:r w:rsidR="00134E01" w:rsidRPr="003D41A7">
        <w:rPr>
          <w:rFonts w:eastAsia="Calibri"/>
          <w:b/>
          <w:lang w:eastAsia="ar-SA"/>
        </w:rPr>
        <w:t>ПОДРЯДНОЙ ОРГАНИЗАЦИИ</w:t>
      </w:r>
    </w:p>
    <w:p w:rsidR="001A1A9C" w:rsidRDefault="00083D57" w:rsidP="008335D1">
      <w:pPr>
        <w:suppressAutoHyphens/>
        <w:spacing w:after="0" w:line="240" w:lineRule="auto"/>
        <w:ind w:firstLine="851"/>
        <w:jc w:val="both"/>
        <w:rPr>
          <w:b/>
        </w:rPr>
      </w:pPr>
      <w:r w:rsidRPr="003D41A7">
        <w:rPr>
          <w:rFonts w:eastAsia="Calibri"/>
          <w:b/>
          <w:lang w:eastAsia="ar-SA"/>
        </w:rPr>
        <w:t xml:space="preserve">на выполнение работ по лоту: </w:t>
      </w:r>
      <w:r w:rsidR="008335D1" w:rsidRPr="003D41A7">
        <w:rPr>
          <w:rFonts w:eastAsia="Calibri"/>
          <w:b/>
          <w:lang w:eastAsia="ar-SA"/>
        </w:rPr>
        <w:t xml:space="preserve">«Капитальный ремонт крыши многоквартирного дома, расположенного по адресу: г. </w:t>
      </w:r>
      <w:r w:rsidR="008335D1" w:rsidRPr="003D41A7">
        <w:rPr>
          <w:b/>
        </w:rPr>
        <w:t xml:space="preserve">Мурманск, </w:t>
      </w:r>
      <w:r w:rsidR="0081708C" w:rsidRPr="003D41A7">
        <w:rPr>
          <w:b/>
        </w:rPr>
        <w:t>ул</w:t>
      </w:r>
      <w:r w:rsidR="008335D1" w:rsidRPr="003D41A7">
        <w:rPr>
          <w:b/>
        </w:rPr>
        <w:t xml:space="preserve">. </w:t>
      </w:r>
      <w:r w:rsidR="00677DCC" w:rsidRPr="003D41A7">
        <w:rPr>
          <w:b/>
        </w:rPr>
        <w:t>Г</w:t>
      </w:r>
      <w:r w:rsidR="0041214A" w:rsidRPr="003D41A7">
        <w:rPr>
          <w:b/>
        </w:rPr>
        <w:t>ероев Рыбачьего</w:t>
      </w:r>
      <w:r w:rsidR="008335D1" w:rsidRPr="003D41A7">
        <w:rPr>
          <w:b/>
        </w:rPr>
        <w:t xml:space="preserve">, д. </w:t>
      </w:r>
      <w:r w:rsidR="0041214A" w:rsidRPr="003D41A7">
        <w:rPr>
          <w:b/>
        </w:rPr>
        <w:t>44</w:t>
      </w:r>
      <w:r w:rsidR="00D945D9" w:rsidRPr="003D41A7">
        <w:rPr>
          <w:b/>
        </w:rPr>
        <w:t>»</w:t>
      </w:r>
      <w:r w:rsidR="008335D1" w:rsidRPr="003D41A7">
        <w:rPr>
          <w:b/>
        </w:rPr>
        <w:t>.</w:t>
      </w:r>
    </w:p>
    <w:p w:rsidR="00F80989" w:rsidRPr="003D41A7" w:rsidRDefault="00F80989" w:rsidP="008335D1">
      <w:pPr>
        <w:suppressAutoHyphens/>
        <w:spacing w:after="0" w:line="240" w:lineRule="auto"/>
        <w:ind w:firstLine="851"/>
        <w:jc w:val="both"/>
        <w:rPr>
          <w:rFonts w:eastAsia="Calibri"/>
          <w:b/>
          <w:lang w:eastAsia="ar-SA"/>
        </w:rPr>
      </w:pPr>
    </w:p>
    <w:p w:rsidR="00083D57" w:rsidRPr="003D41A7" w:rsidRDefault="000976B6" w:rsidP="00083D57">
      <w:pPr>
        <w:autoSpaceDE w:val="0"/>
        <w:autoSpaceDN w:val="0"/>
        <w:adjustRightInd w:val="0"/>
        <w:spacing w:after="0" w:line="240" w:lineRule="auto"/>
        <w:ind w:firstLine="851"/>
        <w:jc w:val="both"/>
        <w:outlineLvl w:val="2"/>
        <w:rPr>
          <w:rFonts w:eastAsia="Calibri"/>
          <w:lang w:eastAsia="ar-SA"/>
        </w:rPr>
      </w:pPr>
      <w:r w:rsidRPr="003D41A7">
        <w:rPr>
          <w:rFonts w:eastAsia="Calibri"/>
          <w:lang w:eastAsia="ar-SA"/>
        </w:rPr>
        <w:t>10</w:t>
      </w:r>
      <w:r w:rsidR="00083D57" w:rsidRPr="003D41A7">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3D41A7" w:rsidRDefault="000976B6" w:rsidP="00083D57">
      <w:pPr>
        <w:autoSpaceDE w:val="0"/>
        <w:autoSpaceDN w:val="0"/>
        <w:adjustRightInd w:val="0"/>
        <w:spacing w:after="0" w:line="240" w:lineRule="auto"/>
        <w:ind w:firstLine="851"/>
        <w:jc w:val="both"/>
        <w:outlineLvl w:val="2"/>
        <w:rPr>
          <w:rFonts w:eastAsia="Calibri"/>
          <w:lang w:eastAsia="ar-SA"/>
        </w:rPr>
      </w:pPr>
      <w:r w:rsidRPr="003D41A7">
        <w:rPr>
          <w:rFonts w:eastAsia="Calibri"/>
          <w:lang w:eastAsia="ar-SA"/>
        </w:rPr>
        <w:lastRenderedPageBreak/>
        <w:t>10</w:t>
      </w:r>
      <w:r w:rsidR="00083D57" w:rsidRPr="003D41A7">
        <w:rPr>
          <w:rFonts w:eastAsia="Calibri"/>
          <w:lang w:eastAsia="ar-SA"/>
        </w:rPr>
        <w:t xml:space="preserve">.17. Если конверт не запечатан или маркирован с нарушением требований п. </w:t>
      </w:r>
      <w:r w:rsidRPr="003D41A7">
        <w:rPr>
          <w:rFonts w:eastAsia="Calibri"/>
          <w:lang w:eastAsia="ar-SA"/>
        </w:rPr>
        <w:t>10</w:t>
      </w:r>
      <w:r w:rsidR="00083D57" w:rsidRPr="003D41A7">
        <w:rPr>
          <w:rFonts w:eastAsia="Calibri"/>
          <w:lang w:eastAsia="ar-SA"/>
        </w:rPr>
        <w:t>.16. Заказчик не несет ответственности в случае его потери или вскрытия раньше срока.</w:t>
      </w:r>
    </w:p>
    <w:p w:rsidR="00083D57" w:rsidRPr="003D41A7" w:rsidRDefault="000976B6" w:rsidP="008729DB">
      <w:pPr>
        <w:autoSpaceDE w:val="0"/>
        <w:autoSpaceDN w:val="0"/>
        <w:adjustRightInd w:val="0"/>
        <w:spacing w:after="0" w:line="240" w:lineRule="auto"/>
        <w:ind w:firstLine="708"/>
        <w:jc w:val="both"/>
        <w:outlineLvl w:val="2"/>
        <w:rPr>
          <w:rFonts w:eastAsia="Calibri"/>
          <w:lang w:eastAsia="ar-SA"/>
        </w:rPr>
      </w:pPr>
      <w:r w:rsidRPr="003D41A7">
        <w:rPr>
          <w:rFonts w:eastAsia="Calibri"/>
          <w:lang w:eastAsia="ar-SA"/>
        </w:rPr>
        <w:t>10</w:t>
      </w:r>
      <w:r w:rsidR="00083D57" w:rsidRPr="003D41A7">
        <w:rPr>
          <w:rFonts w:eastAsia="Calibri"/>
          <w:lang w:eastAsia="ar-SA"/>
        </w:rPr>
        <w:t xml:space="preserve">.18. Все заявки на участие в </w:t>
      </w:r>
      <w:r w:rsidR="006B2C96" w:rsidRPr="003D41A7">
        <w:rPr>
          <w:rFonts w:eastAsia="Calibri"/>
          <w:lang w:eastAsia="ar-SA"/>
        </w:rPr>
        <w:t>комиссионном отборе подрядной организации</w:t>
      </w:r>
      <w:r w:rsidR="00083D57" w:rsidRPr="003D41A7">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3D41A7" w:rsidRDefault="00BC120C" w:rsidP="007D5055">
      <w:pPr>
        <w:autoSpaceDE w:val="0"/>
        <w:autoSpaceDN w:val="0"/>
        <w:adjustRightInd w:val="0"/>
        <w:spacing w:after="0" w:line="240" w:lineRule="auto"/>
        <w:ind w:firstLine="851"/>
        <w:jc w:val="both"/>
        <w:outlineLvl w:val="2"/>
        <w:rPr>
          <w:rFonts w:eastAsia="Calibri"/>
          <w:lang w:eastAsia="ar-SA"/>
        </w:rPr>
      </w:pPr>
      <w:r w:rsidRPr="003D41A7">
        <w:rPr>
          <w:rFonts w:eastAsia="Calibri"/>
          <w:lang w:eastAsia="ar-SA"/>
        </w:rPr>
        <w:t>.</w:t>
      </w:r>
    </w:p>
    <w:p w:rsidR="00EE6F6B" w:rsidRPr="003D41A7" w:rsidRDefault="00EE6F6B" w:rsidP="00EE6F6B">
      <w:pPr>
        <w:autoSpaceDE w:val="0"/>
        <w:autoSpaceDN w:val="0"/>
        <w:adjustRightInd w:val="0"/>
        <w:spacing w:after="0" w:line="240" w:lineRule="auto"/>
        <w:jc w:val="both"/>
        <w:outlineLvl w:val="2"/>
        <w:rPr>
          <w:rFonts w:eastAsia="Calibri"/>
          <w:b/>
          <w:bCs/>
          <w:lang w:eastAsia="ar-SA"/>
        </w:rPr>
      </w:pPr>
    </w:p>
    <w:p w:rsidR="00EE6F6B" w:rsidRPr="003D41A7"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3D41A7">
        <w:rPr>
          <w:rFonts w:eastAsia="Calibri"/>
          <w:b/>
          <w:bCs/>
          <w:lang w:eastAsia="ar-SA"/>
        </w:rPr>
        <w:t>11</w:t>
      </w:r>
      <w:r w:rsidR="00D67088" w:rsidRPr="003D41A7">
        <w:rPr>
          <w:rFonts w:eastAsia="Calibri"/>
          <w:b/>
          <w:bCs/>
          <w:lang w:eastAsia="ar-SA"/>
        </w:rPr>
        <w:t>. Место,</w:t>
      </w:r>
      <w:r w:rsidR="00EE6F6B" w:rsidRPr="003D41A7">
        <w:rPr>
          <w:rFonts w:eastAsia="Calibri"/>
          <w:b/>
          <w:bCs/>
          <w:lang w:eastAsia="ar-SA"/>
        </w:rPr>
        <w:t xml:space="preserve"> дата проведения </w:t>
      </w:r>
      <w:r w:rsidR="001249EE" w:rsidRPr="003D41A7">
        <w:rPr>
          <w:rFonts w:eastAsia="Calibri"/>
          <w:b/>
          <w:bCs/>
          <w:lang w:eastAsia="ar-SA"/>
        </w:rPr>
        <w:t>комиссионного отбора подрядной организации</w:t>
      </w:r>
    </w:p>
    <w:p w:rsidR="00651E37" w:rsidRPr="003D41A7"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3D41A7" w:rsidRDefault="00EE6F6B" w:rsidP="00F80989">
      <w:pPr>
        <w:autoSpaceDE w:val="0"/>
        <w:autoSpaceDN w:val="0"/>
        <w:adjustRightInd w:val="0"/>
        <w:spacing w:after="0" w:line="240" w:lineRule="auto"/>
        <w:ind w:firstLine="708"/>
        <w:jc w:val="both"/>
        <w:outlineLvl w:val="2"/>
        <w:rPr>
          <w:rFonts w:eastAsia="Calibri"/>
          <w:lang w:eastAsia="ar-SA"/>
        </w:rPr>
      </w:pPr>
      <w:r w:rsidRPr="003D41A7">
        <w:rPr>
          <w:rFonts w:eastAsia="Calibri"/>
          <w:lang w:eastAsia="ar-SA"/>
        </w:rPr>
        <w:t xml:space="preserve">     </w:t>
      </w:r>
      <w:r w:rsidR="000976B6" w:rsidRPr="003D41A7">
        <w:rPr>
          <w:rFonts w:eastAsia="Calibri"/>
          <w:lang w:eastAsia="ar-SA"/>
        </w:rPr>
        <w:t>11</w:t>
      </w:r>
      <w:r w:rsidRPr="003D41A7">
        <w:rPr>
          <w:rFonts w:eastAsia="Calibri"/>
          <w:lang w:eastAsia="ar-SA"/>
        </w:rPr>
        <w:t xml:space="preserve">.1. </w:t>
      </w:r>
      <w:r w:rsidR="00CE13E6" w:rsidRPr="003D41A7">
        <w:rPr>
          <w:rFonts w:eastAsia="Calibri"/>
          <w:lang w:eastAsia="ar-SA"/>
        </w:rPr>
        <w:t>Комиссионный отбор</w:t>
      </w:r>
      <w:r w:rsidRPr="003D41A7">
        <w:rPr>
          <w:rFonts w:eastAsia="Calibri"/>
          <w:lang w:eastAsia="ar-SA"/>
        </w:rPr>
        <w:t xml:space="preserve"> проводиться по адресу: </w:t>
      </w:r>
    </w:p>
    <w:p w:rsidR="00117FBC" w:rsidRPr="003D41A7" w:rsidRDefault="00117FBC" w:rsidP="00F80989">
      <w:pPr>
        <w:autoSpaceDE w:val="0"/>
        <w:autoSpaceDN w:val="0"/>
        <w:adjustRightInd w:val="0"/>
        <w:spacing w:after="0" w:line="240" w:lineRule="auto"/>
        <w:ind w:firstLine="708"/>
        <w:jc w:val="both"/>
        <w:outlineLvl w:val="2"/>
        <w:rPr>
          <w:rFonts w:eastAsia="Calibri"/>
          <w:lang w:eastAsia="ar-SA"/>
        </w:rPr>
      </w:pPr>
      <w:r w:rsidRPr="003D41A7">
        <w:rPr>
          <w:rFonts w:eastAsia="Calibri"/>
          <w:lang w:eastAsia="ar-SA"/>
        </w:rPr>
        <w:t xml:space="preserve"> г. </w:t>
      </w:r>
      <w:r w:rsidR="00706D4A" w:rsidRPr="003D41A7">
        <w:rPr>
          <w:rFonts w:eastAsia="Calibri"/>
          <w:lang w:eastAsia="ar-SA"/>
        </w:rPr>
        <w:t>Мурманск</w:t>
      </w:r>
      <w:r w:rsidRPr="003D41A7">
        <w:rPr>
          <w:rFonts w:eastAsia="Calibri"/>
          <w:lang w:eastAsia="ar-SA"/>
        </w:rPr>
        <w:t>, ул.</w:t>
      </w:r>
      <w:r w:rsidR="004D4130" w:rsidRPr="003D41A7">
        <w:rPr>
          <w:rFonts w:eastAsia="Calibri"/>
          <w:lang w:eastAsia="ar-SA"/>
        </w:rPr>
        <w:t xml:space="preserve"> Подстаницкого, д.1</w:t>
      </w:r>
      <w:r w:rsidR="004E4E03" w:rsidRPr="003D41A7">
        <w:rPr>
          <w:rFonts w:eastAsia="Calibri"/>
          <w:lang w:eastAsia="ar-SA"/>
        </w:rPr>
        <w:t xml:space="preserve">, </w:t>
      </w:r>
      <w:r w:rsidR="0035219E" w:rsidRPr="003D41A7">
        <w:rPr>
          <w:rFonts w:eastAsia="Calibri"/>
          <w:lang w:eastAsia="ar-SA"/>
        </w:rPr>
        <w:t>комната для переговоров</w:t>
      </w:r>
      <w:r w:rsidR="004E4E03" w:rsidRPr="003D41A7">
        <w:rPr>
          <w:rFonts w:eastAsia="Calibri"/>
          <w:lang w:eastAsia="ar-SA"/>
        </w:rPr>
        <w:t>.</w:t>
      </w:r>
    </w:p>
    <w:p w:rsidR="00C57070" w:rsidRPr="00F80989" w:rsidRDefault="00117FBC" w:rsidP="00F80989">
      <w:pPr>
        <w:autoSpaceDE w:val="0"/>
        <w:autoSpaceDN w:val="0"/>
        <w:adjustRightInd w:val="0"/>
        <w:spacing w:after="0" w:line="240" w:lineRule="auto"/>
        <w:ind w:firstLine="851"/>
        <w:jc w:val="both"/>
        <w:outlineLvl w:val="2"/>
        <w:rPr>
          <w:rFonts w:eastAsia="Calibri"/>
          <w:lang w:eastAsia="ar-SA"/>
        </w:rPr>
      </w:pPr>
      <w:r w:rsidRPr="00F80989">
        <w:rPr>
          <w:rFonts w:eastAsia="Calibri"/>
          <w:lang w:eastAsia="ar-SA"/>
        </w:rPr>
        <w:t xml:space="preserve">     </w:t>
      </w:r>
      <w:r w:rsidR="00EE6F6B" w:rsidRPr="00F80989">
        <w:rPr>
          <w:rFonts w:eastAsia="Calibri"/>
          <w:lang w:eastAsia="ar-SA"/>
        </w:rPr>
        <w:t xml:space="preserve"> Дата проведения </w:t>
      </w:r>
      <w:r w:rsidR="001249EE" w:rsidRPr="00F80989">
        <w:rPr>
          <w:rFonts w:eastAsia="Calibri"/>
          <w:lang w:eastAsia="ar-SA"/>
        </w:rPr>
        <w:t>комиссионного отбора</w:t>
      </w:r>
      <w:r w:rsidR="00EE6F6B" w:rsidRPr="00F80989">
        <w:rPr>
          <w:rFonts w:eastAsia="Calibri"/>
          <w:lang w:eastAsia="ar-SA"/>
        </w:rPr>
        <w:t xml:space="preserve"> – </w:t>
      </w:r>
      <w:r w:rsidR="00052B15" w:rsidRPr="00F80989">
        <w:rPr>
          <w:rFonts w:eastAsia="Calibri"/>
          <w:lang w:eastAsia="ar-SA"/>
        </w:rPr>
        <w:t>1</w:t>
      </w:r>
      <w:r w:rsidR="00DD4A19" w:rsidRPr="00F80989">
        <w:rPr>
          <w:rFonts w:eastAsia="Calibri"/>
          <w:lang w:eastAsia="ar-SA"/>
        </w:rPr>
        <w:t>0</w:t>
      </w:r>
      <w:r w:rsidR="001249EE" w:rsidRPr="00F80989">
        <w:rPr>
          <w:rFonts w:eastAsia="Calibri"/>
          <w:lang w:eastAsia="ar-SA"/>
        </w:rPr>
        <w:t xml:space="preserve"> </w:t>
      </w:r>
      <w:r w:rsidR="00DD4A19" w:rsidRPr="00F80989">
        <w:rPr>
          <w:rFonts w:eastAsia="Calibri"/>
          <w:lang w:eastAsia="ar-SA"/>
        </w:rPr>
        <w:t>ию</w:t>
      </w:r>
      <w:r w:rsidR="00257800" w:rsidRPr="00F80989">
        <w:rPr>
          <w:rFonts w:eastAsia="Calibri"/>
          <w:lang w:eastAsia="ar-SA"/>
        </w:rPr>
        <w:t>ля</w:t>
      </w:r>
      <w:r w:rsidR="001249EE" w:rsidRPr="00F80989">
        <w:rPr>
          <w:rFonts w:eastAsia="Calibri"/>
          <w:lang w:eastAsia="ar-SA"/>
        </w:rPr>
        <w:t xml:space="preserve"> 201</w:t>
      </w:r>
      <w:r w:rsidR="00706D4A" w:rsidRPr="00F80989">
        <w:rPr>
          <w:rFonts w:eastAsia="Calibri"/>
          <w:lang w:eastAsia="ar-SA"/>
        </w:rPr>
        <w:t>5</w:t>
      </w:r>
      <w:r w:rsidR="001249EE" w:rsidRPr="00F80989">
        <w:rPr>
          <w:rFonts w:eastAsia="Calibri"/>
          <w:lang w:eastAsia="ar-SA"/>
        </w:rPr>
        <w:t xml:space="preserve"> года.</w:t>
      </w:r>
    </w:p>
    <w:p w:rsidR="00FA67C6" w:rsidRPr="003D41A7"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3D41A7"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3D41A7">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3D41A7"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3D41A7" w:rsidRDefault="00367944" w:rsidP="00367944">
      <w:pPr>
        <w:widowControl w:val="0"/>
        <w:autoSpaceDE w:val="0"/>
        <w:autoSpaceDN w:val="0"/>
        <w:adjustRightInd w:val="0"/>
        <w:spacing w:after="0" w:line="240" w:lineRule="auto"/>
        <w:ind w:firstLine="851"/>
        <w:jc w:val="both"/>
        <w:rPr>
          <w:rFonts w:eastAsia="Times New Roman"/>
          <w:lang w:eastAsia="ru-RU"/>
        </w:rPr>
      </w:pPr>
      <w:r w:rsidRPr="003D41A7">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3D41A7" w:rsidRDefault="00367944" w:rsidP="00367944">
      <w:pPr>
        <w:widowControl w:val="0"/>
        <w:autoSpaceDE w:val="0"/>
        <w:autoSpaceDN w:val="0"/>
        <w:adjustRightInd w:val="0"/>
        <w:spacing w:after="0" w:line="240" w:lineRule="auto"/>
        <w:ind w:firstLine="851"/>
        <w:jc w:val="both"/>
        <w:rPr>
          <w:rFonts w:eastAsia="Times New Roman"/>
          <w:lang w:eastAsia="ru-RU"/>
        </w:rPr>
      </w:pPr>
      <w:r w:rsidRPr="003D41A7">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3D41A7" w:rsidRDefault="00367944" w:rsidP="00367944">
      <w:pPr>
        <w:widowControl w:val="0"/>
        <w:autoSpaceDE w:val="0"/>
        <w:autoSpaceDN w:val="0"/>
        <w:adjustRightInd w:val="0"/>
        <w:spacing w:after="0" w:line="240" w:lineRule="auto"/>
        <w:ind w:firstLine="851"/>
        <w:jc w:val="both"/>
        <w:rPr>
          <w:rFonts w:eastAsia="Times New Roman"/>
          <w:lang w:eastAsia="ru-RU"/>
        </w:rPr>
      </w:pPr>
      <w:r w:rsidRPr="003D41A7">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3D41A7" w:rsidRDefault="00367944" w:rsidP="00367944">
      <w:pPr>
        <w:widowControl w:val="0"/>
        <w:autoSpaceDE w:val="0"/>
        <w:autoSpaceDN w:val="0"/>
        <w:adjustRightInd w:val="0"/>
        <w:spacing w:after="0" w:line="240" w:lineRule="auto"/>
        <w:ind w:firstLine="851"/>
        <w:jc w:val="both"/>
        <w:rPr>
          <w:rFonts w:eastAsia="Times New Roman"/>
          <w:lang w:eastAsia="ru-RU"/>
        </w:rPr>
      </w:pPr>
      <w:r w:rsidRPr="003D41A7">
        <w:rPr>
          <w:rFonts w:eastAsia="Times New Roman"/>
          <w:lang w:eastAsia="ru-RU"/>
        </w:rPr>
        <w:t>- стоимость работ;</w:t>
      </w:r>
    </w:p>
    <w:p w:rsidR="00367944" w:rsidRPr="003D41A7" w:rsidRDefault="00367944" w:rsidP="00367944">
      <w:pPr>
        <w:widowControl w:val="0"/>
        <w:autoSpaceDE w:val="0"/>
        <w:autoSpaceDN w:val="0"/>
        <w:adjustRightInd w:val="0"/>
        <w:spacing w:after="0" w:line="240" w:lineRule="auto"/>
        <w:ind w:firstLine="851"/>
        <w:jc w:val="both"/>
        <w:rPr>
          <w:rFonts w:eastAsia="Times New Roman"/>
          <w:lang w:eastAsia="ru-RU"/>
        </w:rPr>
      </w:pPr>
      <w:r w:rsidRPr="003D41A7">
        <w:rPr>
          <w:rFonts w:eastAsia="Times New Roman"/>
          <w:lang w:eastAsia="ru-RU"/>
        </w:rPr>
        <w:t>- сроки выполнения работ по капитальному ремонту;</w:t>
      </w:r>
    </w:p>
    <w:p w:rsidR="00367944" w:rsidRPr="003D41A7" w:rsidRDefault="00367944" w:rsidP="00367944">
      <w:pPr>
        <w:widowControl w:val="0"/>
        <w:autoSpaceDE w:val="0"/>
        <w:autoSpaceDN w:val="0"/>
        <w:adjustRightInd w:val="0"/>
        <w:spacing w:after="0" w:line="240" w:lineRule="auto"/>
        <w:ind w:firstLine="851"/>
        <w:jc w:val="both"/>
        <w:rPr>
          <w:rFonts w:eastAsia="Times New Roman"/>
          <w:lang w:eastAsia="ru-RU"/>
        </w:rPr>
      </w:pPr>
      <w:r w:rsidRPr="003D41A7">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3D41A7">
        <w:rPr>
          <w:rFonts w:eastAsia="Times New Roman"/>
          <w:lang w:eastAsia="ru-RU"/>
        </w:rPr>
        <w:t>энерго</w:t>
      </w:r>
      <w:proofErr w:type="spellEnd"/>
      <w:r w:rsidRPr="003D41A7">
        <w:rPr>
          <w:rFonts w:eastAsia="Times New Roman"/>
          <w:lang w:eastAsia="ru-RU"/>
        </w:rPr>
        <w:t>-, ресурсосберегающих технологий при выполнении работ по капитальному ремонту.</w:t>
      </w:r>
    </w:p>
    <w:p w:rsidR="00367944" w:rsidRPr="003D41A7" w:rsidRDefault="00367944" w:rsidP="00367944">
      <w:pPr>
        <w:widowControl w:val="0"/>
        <w:autoSpaceDE w:val="0"/>
        <w:autoSpaceDN w:val="0"/>
        <w:adjustRightInd w:val="0"/>
        <w:spacing w:after="0" w:line="240" w:lineRule="auto"/>
        <w:ind w:firstLine="851"/>
        <w:jc w:val="both"/>
        <w:rPr>
          <w:rFonts w:eastAsia="Times New Roman"/>
          <w:lang w:eastAsia="ru-RU"/>
        </w:rPr>
      </w:pPr>
      <w:r w:rsidRPr="003D41A7">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3D41A7" w:rsidRDefault="00367944" w:rsidP="00367944">
      <w:pPr>
        <w:widowControl w:val="0"/>
        <w:autoSpaceDE w:val="0"/>
        <w:autoSpaceDN w:val="0"/>
        <w:adjustRightInd w:val="0"/>
        <w:spacing w:after="0" w:line="240" w:lineRule="auto"/>
        <w:ind w:firstLine="851"/>
        <w:jc w:val="both"/>
        <w:rPr>
          <w:rFonts w:eastAsia="Times New Roman"/>
          <w:lang w:eastAsia="ru-RU"/>
        </w:rPr>
      </w:pPr>
      <w:r w:rsidRPr="003D41A7">
        <w:rPr>
          <w:rFonts w:eastAsia="Times New Roman"/>
          <w:lang w:eastAsia="ru-RU"/>
        </w:rPr>
        <w:t>12.3. Общее максимальное количество баллов по трем критериям - 100.</w:t>
      </w:r>
    </w:p>
    <w:p w:rsidR="00367944" w:rsidRPr="003D41A7" w:rsidRDefault="00367944" w:rsidP="00367944">
      <w:pPr>
        <w:widowControl w:val="0"/>
        <w:autoSpaceDE w:val="0"/>
        <w:autoSpaceDN w:val="0"/>
        <w:adjustRightInd w:val="0"/>
        <w:spacing w:after="0" w:line="240" w:lineRule="auto"/>
        <w:ind w:firstLine="851"/>
        <w:jc w:val="both"/>
        <w:rPr>
          <w:rFonts w:eastAsia="Times New Roman"/>
          <w:lang w:eastAsia="ru-RU"/>
        </w:rPr>
      </w:pPr>
      <w:r w:rsidRPr="003D41A7">
        <w:rPr>
          <w:rFonts w:eastAsia="Times New Roman"/>
          <w:lang w:eastAsia="ru-RU"/>
        </w:rPr>
        <w:t>12.4. Оценка заявок на комиссионный отбор проводится Комиссией в следующей последовательности:</w:t>
      </w:r>
    </w:p>
    <w:p w:rsidR="00367944" w:rsidRPr="003D41A7" w:rsidRDefault="00367944" w:rsidP="00367944">
      <w:pPr>
        <w:widowControl w:val="0"/>
        <w:autoSpaceDE w:val="0"/>
        <w:autoSpaceDN w:val="0"/>
        <w:adjustRightInd w:val="0"/>
        <w:spacing w:after="0" w:line="240" w:lineRule="auto"/>
        <w:ind w:firstLine="851"/>
        <w:jc w:val="both"/>
        <w:rPr>
          <w:rFonts w:eastAsia="Times New Roman"/>
          <w:lang w:eastAsia="ru-RU"/>
        </w:rPr>
      </w:pPr>
      <w:r w:rsidRPr="003D41A7">
        <w:rPr>
          <w:rFonts w:eastAsia="Times New Roman"/>
          <w:lang w:eastAsia="ru-RU"/>
        </w:rPr>
        <w:t xml:space="preserve">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w:t>
      </w:r>
      <w:r w:rsidRPr="003D41A7">
        <w:rPr>
          <w:rFonts w:eastAsia="Times New Roman"/>
          <w:lang w:eastAsia="ru-RU"/>
        </w:rPr>
        <w:lastRenderedPageBreak/>
        <w:t>поданная и зарегистрированная раньше.</w:t>
      </w:r>
    </w:p>
    <w:p w:rsidR="00367944" w:rsidRPr="003D41A7" w:rsidRDefault="00367944" w:rsidP="00367944">
      <w:pPr>
        <w:widowControl w:val="0"/>
        <w:autoSpaceDE w:val="0"/>
        <w:autoSpaceDN w:val="0"/>
        <w:adjustRightInd w:val="0"/>
        <w:spacing w:after="0" w:line="240" w:lineRule="auto"/>
        <w:ind w:firstLine="851"/>
        <w:jc w:val="both"/>
        <w:rPr>
          <w:rFonts w:eastAsia="Times New Roman"/>
          <w:lang w:eastAsia="ru-RU"/>
        </w:rPr>
      </w:pPr>
      <w:r w:rsidRPr="003D41A7">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3D41A7" w:rsidRDefault="00367944" w:rsidP="00367944">
      <w:pPr>
        <w:widowControl w:val="0"/>
        <w:autoSpaceDE w:val="0"/>
        <w:autoSpaceDN w:val="0"/>
        <w:adjustRightInd w:val="0"/>
        <w:spacing w:after="0" w:line="240" w:lineRule="auto"/>
        <w:ind w:firstLine="851"/>
        <w:jc w:val="both"/>
        <w:rPr>
          <w:rFonts w:eastAsia="Times New Roman"/>
          <w:lang w:eastAsia="ru-RU"/>
        </w:rPr>
      </w:pPr>
      <w:r w:rsidRPr="003D41A7">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3D41A7" w:rsidRDefault="00367944" w:rsidP="00367944">
      <w:pPr>
        <w:widowControl w:val="0"/>
        <w:autoSpaceDE w:val="0"/>
        <w:autoSpaceDN w:val="0"/>
        <w:adjustRightInd w:val="0"/>
        <w:spacing w:after="0" w:line="240" w:lineRule="auto"/>
        <w:ind w:firstLine="851"/>
        <w:jc w:val="both"/>
        <w:rPr>
          <w:rFonts w:eastAsia="Times New Roman"/>
          <w:lang w:eastAsia="ru-RU"/>
        </w:rPr>
      </w:pPr>
      <w:r w:rsidRPr="003D41A7">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3D41A7" w:rsidRDefault="00367944" w:rsidP="00367944">
      <w:pPr>
        <w:widowControl w:val="0"/>
        <w:autoSpaceDE w:val="0"/>
        <w:autoSpaceDN w:val="0"/>
        <w:adjustRightInd w:val="0"/>
        <w:spacing w:after="0" w:line="240" w:lineRule="auto"/>
        <w:ind w:firstLine="851"/>
        <w:jc w:val="both"/>
        <w:rPr>
          <w:rFonts w:eastAsia="Times New Roman"/>
          <w:lang w:eastAsia="ru-RU"/>
        </w:rPr>
      </w:pPr>
      <w:r w:rsidRPr="003D41A7">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3D41A7" w:rsidRDefault="00367944" w:rsidP="00367944">
      <w:pPr>
        <w:widowControl w:val="0"/>
        <w:autoSpaceDE w:val="0"/>
        <w:autoSpaceDN w:val="0"/>
        <w:adjustRightInd w:val="0"/>
        <w:spacing w:after="0" w:line="240" w:lineRule="auto"/>
        <w:ind w:firstLine="709"/>
        <w:jc w:val="right"/>
        <w:rPr>
          <w:rFonts w:eastAsia="Times New Roman"/>
          <w:lang w:eastAsia="ru-RU"/>
        </w:rPr>
      </w:pPr>
      <w:r w:rsidRPr="003D41A7">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3D41A7"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rPr>
                <w:rFonts w:eastAsia="Times New Roman"/>
                <w:sz w:val="24"/>
                <w:szCs w:val="24"/>
                <w:lang w:eastAsia="ru-RU"/>
              </w:rPr>
            </w:pPr>
            <w:r w:rsidRPr="003D41A7">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rPr>
                <w:rFonts w:eastAsia="Times New Roman"/>
                <w:sz w:val="24"/>
                <w:szCs w:val="24"/>
                <w:lang w:eastAsia="ru-RU"/>
              </w:rPr>
            </w:pPr>
            <w:r w:rsidRPr="003D41A7">
              <w:rPr>
                <w:rFonts w:eastAsia="Times New Roman"/>
                <w:sz w:val="24"/>
                <w:szCs w:val="24"/>
                <w:lang w:eastAsia="ru-RU"/>
              </w:rPr>
              <w:t>Максимальное</w:t>
            </w:r>
          </w:p>
          <w:p w:rsidR="00367944" w:rsidRPr="003D41A7" w:rsidRDefault="00367944" w:rsidP="006F3981">
            <w:pPr>
              <w:widowControl w:val="0"/>
              <w:autoSpaceDE w:val="0"/>
              <w:autoSpaceDN w:val="0"/>
              <w:adjustRightInd w:val="0"/>
              <w:spacing w:after="0" w:line="240" w:lineRule="auto"/>
              <w:rPr>
                <w:rFonts w:eastAsia="Times New Roman"/>
                <w:sz w:val="24"/>
                <w:szCs w:val="24"/>
                <w:lang w:eastAsia="ru-RU"/>
              </w:rPr>
            </w:pPr>
            <w:r w:rsidRPr="003D41A7">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rPr>
                <w:rFonts w:eastAsia="Times New Roman"/>
                <w:sz w:val="24"/>
                <w:szCs w:val="24"/>
                <w:lang w:eastAsia="ru-RU"/>
              </w:rPr>
            </w:pPr>
            <w:r w:rsidRPr="003D41A7">
              <w:rPr>
                <w:rFonts w:eastAsia="Times New Roman"/>
                <w:sz w:val="24"/>
                <w:szCs w:val="24"/>
                <w:lang w:eastAsia="ru-RU"/>
              </w:rPr>
              <w:t>Результат ранжирования</w:t>
            </w:r>
          </w:p>
          <w:p w:rsidR="00367944" w:rsidRPr="003D41A7"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3D41A7">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rPr>
                <w:rFonts w:eastAsia="Times New Roman"/>
                <w:sz w:val="24"/>
                <w:szCs w:val="24"/>
                <w:lang w:eastAsia="ru-RU"/>
              </w:rPr>
            </w:pPr>
            <w:r w:rsidRPr="003D41A7">
              <w:rPr>
                <w:rFonts w:eastAsia="Times New Roman"/>
                <w:sz w:val="24"/>
                <w:szCs w:val="24"/>
                <w:lang w:eastAsia="ru-RU"/>
              </w:rPr>
              <w:t>Присваиваемое</w:t>
            </w:r>
          </w:p>
          <w:p w:rsidR="00367944" w:rsidRPr="003D41A7" w:rsidRDefault="00367944" w:rsidP="006F3981">
            <w:pPr>
              <w:widowControl w:val="0"/>
              <w:autoSpaceDE w:val="0"/>
              <w:autoSpaceDN w:val="0"/>
              <w:adjustRightInd w:val="0"/>
              <w:spacing w:after="0" w:line="240" w:lineRule="auto"/>
              <w:rPr>
                <w:rFonts w:eastAsia="Times New Roman"/>
                <w:sz w:val="24"/>
                <w:szCs w:val="24"/>
                <w:lang w:eastAsia="ru-RU"/>
              </w:rPr>
            </w:pPr>
            <w:r w:rsidRPr="003D41A7">
              <w:rPr>
                <w:rFonts w:eastAsia="Times New Roman"/>
                <w:sz w:val="24"/>
                <w:szCs w:val="24"/>
                <w:lang w:eastAsia="ru-RU"/>
              </w:rPr>
              <w:t>количество баллов</w:t>
            </w:r>
          </w:p>
        </w:tc>
      </w:tr>
      <w:tr w:rsidR="00367944" w:rsidRPr="003D41A7"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rPr>
                <w:rFonts w:eastAsia="Times New Roman"/>
                <w:sz w:val="24"/>
                <w:szCs w:val="24"/>
                <w:lang w:eastAsia="ru-RU"/>
              </w:rPr>
            </w:pPr>
            <w:r w:rsidRPr="003D41A7">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3D41A7">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20</w:t>
            </w:r>
          </w:p>
        </w:tc>
      </w:tr>
      <w:tr w:rsidR="00367944" w:rsidRPr="003D41A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18</w:t>
            </w:r>
          </w:p>
        </w:tc>
      </w:tr>
      <w:tr w:rsidR="00367944" w:rsidRPr="003D41A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16</w:t>
            </w:r>
          </w:p>
        </w:tc>
      </w:tr>
      <w:tr w:rsidR="00367944" w:rsidRPr="003D41A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14</w:t>
            </w:r>
          </w:p>
        </w:tc>
      </w:tr>
      <w:tr w:rsidR="00367944" w:rsidRPr="003D41A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12</w:t>
            </w:r>
          </w:p>
        </w:tc>
      </w:tr>
      <w:tr w:rsidR="00367944" w:rsidRPr="003D41A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10</w:t>
            </w:r>
          </w:p>
        </w:tc>
      </w:tr>
      <w:tr w:rsidR="00367944" w:rsidRPr="003D41A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8</w:t>
            </w:r>
          </w:p>
        </w:tc>
      </w:tr>
      <w:tr w:rsidR="00367944" w:rsidRPr="003D41A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6</w:t>
            </w:r>
          </w:p>
        </w:tc>
      </w:tr>
      <w:tr w:rsidR="00367944" w:rsidRPr="003D41A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4</w:t>
            </w:r>
          </w:p>
        </w:tc>
      </w:tr>
      <w:tr w:rsidR="00367944" w:rsidRPr="003D41A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2</w:t>
            </w:r>
          </w:p>
        </w:tc>
      </w:tr>
      <w:tr w:rsidR="00367944" w:rsidRPr="003D41A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1</w:t>
            </w:r>
          </w:p>
        </w:tc>
      </w:tr>
      <w:tr w:rsidR="00367944" w:rsidRPr="003D41A7"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0</w:t>
            </w:r>
          </w:p>
        </w:tc>
      </w:tr>
    </w:tbl>
    <w:p w:rsidR="00367944" w:rsidRPr="003D41A7"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3D41A7" w:rsidRDefault="00367944" w:rsidP="00367944">
      <w:pPr>
        <w:widowControl w:val="0"/>
        <w:autoSpaceDE w:val="0"/>
        <w:autoSpaceDN w:val="0"/>
        <w:adjustRightInd w:val="0"/>
        <w:spacing w:after="0" w:line="240" w:lineRule="auto"/>
        <w:ind w:firstLine="709"/>
        <w:jc w:val="right"/>
        <w:rPr>
          <w:rFonts w:eastAsia="Times New Roman"/>
          <w:lang w:eastAsia="ru-RU"/>
        </w:rPr>
      </w:pPr>
      <w:r w:rsidRPr="003D41A7">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3D41A7"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3D41A7">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3D41A7">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3D41A7">
              <w:rPr>
                <w:rFonts w:eastAsia="Times New Roman"/>
                <w:sz w:val="24"/>
                <w:szCs w:val="24"/>
                <w:lang w:eastAsia="ru-RU"/>
              </w:rPr>
              <w:t>Присваиваемое количество баллов</w:t>
            </w:r>
          </w:p>
        </w:tc>
      </w:tr>
      <w:tr w:rsidR="00367944" w:rsidRPr="003D41A7"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3D41A7">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20</w:t>
            </w:r>
          </w:p>
        </w:tc>
      </w:tr>
      <w:tr w:rsidR="00367944" w:rsidRPr="003D41A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18</w:t>
            </w:r>
          </w:p>
        </w:tc>
      </w:tr>
      <w:tr w:rsidR="00367944" w:rsidRPr="003D41A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16</w:t>
            </w:r>
          </w:p>
        </w:tc>
      </w:tr>
      <w:tr w:rsidR="00367944" w:rsidRPr="003D41A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14</w:t>
            </w:r>
          </w:p>
        </w:tc>
      </w:tr>
      <w:tr w:rsidR="00367944" w:rsidRPr="003D41A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12</w:t>
            </w:r>
          </w:p>
        </w:tc>
      </w:tr>
      <w:tr w:rsidR="00367944" w:rsidRPr="003D41A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10</w:t>
            </w:r>
          </w:p>
        </w:tc>
      </w:tr>
      <w:tr w:rsidR="00367944" w:rsidRPr="003D41A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8</w:t>
            </w:r>
          </w:p>
        </w:tc>
      </w:tr>
      <w:tr w:rsidR="00367944" w:rsidRPr="003D41A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6</w:t>
            </w:r>
          </w:p>
        </w:tc>
      </w:tr>
      <w:tr w:rsidR="00367944" w:rsidRPr="003D41A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4</w:t>
            </w:r>
          </w:p>
        </w:tc>
      </w:tr>
      <w:tr w:rsidR="00367944" w:rsidRPr="003D41A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2</w:t>
            </w:r>
          </w:p>
        </w:tc>
      </w:tr>
      <w:tr w:rsidR="00367944" w:rsidRPr="003D41A7"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0</w:t>
            </w:r>
          </w:p>
        </w:tc>
      </w:tr>
    </w:tbl>
    <w:p w:rsidR="00367944" w:rsidRPr="003D41A7"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3D41A7" w:rsidRDefault="00367944" w:rsidP="00367944">
      <w:pPr>
        <w:widowControl w:val="0"/>
        <w:autoSpaceDE w:val="0"/>
        <w:autoSpaceDN w:val="0"/>
        <w:adjustRightInd w:val="0"/>
        <w:spacing w:after="0" w:line="240" w:lineRule="auto"/>
        <w:ind w:firstLine="709"/>
        <w:jc w:val="right"/>
        <w:rPr>
          <w:rFonts w:eastAsia="Times New Roman"/>
          <w:lang w:eastAsia="ru-RU"/>
        </w:rPr>
      </w:pPr>
      <w:r w:rsidRPr="003D41A7">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3D41A7"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3D41A7">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3D41A7">
              <w:rPr>
                <w:rFonts w:eastAsia="Times New Roman"/>
                <w:sz w:val="24"/>
                <w:szCs w:val="24"/>
                <w:lang w:eastAsia="ru-RU"/>
              </w:rPr>
              <w:t>Максимальное</w:t>
            </w:r>
          </w:p>
          <w:p w:rsidR="00367944" w:rsidRPr="003D41A7"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3D41A7">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3D41A7">
              <w:rPr>
                <w:rFonts w:eastAsia="Times New Roman"/>
                <w:sz w:val="24"/>
                <w:szCs w:val="24"/>
                <w:lang w:eastAsia="ru-RU"/>
              </w:rPr>
              <w:t>Кол-во</w:t>
            </w:r>
          </w:p>
          <w:p w:rsidR="00367944" w:rsidRPr="003D41A7"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3D41A7">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3D41A7">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3D41A7">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3D41A7">
              <w:rPr>
                <w:rFonts w:eastAsia="Times New Roman"/>
                <w:sz w:val="24"/>
                <w:szCs w:val="24"/>
                <w:lang w:eastAsia="ru-RU"/>
              </w:rPr>
              <w:t>Количество присваиваемых баллов</w:t>
            </w:r>
          </w:p>
        </w:tc>
      </w:tr>
      <w:tr w:rsidR="00367944" w:rsidRPr="003D41A7"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3D41A7">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3D41A7">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rPr>
                <w:rFonts w:eastAsia="Times New Roman"/>
                <w:sz w:val="24"/>
                <w:szCs w:val="24"/>
                <w:lang w:eastAsia="ru-RU"/>
              </w:rPr>
            </w:pPr>
            <w:r w:rsidRPr="003D41A7">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rPr>
                <w:rFonts w:eastAsia="Times New Roman"/>
                <w:sz w:val="24"/>
                <w:szCs w:val="24"/>
                <w:lang w:eastAsia="ru-RU"/>
              </w:rPr>
            </w:pPr>
            <w:r w:rsidRPr="003D41A7">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3D41A7">
              <w:rPr>
                <w:rFonts w:eastAsia="Times New Roman"/>
                <w:sz w:val="24"/>
                <w:szCs w:val="24"/>
                <w:lang w:eastAsia="ru-RU"/>
              </w:rPr>
              <w:t>20</w:t>
            </w:r>
          </w:p>
        </w:tc>
      </w:tr>
      <w:tr w:rsidR="00367944" w:rsidRPr="003D41A7"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3D41A7">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3D41A7">
              <w:rPr>
                <w:rFonts w:eastAsia="Times New Roman"/>
                <w:sz w:val="24"/>
                <w:szCs w:val="24"/>
                <w:lang w:eastAsia="ru-RU"/>
              </w:rPr>
              <w:t>10</w:t>
            </w:r>
          </w:p>
        </w:tc>
      </w:tr>
      <w:tr w:rsidR="00367944" w:rsidRPr="003D41A7"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3D41A7">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3D41A7">
              <w:rPr>
                <w:rFonts w:eastAsia="Times New Roman"/>
                <w:sz w:val="24"/>
                <w:szCs w:val="24"/>
                <w:lang w:eastAsia="ru-RU"/>
              </w:rPr>
              <w:t>0</w:t>
            </w:r>
          </w:p>
        </w:tc>
      </w:tr>
      <w:tr w:rsidR="00367944" w:rsidRPr="003D41A7"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3D41A7">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rPr>
                <w:rFonts w:eastAsia="Times New Roman"/>
                <w:sz w:val="24"/>
                <w:szCs w:val="24"/>
                <w:lang w:eastAsia="ru-RU"/>
              </w:rPr>
            </w:pPr>
            <w:r w:rsidRPr="003D41A7">
              <w:rPr>
                <w:rFonts w:eastAsia="Times New Roman"/>
                <w:sz w:val="24"/>
                <w:szCs w:val="24"/>
                <w:lang w:eastAsia="ru-RU"/>
              </w:rPr>
              <w:t>Квалификация</w:t>
            </w:r>
          </w:p>
          <w:p w:rsidR="00367944" w:rsidRPr="003D41A7" w:rsidRDefault="00367944" w:rsidP="006F3981">
            <w:pPr>
              <w:widowControl w:val="0"/>
              <w:autoSpaceDE w:val="0"/>
              <w:autoSpaceDN w:val="0"/>
              <w:adjustRightInd w:val="0"/>
              <w:spacing w:after="0" w:line="240" w:lineRule="auto"/>
              <w:rPr>
                <w:rFonts w:eastAsia="Times New Roman"/>
                <w:sz w:val="24"/>
                <w:szCs w:val="24"/>
                <w:lang w:eastAsia="ru-RU"/>
              </w:rPr>
            </w:pPr>
            <w:r w:rsidRPr="003D41A7">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rPr>
                <w:rFonts w:eastAsia="Times New Roman"/>
                <w:sz w:val="24"/>
                <w:szCs w:val="24"/>
                <w:lang w:eastAsia="ru-RU"/>
              </w:rPr>
            </w:pPr>
            <w:r w:rsidRPr="003D41A7">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3D41A7">
              <w:rPr>
                <w:rFonts w:eastAsia="Times New Roman"/>
                <w:sz w:val="24"/>
                <w:szCs w:val="24"/>
                <w:lang w:eastAsia="ru-RU"/>
              </w:rPr>
              <w:t>20</w:t>
            </w:r>
          </w:p>
        </w:tc>
      </w:tr>
      <w:tr w:rsidR="00367944" w:rsidRPr="003D41A7"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rPr>
                <w:rFonts w:eastAsia="Times New Roman"/>
                <w:sz w:val="24"/>
                <w:szCs w:val="24"/>
                <w:lang w:eastAsia="ru-RU"/>
              </w:rPr>
            </w:pPr>
            <w:r w:rsidRPr="003D41A7">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3D41A7">
              <w:rPr>
                <w:rFonts w:eastAsia="Times New Roman"/>
                <w:sz w:val="24"/>
                <w:szCs w:val="24"/>
                <w:lang w:eastAsia="ru-RU"/>
              </w:rPr>
              <w:t>10</w:t>
            </w:r>
          </w:p>
        </w:tc>
      </w:tr>
      <w:tr w:rsidR="00367944" w:rsidRPr="003D41A7"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rPr>
                <w:rFonts w:eastAsia="Times New Roman"/>
                <w:sz w:val="24"/>
                <w:szCs w:val="24"/>
                <w:lang w:eastAsia="ru-RU"/>
              </w:rPr>
            </w:pPr>
            <w:r w:rsidRPr="003D41A7">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3D41A7">
              <w:rPr>
                <w:rFonts w:eastAsia="Times New Roman"/>
                <w:sz w:val="24"/>
                <w:szCs w:val="24"/>
                <w:lang w:eastAsia="ru-RU"/>
              </w:rPr>
              <w:t>0</w:t>
            </w:r>
          </w:p>
        </w:tc>
      </w:tr>
      <w:tr w:rsidR="00367944" w:rsidRPr="003D41A7"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rPr>
                <w:rFonts w:eastAsia="Times New Roman"/>
                <w:sz w:val="24"/>
                <w:szCs w:val="24"/>
                <w:lang w:eastAsia="ru-RU"/>
              </w:rPr>
            </w:pPr>
            <w:r w:rsidRPr="003D41A7">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rPr>
                <w:rFonts w:eastAsia="Times New Roman"/>
                <w:sz w:val="24"/>
                <w:szCs w:val="24"/>
                <w:lang w:eastAsia="ru-RU"/>
              </w:rPr>
            </w:pPr>
            <w:r w:rsidRPr="003D41A7">
              <w:rPr>
                <w:rFonts w:eastAsia="Times New Roman"/>
                <w:sz w:val="24"/>
                <w:szCs w:val="24"/>
                <w:lang w:eastAsia="ru-RU"/>
              </w:rPr>
              <w:t xml:space="preserve">Применение </w:t>
            </w:r>
            <w:proofErr w:type="spellStart"/>
            <w:r w:rsidRPr="003D41A7">
              <w:rPr>
                <w:rFonts w:eastAsia="Times New Roman"/>
                <w:sz w:val="24"/>
                <w:szCs w:val="24"/>
                <w:lang w:eastAsia="ru-RU"/>
              </w:rPr>
              <w:t>энергосберегающихтехнологий</w:t>
            </w:r>
            <w:proofErr w:type="spellEnd"/>
            <w:r w:rsidRPr="003D41A7">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3D41A7">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3D41A7">
              <w:rPr>
                <w:rFonts w:eastAsia="Times New Roman"/>
                <w:sz w:val="24"/>
                <w:szCs w:val="24"/>
                <w:lang w:eastAsia="ru-RU"/>
              </w:rPr>
              <w:t>0</w:t>
            </w:r>
          </w:p>
        </w:tc>
      </w:tr>
      <w:tr w:rsidR="00367944" w:rsidRPr="003D41A7"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3D41A7">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3D41A7">
              <w:rPr>
                <w:rFonts w:eastAsia="Times New Roman"/>
                <w:sz w:val="24"/>
                <w:szCs w:val="24"/>
                <w:lang w:eastAsia="ru-RU"/>
              </w:rPr>
              <w:t>10</w:t>
            </w:r>
          </w:p>
        </w:tc>
      </w:tr>
      <w:tr w:rsidR="00367944" w:rsidRPr="003D41A7"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rPr>
                <w:rFonts w:eastAsia="Times New Roman"/>
                <w:sz w:val="24"/>
                <w:szCs w:val="24"/>
                <w:lang w:eastAsia="ru-RU"/>
              </w:rPr>
            </w:pPr>
            <w:r w:rsidRPr="003D41A7">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rPr>
                <w:rFonts w:eastAsia="Times New Roman"/>
                <w:sz w:val="24"/>
                <w:szCs w:val="24"/>
                <w:lang w:eastAsia="ru-RU"/>
              </w:rPr>
            </w:pPr>
            <w:r w:rsidRPr="003D41A7">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3D41A7">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3D41A7">
              <w:rPr>
                <w:rFonts w:eastAsia="Times New Roman"/>
                <w:sz w:val="24"/>
                <w:szCs w:val="24"/>
                <w:lang w:eastAsia="ru-RU"/>
              </w:rPr>
              <w:t>10</w:t>
            </w:r>
          </w:p>
        </w:tc>
      </w:tr>
      <w:tr w:rsidR="00367944" w:rsidRPr="003D41A7"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3D41A7">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3D41A7">
              <w:rPr>
                <w:rFonts w:eastAsia="Times New Roman"/>
                <w:sz w:val="24"/>
                <w:szCs w:val="24"/>
                <w:lang w:eastAsia="ru-RU"/>
              </w:rPr>
              <w:t>5</w:t>
            </w:r>
          </w:p>
        </w:tc>
      </w:tr>
      <w:tr w:rsidR="00367944" w:rsidRPr="003D41A7"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3D41A7"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rPr>
                <w:rFonts w:eastAsia="Times New Roman"/>
                <w:sz w:val="24"/>
                <w:szCs w:val="24"/>
                <w:lang w:eastAsia="ru-RU"/>
              </w:rPr>
            </w:pPr>
            <w:r w:rsidRPr="003D41A7">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3D41A7"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3D41A7">
              <w:rPr>
                <w:rFonts w:eastAsia="Times New Roman"/>
                <w:sz w:val="24"/>
                <w:szCs w:val="24"/>
                <w:lang w:eastAsia="ru-RU"/>
              </w:rPr>
              <w:t>0</w:t>
            </w:r>
          </w:p>
        </w:tc>
      </w:tr>
    </w:tbl>
    <w:p w:rsidR="00367944" w:rsidRPr="003D41A7"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3D41A7" w:rsidRDefault="00367944" w:rsidP="00367944">
      <w:pPr>
        <w:widowControl w:val="0"/>
        <w:autoSpaceDE w:val="0"/>
        <w:autoSpaceDN w:val="0"/>
        <w:adjustRightInd w:val="0"/>
        <w:spacing w:after="0" w:line="240" w:lineRule="auto"/>
        <w:ind w:firstLine="709"/>
        <w:jc w:val="both"/>
        <w:rPr>
          <w:rFonts w:eastAsia="Times New Roman"/>
          <w:lang w:eastAsia="ru-RU"/>
        </w:rPr>
      </w:pPr>
      <w:r w:rsidRPr="003D41A7">
        <w:rPr>
          <w:rFonts w:eastAsia="Times New Roman"/>
          <w:lang w:eastAsia="ru-RU"/>
        </w:rPr>
        <w:t>--------------------------------</w:t>
      </w:r>
    </w:p>
    <w:p w:rsidR="00367944" w:rsidRPr="003D41A7" w:rsidRDefault="00367944" w:rsidP="00367944">
      <w:pPr>
        <w:widowControl w:val="0"/>
        <w:autoSpaceDE w:val="0"/>
        <w:autoSpaceDN w:val="0"/>
        <w:adjustRightInd w:val="0"/>
        <w:spacing w:after="0" w:line="240" w:lineRule="auto"/>
        <w:ind w:firstLine="709"/>
        <w:jc w:val="both"/>
        <w:rPr>
          <w:rFonts w:eastAsia="Times New Roman"/>
          <w:i/>
          <w:lang w:eastAsia="ru-RU"/>
        </w:rPr>
      </w:pPr>
      <w:r w:rsidRPr="003D41A7">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3D41A7" w:rsidRDefault="00367944" w:rsidP="00367944">
      <w:pPr>
        <w:widowControl w:val="0"/>
        <w:autoSpaceDE w:val="0"/>
        <w:autoSpaceDN w:val="0"/>
        <w:adjustRightInd w:val="0"/>
        <w:spacing w:after="0" w:line="240" w:lineRule="auto"/>
        <w:ind w:firstLine="709"/>
        <w:jc w:val="both"/>
        <w:rPr>
          <w:rFonts w:eastAsia="Times New Roman"/>
          <w:i/>
          <w:lang w:eastAsia="ru-RU"/>
        </w:rPr>
      </w:pPr>
      <w:r w:rsidRPr="003D41A7">
        <w:rPr>
          <w:rFonts w:eastAsia="Times New Roman"/>
          <w:i/>
          <w:lang w:eastAsia="ru-RU"/>
        </w:rPr>
        <w:lastRenderedPageBreak/>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3D41A7" w:rsidRDefault="00367944" w:rsidP="00367944">
      <w:pPr>
        <w:widowControl w:val="0"/>
        <w:autoSpaceDE w:val="0"/>
        <w:autoSpaceDN w:val="0"/>
        <w:adjustRightInd w:val="0"/>
        <w:spacing w:after="0" w:line="240" w:lineRule="auto"/>
        <w:ind w:firstLine="709"/>
        <w:jc w:val="both"/>
        <w:rPr>
          <w:rFonts w:eastAsia="Times New Roman"/>
          <w:i/>
          <w:lang w:eastAsia="ru-RU"/>
        </w:rPr>
      </w:pPr>
      <w:r w:rsidRPr="003D41A7">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3D41A7"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3D41A7" w:rsidRDefault="00367944" w:rsidP="00367944">
      <w:pPr>
        <w:widowControl w:val="0"/>
        <w:autoSpaceDE w:val="0"/>
        <w:autoSpaceDN w:val="0"/>
        <w:adjustRightInd w:val="0"/>
        <w:spacing w:after="0" w:line="240" w:lineRule="auto"/>
        <w:ind w:firstLine="709"/>
        <w:jc w:val="both"/>
        <w:rPr>
          <w:rFonts w:eastAsia="Times New Roman"/>
          <w:lang w:eastAsia="ru-RU"/>
        </w:rPr>
      </w:pPr>
      <w:r w:rsidRPr="003D41A7">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3D41A7" w:rsidRDefault="00367944" w:rsidP="00367944">
      <w:pPr>
        <w:pStyle w:val="afffff4"/>
        <w:tabs>
          <w:tab w:val="left" w:pos="851"/>
        </w:tabs>
        <w:ind w:firstLine="851"/>
        <w:jc w:val="both"/>
        <w:rPr>
          <w:sz w:val="28"/>
          <w:szCs w:val="28"/>
        </w:rPr>
      </w:pPr>
      <w:r w:rsidRPr="003D41A7">
        <w:rPr>
          <w:sz w:val="28"/>
          <w:szCs w:val="28"/>
        </w:rPr>
        <w:t>12.9. Заявка отклоняется комиссией в случае:</w:t>
      </w:r>
    </w:p>
    <w:p w:rsidR="00367944" w:rsidRPr="003D41A7" w:rsidRDefault="00367944" w:rsidP="00367944">
      <w:pPr>
        <w:pStyle w:val="afffff4"/>
        <w:tabs>
          <w:tab w:val="left" w:pos="851"/>
        </w:tabs>
        <w:ind w:firstLine="851"/>
        <w:jc w:val="both"/>
        <w:rPr>
          <w:sz w:val="28"/>
          <w:szCs w:val="28"/>
        </w:rPr>
      </w:pPr>
      <w:r w:rsidRPr="003D41A7">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3D41A7" w:rsidRDefault="00367944" w:rsidP="00367944">
      <w:pPr>
        <w:pStyle w:val="afffff4"/>
        <w:tabs>
          <w:tab w:val="left" w:pos="851"/>
        </w:tabs>
        <w:ind w:firstLine="851"/>
        <w:jc w:val="both"/>
        <w:rPr>
          <w:sz w:val="28"/>
          <w:szCs w:val="28"/>
        </w:rPr>
      </w:pPr>
      <w:r w:rsidRPr="003D41A7">
        <w:rPr>
          <w:sz w:val="28"/>
          <w:szCs w:val="28"/>
        </w:rPr>
        <w:t>- несоответствия участников требованиям, установленным настоящим Порядком;</w:t>
      </w:r>
    </w:p>
    <w:p w:rsidR="00367944" w:rsidRPr="003D41A7" w:rsidRDefault="00367944" w:rsidP="00367944">
      <w:pPr>
        <w:pStyle w:val="afffff4"/>
        <w:tabs>
          <w:tab w:val="left" w:pos="851"/>
        </w:tabs>
        <w:ind w:firstLine="851"/>
        <w:jc w:val="both"/>
        <w:rPr>
          <w:sz w:val="28"/>
          <w:szCs w:val="28"/>
        </w:rPr>
      </w:pPr>
      <w:r w:rsidRPr="003D41A7">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3D41A7" w:rsidRDefault="00367944" w:rsidP="00367944">
      <w:pPr>
        <w:pStyle w:val="afffff4"/>
        <w:tabs>
          <w:tab w:val="left" w:pos="851"/>
        </w:tabs>
        <w:ind w:firstLine="851"/>
        <w:jc w:val="both"/>
        <w:rPr>
          <w:sz w:val="28"/>
          <w:szCs w:val="28"/>
        </w:rPr>
      </w:pPr>
      <w:r w:rsidRPr="003D41A7">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3D41A7" w:rsidRDefault="00367944" w:rsidP="00367944">
      <w:pPr>
        <w:pStyle w:val="afffff4"/>
        <w:tabs>
          <w:tab w:val="left" w:pos="851"/>
        </w:tabs>
        <w:ind w:firstLine="851"/>
        <w:jc w:val="both"/>
        <w:rPr>
          <w:sz w:val="28"/>
          <w:szCs w:val="28"/>
        </w:rPr>
      </w:pPr>
      <w:r w:rsidRPr="003D41A7">
        <w:rPr>
          <w:sz w:val="28"/>
          <w:szCs w:val="28"/>
        </w:rPr>
        <w:t>12.10. Комиссионный отбор объявляется несостоявшимся в следующих случаях:</w:t>
      </w:r>
    </w:p>
    <w:p w:rsidR="00367944" w:rsidRPr="003D41A7" w:rsidRDefault="00367944" w:rsidP="00367944">
      <w:pPr>
        <w:pStyle w:val="afffff4"/>
        <w:tabs>
          <w:tab w:val="left" w:pos="851"/>
        </w:tabs>
        <w:ind w:firstLine="851"/>
        <w:jc w:val="both"/>
        <w:rPr>
          <w:sz w:val="28"/>
          <w:szCs w:val="28"/>
        </w:rPr>
      </w:pPr>
      <w:r w:rsidRPr="003D41A7">
        <w:rPr>
          <w:sz w:val="28"/>
          <w:szCs w:val="28"/>
        </w:rPr>
        <w:t>- если к объявленному сроку вскрытия конвертов не поступило ни одной заявки;</w:t>
      </w:r>
    </w:p>
    <w:p w:rsidR="00367944" w:rsidRPr="003D41A7" w:rsidRDefault="00367944" w:rsidP="00367944">
      <w:pPr>
        <w:pStyle w:val="afffff4"/>
        <w:tabs>
          <w:tab w:val="left" w:pos="851"/>
        </w:tabs>
        <w:ind w:firstLine="851"/>
        <w:jc w:val="both"/>
        <w:rPr>
          <w:sz w:val="28"/>
          <w:szCs w:val="28"/>
        </w:rPr>
      </w:pPr>
      <w:r w:rsidRPr="003D41A7">
        <w:rPr>
          <w:sz w:val="28"/>
          <w:szCs w:val="28"/>
        </w:rPr>
        <w:t>- если всем участникам отказано в допуске к участию в комиссионном отборе по результатам рассмотрения заявок.</w:t>
      </w:r>
    </w:p>
    <w:p w:rsidR="00367944" w:rsidRPr="003D41A7" w:rsidRDefault="00367944" w:rsidP="00367944">
      <w:pPr>
        <w:pStyle w:val="afffff4"/>
        <w:tabs>
          <w:tab w:val="left" w:pos="851"/>
        </w:tabs>
        <w:ind w:firstLine="851"/>
        <w:jc w:val="both"/>
        <w:rPr>
          <w:sz w:val="28"/>
          <w:szCs w:val="28"/>
        </w:rPr>
      </w:pPr>
      <w:r w:rsidRPr="003D41A7">
        <w:rPr>
          <w:sz w:val="28"/>
          <w:szCs w:val="28"/>
        </w:rPr>
        <w:t>При признании комиссионного отбора несостоявшимся процедура комиссионного отбора проводится повторно.</w:t>
      </w:r>
    </w:p>
    <w:p w:rsidR="00367944" w:rsidRPr="003D41A7" w:rsidRDefault="00367944" w:rsidP="00367944">
      <w:pPr>
        <w:pStyle w:val="afffff4"/>
        <w:tabs>
          <w:tab w:val="left" w:pos="851"/>
        </w:tabs>
        <w:ind w:firstLine="851"/>
        <w:jc w:val="both"/>
        <w:rPr>
          <w:sz w:val="28"/>
          <w:szCs w:val="28"/>
        </w:rPr>
      </w:pPr>
      <w:r w:rsidRPr="003D41A7">
        <w:rPr>
          <w:sz w:val="28"/>
          <w:szCs w:val="28"/>
        </w:rPr>
        <w:t xml:space="preserve">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w:t>
      </w:r>
      <w:r w:rsidRPr="003D41A7">
        <w:rPr>
          <w:sz w:val="28"/>
          <w:szCs w:val="28"/>
        </w:rPr>
        <w:lastRenderedPageBreak/>
        <w:t>комиссионном отборе, в проект договора, прилагаемый к документации о комиссионном отборе.</w:t>
      </w:r>
    </w:p>
    <w:p w:rsidR="00EE6F6B" w:rsidRPr="003D41A7"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3D41A7">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3D41A7" w:rsidRDefault="007D5055" w:rsidP="00EE6F6B">
      <w:pPr>
        <w:tabs>
          <w:tab w:val="left" w:pos="1598"/>
        </w:tabs>
        <w:suppressAutoHyphens/>
        <w:spacing w:after="0" w:line="240" w:lineRule="auto"/>
        <w:jc w:val="center"/>
        <w:rPr>
          <w:rFonts w:eastAsia="Calibri"/>
          <w:b/>
          <w:bCs/>
          <w:lang w:eastAsia="ar-SA"/>
        </w:rPr>
      </w:pPr>
    </w:p>
    <w:p w:rsidR="00367944" w:rsidRPr="003D41A7" w:rsidRDefault="00367944" w:rsidP="00367944">
      <w:pPr>
        <w:tabs>
          <w:tab w:val="left" w:pos="1598"/>
        </w:tabs>
        <w:suppressAutoHyphens/>
        <w:spacing w:after="0" w:line="240" w:lineRule="auto"/>
        <w:jc w:val="center"/>
        <w:rPr>
          <w:rFonts w:eastAsia="Calibri"/>
          <w:b/>
          <w:bCs/>
          <w:lang w:eastAsia="ar-SA"/>
        </w:rPr>
      </w:pPr>
      <w:r w:rsidRPr="003D41A7">
        <w:rPr>
          <w:rFonts w:eastAsia="Calibri"/>
          <w:b/>
          <w:bCs/>
          <w:lang w:eastAsia="ar-SA"/>
        </w:rPr>
        <w:t>13. Дата заключения Договора</w:t>
      </w:r>
    </w:p>
    <w:p w:rsidR="00367944" w:rsidRPr="003D41A7" w:rsidRDefault="00367944" w:rsidP="00367944">
      <w:pPr>
        <w:tabs>
          <w:tab w:val="left" w:pos="1598"/>
        </w:tabs>
        <w:suppressAutoHyphens/>
        <w:spacing w:after="0" w:line="240" w:lineRule="auto"/>
        <w:jc w:val="center"/>
        <w:rPr>
          <w:rFonts w:eastAsia="Calibri"/>
          <w:lang w:eastAsia="ar-SA"/>
        </w:rPr>
      </w:pPr>
    </w:p>
    <w:p w:rsidR="00B36D05" w:rsidRPr="003D41A7" w:rsidRDefault="00367944" w:rsidP="00B36D05">
      <w:pPr>
        <w:suppressAutoHyphens/>
        <w:spacing w:after="0" w:line="240" w:lineRule="auto"/>
        <w:ind w:firstLine="851"/>
        <w:jc w:val="both"/>
        <w:rPr>
          <w:rFonts w:eastAsia="Calibri"/>
          <w:lang w:eastAsia="ar-SA"/>
        </w:rPr>
      </w:pPr>
      <w:r w:rsidRPr="003D41A7">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3D41A7">
        <w:rPr>
          <w:rFonts w:eastAsia="Calibri"/>
          <w:lang w:eastAsia="ar-SA"/>
        </w:rPr>
        <w:t xml:space="preserve">«Капитальный ремонт крыши многоквартирного дома, расположенного по адресу: г. Мурманск, </w:t>
      </w:r>
      <w:r w:rsidR="0081708C" w:rsidRPr="003D41A7">
        <w:rPr>
          <w:rFonts w:eastAsia="Calibri"/>
          <w:lang w:eastAsia="ar-SA"/>
        </w:rPr>
        <w:t>ул</w:t>
      </w:r>
      <w:r w:rsidR="00D945D9" w:rsidRPr="003D41A7">
        <w:rPr>
          <w:rFonts w:eastAsia="Calibri"/>
          <w:lang w:eastAsia="ar-SA"/>
        </w:rPr>
        <w:t xml:space="preserve">. </w:t>
      </w:r>
      <w:r w:rsidR="00C7466F" w:rsidRPr="003D41A7">
        <w:rPr>
          <w:rFonts w:eastAsia="Calibri"/>
          <w:lang w:eastAsia="ar-SA"/>
        </w:rPr>
        <w:t>Г</w:t>
      </w:r>
      <w:r w:rsidR="0041214A" w:rsidRPr="003D41A7">
        <w:rPr>
          <w:rFonts w:eastAsia="Calibri"/>
          <w:lang w:eastAsia="ar-SA"/>
        </w:rPr>
        <w:t>ероев Рыбачьего</w:t>
      </w:r>
      <w:r w:rsidR="00D945D9" w:rsidRPr="003D41A7">
        <w:rPr>
          <w:rFonts w:eastAsia="Calibri"/>
          <w:lang w:eastAsia="ar-SA"/>
        </w:rPr>
        <w:t>, д.</w:t>
      </w:r>
      <w:r w:rsidR="0041214A" w:rsidRPr="003D41A7">
        <w:rPr>
          <w:rFonts w:eastAsia="Calibri"/>
          <w:lang w:eastAsia="ar-SA"/>
        </w:rPr>
        <w:t>44</w:t>
      </w:r>
      <w:r w:rsidR="00D945D9" w:rsidRPr="003D41A7">
        <w:rPr>
          <w:rFonts w:eastAsia="Calibri"/>
          <w:lang w:eastAsia="ar-SA"/>
        </w:rPr>
        <w:t xml:space="preserve">». </w:t>
      </w:r>
    </w:p>
    <w:p w:rsidR="00A17C15" w:rsidRPr="003D41A7" w:rsidRDefault="00A17C15" w:rsidP="00B36D05">
      <w:pPr>
        <w:suppressAutoHyphens/>
        <w:spacing w:after="0" w:line="240" w:lineRule="auto"/>
        <w:ind w:firstLine="851"/>
        <w:jc w:val="both"/>
        <w:rPr>
          <w:rFonts w:eastAsia="Calibri"/>
          <w:lang w:eastAsia="ar-SA"/>
        </w:rPr>
      </w:pPr>
    </w:p>
    <w:p w:rsidR="00A17C15" w:rsidRPr="003D41A7" w:rsidRDefault="00A17C15" w:rsidP="00A17C15">
      <w:pPr>
        <w:pStyle w:val="afffff4"/>
        <w:ind w:firstLine="851"/>
        <w:jc w:val="right"/>
        <w:rPr>
          <w:b/>
          <w:sz w:val="28"/>
          <w:szCs w:val="28"/>
          <w:lang w:eastAsia="en-US"/>
        </w:rPr>
      </w:pPr>
    </w:p>
    <w:p w:rsidR="00A17C15" w:rsidRPr="003D41A7" w:rsidRDefault="00A17C15" w:rsidP="00A17C15">
      <w:pPr>
        <w:pStyle w:val="afffff4"/>
        <w:ind w:firstLine="851"/>
        <w:jc w:val="right"/>
        <w:rPr>
          <w:b/>
          <w:sz w:val="28"/>
          <w:szCs w:val="28"/>
          <w:lang w:eastAsia="en-US"/>
        </w:rPr>
      </w:pPr>
      <w:r w:rsidRPr="003D41A7">
        <w:rPr>
          <w:b/>
          <w:sz w:val="28"/>
          <w:szCs w:val="28"/>
          <w:lang w:eastAsia="en-US"/>
        </w:rPr>
        <w:t>Форма № 1</w:t>
      </w:r>
    </w:p>
    <w:p w:rsidR="00A17C15" w:rsidRPr="003D41A7" w:rsidRDefault="00A17C15" w:rsidP="00A17C15">
      <w:pPr>
        <w:pStyle w:val="afffff4"/>
        <w:ind w:firstLine="851"/>
        <w:jc w:val="right"/>
        <w:rPr>
          <w:sz w:val="28"/>
          <w:szCs w:val="28"/>
          <w:lang w:eastAsia="en-US"/>
        </w:rPr>
      </w:pPr>
      <w:r w:rsidRPr="003D41A7">
        <w:rPr>
          <w:sz w:val="28"/>
          <w:szCs w:val="28"/>
          <w:lang w:eastAsia="en-US"/>
        </w:rPr>
        <w:t>к инструкции участникам</w:t>
      </w:r>
    </w:p>
    <w:p w:rsidR="00A17C15" w:rsidRPr="003D41A7" w:rsidRDefault="00A17C15" w:rsidP="00A17C15">
      <w:pPr>
        <w:pStyle w:val="afffff4"/>
        <w:jc w:val="both"/>
        <w:rPr>
          <w:sz w:val="28"/>
          <w:szCs w:val="28"/>
          <w:lang w:eastAsia="en-US"/>
        </w:rPr>
      </w:pPr>
      <w:r w:rsidRPr="003D41A7">
        <w:rPr>
          <w:sz w:val="28"/>
          <w:szCs w:val="28"/>
          <w:lang w:eastAsia="en-US"/>
        </w:rPr>
        <w:t>На бланке организации</w:t>
      </w:r>
    </w:p>
    <w:p w:rsidR="00A17C15" w:rsidRPr="003D41A7" w:rsidRDefault="00A17C15" w:rsidP="00A17C15">
      <w:pPr>
        <w:pStyle w:val="afffff4"/>
        <w:jc w:val="both"/>
        <w:rPr>
          <w:sz w:val="28"/>
          <w:szCs w:val="28"/>
          <w:lang w:eastAsia="en-US"/>
        </w:rPr>
      </w:pPr>
      <w:r w:rsidRPr="003D41A7">
        <w:rPr>
          <w:sz w:val="28"/>
          <w:szCs w:val="28"/>
          <w:lang w:eastAsia="en-US"/>
        </w:rPr>
        <w:t>Дата, исх. номер</w:t>
      </w:r>
    </w:p>
    <w:p w:rsidR="00A17C15" w:rsidRPr="003D41A7" w:rsidRDefault="00A17C15" w:rsidP="00A17C15">
      <w:pPr>
        <w:pStyle w:val="afffff4"/>
        <w:ind w:firstLine="851"/>
        <w:jc w:val="right"/>
        <w:rPr>
          <w:sz w:val="28"/>
          <w:szCs w:val="28"/>
          <w:lang w:eastAsia="en-US"/>
        </w:rPr>
      </w:pPr>
    </w:p>
    <w:p w:rsidR="00A17C15" w:rsidRPr="003D41A7" w:rsidRDefault="00A17C15" w:rsidP="00A17C15">
      <w:pPr>
        <w:pStyle w:val="afffff4"/>
        <w:ind w:firstLine="851"/>
        <w:jc w:val="right"/>
        <w:rPr>
          <w:sz w:val="28"/>
          <w:szCs w:val="28"/>
          <w:lang w:eastAsia="en-US"/>
        </w:rPr>
      </w:pPr>
      <w:r w:rsidRPr="003D41A7">
        <w:rPr>
          <w:sz w:val="28"/>
          <w:szCs w:val="28"/>
          <w:lang w:eastAsia="en-US"/>
        </w:rPr>
        <w:t>Заказчику:</w:t>
      </w:r>
    </w:p>
    <w:p w:rsidR="00A17C15" w:rsidRPr="003D41A7" w:rsidRDefault="00A17C15" w:rsidP="00A17C15">
      <w:pPr>
        <w:pStyle w:val="afffff4"/>
        <w:ind w:firstLine="851"/>
        <w:jc w:val="right"/>
        <w:rPr>
          <w:sz w:val="28"/>
          <w:szCs w:val="28"/>
          <w:lang w:eastAsia="en-US"/>
        </w:rPr>
      </w:pPr>
      <w:r w:rsidRPr="003D41A7">
        <w:rPr>
          <w:sz w:val="28"/>
          <w:szCs w:val="28"/>
          <w:lang w:eastAsia="en-US"/>
        </w:rPr>
        <w:t>Некоммерческая организация</w:t>
      </w:r>
    </w:p>
    <w:p w:rsidR="00A17C15" w:rsidRPr="003D41A7" w:rsidRDefault="00A17C15" w:rsidP="00A17C15">
      <w:pPr>
        <w:pStyle w:val="afffff4"/>
        <w:ind w:firstLine="851"/>
        <w:jc w:val="right"/>
        <w:rPr>
          <w:sz w:val="28"/>
          <w:szCs w:val="28"/>
          <w:lang w:eastAsia="en-US"/>
        </w:rPr>
      </w:pPr>
      <w:r w:rsidRPr="003D41A7">
        <w:rPr>
          <w:sz w:val="28"/>
          <w:szCs w:val="28"/>
          <w:lang w:eastAsia="en-US"/>
        </w:rPr>
        <w:t xml:space="preserve"> «Фонд капитального ремонта </w:t>
      </w:r>
    </w:p>
    <w:p w:rsidR="00A17C15" w:rsidRPr="003D41A7" w:rsidRDefault="00A17C15" w:rsidP="00A17C15">
      <w:pPr>
        <w:pStyle w:val="afffff4"/>
        <w:ind w:firstLine="851"/>
        <w:jc w:val="right"/>
        <w:rPr>
          <w:sz w:val="28"/>
          <w:szCs w:val="28"/>
          <w:lang w:eastAsia="en-US"/>
        </w:rPr>
      </w:pPr>
      <w:r w:rsidRPr="003D41A7">
        <w:rPr>
          <w:sz w:val="28"/>
          <w:szCs w:val="28"/>
          <w:lang w:eastAsia="en-US"/>
        </w:rPr>
        <w:t xml:space="preserve">общего имущества в многоквартирных </w:t>
      </w:r>
    </w:p>
    <w:p w:rsidR="00A17C15" w:rsidRPr="003D41A7" w:rsidRDefault="00A17C15" w:rsidP="00A17C15">
      <w:pPr>
        <w:pStyle w:val="afffff4"/>
        <w:ind w:firstLine="851"/>
        <w:jc w:val="right"/>
        <w:rPr>
          <w:sz w:val="28"/>
          <w:szCs w:val="28"/>
          <w:lang w:eastAsia="en-US"/>
        </w:rPr>
      </w:pPr>
      <w:r w:rsidRPr="003D41A7">
        <w:rPr>
          <w:sz w:val="28"/>
          <w:szCs w:val="28"/>
          <w:lang w:eastAsia="en-US"/>
        </w:rPr>
        <w:t xml:space="preserve">             </w:t>
      </w:r>
      <w:r w:rsidRPr="003D41A7">
        <w:rPr>
          <w:sz w:val="28"/>
          <w:szCs w:val="28"/>
          <w:lang w:eastAsia="en-US"/>
        </w:rPr>
        <w:tab/>
      </w:r>
      <w:r w:rsidRPr="003D41A7">
        <w:rPr>
          <w:sz w:val="28"/>
          <w:szCs w:val="28"/>
          <w:lang w:eastAsia="en-US"/>
        </w:rPr>
        <w:tab/>
      </w:r>
      <w:r w:rsidRPr="003D41A7">
        <w:rPr>
          <w:sz w:val="28"/>
          <w:szCs w:val="28"/>
          <w:lang w:eastAsia="en-US"/>
        </w:rPr>
        <w:tab/>
      </w:r>
      <w:r w:rsidRPr="003D41A7">
        <w:rPr>
          <w:sz w:val="28"/>
          <w:szCs w:val="28"/>
          <w:lang w:eastAsia="en-US"/>
        </w:rPr>
        <w:tab/>
        <w:t xml:space="preserve">     домах в Мурманской области»</w:t>
      </w:r>
    </w:p>
    <w:p w:rsidR="0007568D" w:rsidRPr="003D41A7" w:rsidRDefault="0007568D" w:rsidP="0007568D">
      <w:pPr>
        <w:suppressAutoHyphens/>
        <w:spacing w:after="0" w:line="240" w:lineRule="auto"/>
        <w:ind w:firstLine="851"/>
        <w:jc w:val="both"/>
        <w:rPr>
          <w:rFonts w:eastAsia="Calibri"/>
          <w:lang w:eastAsia="ar-SA"/>
        </w:rPr>
      </w:pPr>
    </w:p>
    <w:p w:rsidR="00CA5A89" w:rsidRPr="003D41A7" w:rsidRDefault="00CA5A89" w:rsidP="00CA5A89">
      <w:pPr>
        <w:suppressAutoHyphens/>
        <w:spacing w:after="0" w:line="240" w:lineRule="auto"/>
        <w:ind w:firstLine="851"/>
        <w:jc w:val="center"/>
        <w:rPr>
          <w:rFonts w:eastAsia="Calibri"/>
          <w:b/>
        </w:rPr>
      </w:pPr>
      <w:r w:rsidRPr="003D41A7">
        <w:rPr>
          <w:rFonts w:eastAsia="Calibri"/>
          <w:b/>
        </w:rPr>
        <w:t>ЗАЯВКА</w:t>
      </w:r>
    </w:p>
    <w:p w:rsidR="00CA5A89" w:rsidRPr="003D41A7" w:rsidRDefault="00CA5A89" w:rsidP="00CA5A89">
      <w:pPr>
        <w:suppressAutoHyphens/>
        <w:spacing w:after="0" w:line="240" w:lineRule="auto"/>
        <w:ind w:firstLine="851"/>
        <w:jc w:val="center"/>
        <w:rPr>
          <w:rFonts w:eastAsia="Calibri"/>
          <w:b/>
        </w:rPr>
      </w:pPr>
      <w:r w:rsidRPr="003D41A7">
        <w:rPr>
          <w:rFonts w:eastAsia="Calibri"/>
          <w:b/>
        </w:rPr>
        <w:t>НА УЧАСТИЕ В КОМИССИОННОМ ОТБОРЕ ПОДРЯДНОЙ ОРГАНИЗАЦИИ</w:t>
      </w:r>
    </w:p>
    <w:p w:rsidR="00F33133" w:rsidRPr="003D41A7" w:rsidRDefault="00CA5A89" w:rsidP="00FA67C6">
      <w:pPr>
        <w:suppressAutoHyphens/>
        <w:spacing w:after="0" w:line="240" w:lineRule="auto"/>
        <w:jc w:val="both"/>
        <w:rPr>
          <w:rFonts w:eastAsia="Calibri"/>
          <w:b/>
          <w:lang w:eastAsia="ar-SA"/>
        </w:rPr>
      </w:pPr>
      <w:r w:rsidRPr="003D41A7">
        <w:rPr>
          <w:rFonts w:eastAsia="Calibri"/>
          <w:b/>
        </w:rPr>
        <w:t>на выполнение работ по лоту:</w:t>
      </w:r>
      <w:r w:rsidR="00F33133" w:rsidRPr="003D41A7">
        <w:rPr>
          <w:rFonts w:eastAsia="Calibri"/>
          <w:b/>
          <w:lang w:eastAsia="ar-SA"/>
        </w:rPr>
        <w:t xml:space="preserve"> «Капитальный ремонт крыши многоквартирного дома, расположенного по адресу: г. </w:t>
      </w:r>
      <w:r w:rsidR="00F33133" w:rsidRPr="003D41A7">
        <w:rPr>
          <w:b/>
        </w:rPr>
        <w:t xml:space="preserve">Мурманск, </w:t>
      </w:r>
      <w:r w:rsidR="0081708C" w:rsidRPr="003D41A7">
        <w:rPr>
          <w:b/>
        </w:rPr>
        <w:t>ул</w:t>
      </w:r>
      <w:r w:rsidR="00F33133" w:rsidRPr="003D41A7">
        <w:rPr>
          <w:b/>
        </w:rPr>
        <w:t xml:space="preserve">. </w:t>
      </w:r>
      <w:r w:rsidR="0041214A" w:rsidRPr="003D41A7">
        <w:rPr>
          <w:rFonts w:eastAsia="Calibri"/>
          <w:b/>
          <w:lang w:eastAsia="ar-SA"/>
        </w:rPr>
        <w:t>Героев Рыбачьего, д.44</w:t>
      </w:r>
      <w:r w:rsidR="00D945D9" w:rsidRPr="003D41A7">
        <w:rPr>
          <w:b/>
        </w:rPr>
        <w:t>»</w:t>
      </w:r>
      <w:r w:rsidR="00F33133" w:rsidRPr="003D41A7">
        <w:rPr>
          <w:b/>
        </w:rPr>
        <w:t>.</w:t>
      </w:r>
    </w:p>
    <w:p w:rsidR="00CA5A89" w:rsidRPr="003D41A7" w:rsidRDefault="00F33133" w:rsidP="00CA5A89">
      <w:pPr>
        <w:suppressAutoHyphens/>
        <w:spacing w:after="0" w:line="240" w:lineRule="auto"/>
        <w:jc w:val="both"/>
        <w:rPr>
          <w:rFonts w:eastAsia="Calibri"/>
          <w:lang w:eastAsia="ar-SA"/>
        </w:rPr>
      </w:pPr>
      <w:r w:rsidRPr="003D41A7">
        <w:rPr>
          <w:rFonts w:eastAsia="Calibri"/>
          <w:b/>
        </w:rPr>
        <w:t xml:space="preserve"> </w:t>
      </w:r>
    </w:p>
    <w:p w:rsidR="00CA5A89" w:rsidRPr="003D41A7" w:rsidRDefault="00CA5A89" w:rsidP="00CA5A89">
      <w:pPr>
        <w:pStyle w:val="afffff4"/>
        <w:tabs>
          <w:tab w:val="left" w:pos="800"/>
        </w:tabs>
        <w:rPr>
          <w:sz w:val="28"/>
          <w:szCs w:val="28"/>
        </w:rPr>
      </w:pPr>
      <w:r w:rsidRPr="003D41A7">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3D41A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3D41A7" w:rsidRDefault="00CA5A89" w:rsidP="00CA5A89">
            <w:pPr>
              <w:pStyle w:val="afffff4"/>
            </w:pPr>
            <w:r w:rsidRPr="003D41A7">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3D41A7" w:rsidRDefault="00CA5A89" w:rsidP="00CA5A89">
            <w:pPr>
              <w:pStyle w:val="afffff4"/>
              <w:ind w:firstLine="851"/>
              <w:jc w:val="both"/>
            </w:pPr>
          </w:p>
        </w:tc>
      </w:tr>
      <w:tr w:rsidR="00CA5A89" w:rsidRPr="003D41A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3D41A7" w:rsidRDefault="00CA5A89" w:rsidP="00CA5A89">
            <w:pPr>
              <w:pStyle w:val="afffff4"/>
            </w:pPr>
            <w:r w:rsidRPr="003D41A7">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3D41A7" w:rsidRDefault="00CA5A89" w:rsidP="00CA5A89">
            <w:pPr>
              <w:pStyle w:val="afffff4"/>
              <w:ind w:firstLine="851"/>
              <w:jc w:val="both"/>
            </w:pPr>
          </w:p>
        </w:tc>
      </w:tr>
      <w:tr w:rsidR="00CA5A89" w:rsidRPr="003D41A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3D41A7" w:rsidRDefault="00CA5A89" w:rsidP="00CA5A89">
            <w:pPr>
              <w:pStyle w:val="afffff4"/>
            </w:pPr>
            <w:r w:rsidRPr="003D41A7">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3D41A7" w:rsidRDefault="00CA5A89" w:rsidP="00CA5A89">
            <w:pPr>
              <w:pStyle w:val="afffff4"/>
              <w:ind w:firstLine="851"/>
              <w:jc w:val="both"/>
            </w:pPr>
          </w:p>
        </w:tc>
      </w:tr>
      <w:tr w:rsidR="00CA5A89" w:rsidRPr="003D41A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3D41A7" w:rsidRDefault="00CA5A89" w:rsidP="00CA5A89">
            <w:pPr>
              <w:pStyle w:val="afffff4"/>
            </w:pPr>
            <w:r w:rsidRPr="003D41A7">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3D41A7" w:rsidRDefault="00CA5A89" w:rsidP="00CA5A89">
            <w:pPr>
              <w:pStyle w:val="afffff4"/>
              <w:ind w:firstLine="851"/>
              <w:jc w:val="both"/>
            </w:pPr>
          </w:p>
        </w:tc>
      </w:tr>
      <w:tr w:rsidR="00CA5A89" w:rsidRPr="003D41A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3D41A7" w:rsidRDefault="00CA5A89" w:rsidP="00CA5A89">
            <w:pPr>
              <w:pStyle w:val="afffff4"/>
            </w:pPr>
            <w:r w:rsidRPr="003D41A7">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3D41A7" w:rsidRDefault="00CA5A89" w:rsidP="00CA5A89">
            <w:pPr>
              <w:pStyle w:val="afffff4"/>
              <w:ind w:firstLine="851"/>
              <w:jc w:val="both"/>
            </w:pPr>
          </w:p>
        </w:tc>
      </w:tr>
      <w:tr w:rsidR="00CA5A89" w:rsidRPr="003D41A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3D41A7" w:rsidRDefault="00CA5A89" w:rsidP="00CA5A89">
            <w:pPr>
              <w:pStyle w:val="afffff4"/>
            </w:pPr>
            <w:r w:rsidRPr="003D41A7">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3D41A7" w:rsidRDefault="00CA5A89" w:rsidP="00CA5A89">
            <w:pPr>
              <w:pStyle w:val="afffff4"/>
              <w:ind w:firstLine="851"/>
            </w:pPr>
          </w:p>
        </w:tc>
      </w:tr>
      <w:tr w:rsidR="00CA5A89" w:rsidRPr="003D41A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3D41A7" w:rsidRDefault="00CA5A89" w:rsidP="00CA5A89">
            <w:pPr>
              <w:pStyle w:val="afffff4"/>
            </w:pPr>
            <w:r w:rsidRPr="003D41A7">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3D41A7" w:rsidRDefault="00CA5A89" w:rsidP="00CA5A89">
            <w:pPr>
              <w:pStyle w:val="afffff4"/>
              <w:ind w:firstLine="851"/>
            </w:pPr>
          </w:p>
        </w:tc>
      </w:tr>
    </w:tbl>
    <w:p w:rsidR="00CA5A89" w:rsidRPr="003D41A7" w:rsidRDefault="00CA5A89" w:rsidP="009E2E07">
      <w:pPr>
        <w:pStyle w:val="afffff4"/>
        <w:ind w:firstLine="851"/>
        <w:jc w:val="both"/>
        <w:rPr>
          <w:sz w:val="28"/>
          <w:szCs w:val="28"/>
          <w:lang w:eastAsia="en-US"/>
        </w:rPr>
      </w:pPr>
    </w:p>
    <w:p w:rsidR="00243D49" w:rsidRPr="003D41A7" w:rsidRDefault="00243D49" w:rsidP="00243D49">
      <w:pPr>
        <w:pStyle w:val="afffff4"/>
        <w:ind w:firstLine="851"/>
        <w:jc w:val="both"/>
        <w:rPr>
          <w:sz w:val="28"/>
          <w:szCs w:val="28"/>
          <w:lang w:eastAsia="en-US"/>
        </w:rPr>
      </w:pPr>
      <w:r w:rsidRPr="003D41A7">
        <w:rPr>
          <w:sz w:val="28"/>
          <w:szCs w:val="28"/>
          <w:lang w:eastAsia="en-US"/>
        </w:rPr>
        <w:lastRenderedPageBreak/>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3D41A7" w:rsidRDefault="00243D49" w:rsidP="00243D49">
      <w:pPr>
        <w:pStyle w:val="afffff4"/>
        <w:ind w:firstLine="851"/>
        <w:jc w:val="both"/>
        <w:rPr>
          <w:sz w:val="28"/>
          <w:szCs w:val="28"/>
          <w:lang w:eastAsia="en-US"/>
        </w:rPr>
      </w:pPr>
      <w:r w:rsidRPr="003D41A7">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3D41A7">
        <w:rPr>
          <w:sz w:val="28"/>
          <w:szCs w:val="28"/>
          <w:lang w:eastAsia="en-US"/>
        </w:rPr>
        <w:t>Минрегиона</w:t>
      </w:r>
      <w:proofErr w:type="spellEnd"/>
      <w:r w:rsidRPr="003D41A7">
        <w:rPr>
          <w:sz w:val="28"/>
          <w:szCs w:val="28"/>
          <w:lang w:eastAsia="en-US"/>
        </w:rPr>
        <w:t xml:space="preserve"> России от 30 декабря 2009 года N 624.</w:t>
      </w:r>
    </w:p>
    <w:p w:rsidR="00243D49" w:rsidRPr="003D41A7" w:rsidRDefault="00243D49" w:rsidP="00243D49">
      <w:pPr>
        <w:pStyle w:val="afffff4"/>
        <w:ind w:firstLine="851"/>
        <w:jc w:val="both"/>
        <w:rPr>
          <w:sz w:val="28"/>
          <w:szCs w:val="28"/>
          <w:lang w:eastAsia="en-US"/>
        </w:rPr>
      </w:pPr>
      <w:r w:rsidRPr="003D41A7">
        <w:rPr>
          <w:sz w:val="28"/>
          <w:szCs w:val="28"/>
          <w:lang w:eastAsia="en-US"/>
        </w:rPr>
        <w:t>4. Место регистрации участника ________________________________.</w:t>
      </w:r>
    </w:p>
    <w:p w:rsidR="00243D49" w:rsidRPr="003D41A7" w:rsidRDefault="00243D49" w:rsidP="00243D49">
      <w:pPr>
        <w:pStyle w:val="afffff4"/>
        <w:ind w:firstLine="851"/>
        <w:jc w:val="both"/>
        <w:rPr>
          <w:sz w:val="28"/>
          <w:szCs w:val="28"/>
          <w:lang w:eastAsia="en-US"/>
        </w:rPr>
      </w:pPr>
      <w:r w:rsidRPr="003D41A7">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3D41A7" w:rsidRDefault="00243D49" w:rsidP="00243D49">
      <w:pPr>
        <w:pStyle w:val="afffff4"/>
        <w:ind w:firstLine="851"/>
        <w:jc w:val="both"/>
        <w:rPr>
          <w:sz w:val="28"/>
          <w:szCs w:val="28"/>
          <w:lang w:eastAsia="en-US"/>
        </w:rPr>
      </w:pPr>
      <w:r w:rsidRPr="003D41A7">
        <w:rPr>
          <w:sz w:val="28"/>
          <w:szCs w:val="28"/>
          <w:lang w:eastAsia="en-US"/>
        </w:rPr>
        <w:t>6. Подтверждаем соответствие требованиям:</w:t>
      </w:r>
    </w:p>
    <w:p w:rsidR="00243D49" w:rsidRPr="003D41A7" w:rsidRDefault="00243D49" w:rsidP="00243D49">
      <w:pPr>
        <w:pStyle w:val="afffff4"/>
        <w:ind w:firstLine="851"/>
        <w:jc w:val="both"/>
        <w:rPr>
          <w:sz w:val="28"/>
          <w:szCs w:val="28"/>
          <w:lang w:eastAsia="en-US"/>
        </w:rPr>
      </w:pPr>
      <w:r w:rsidRPr="003D41A7">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3D41A7" w:rsidRDefault="00243D49" w:rsidP="00243D49">
      <w:pPr>
        <w:pStyle w:val="afffff4"/>
        <w:ind w:firstLine="851"/>
        <w:jc w:val="both"/>
        <w:rPr>
          <w:sz w:val="28"/>
          <w:szCs w:val="28"/>
          <w:lang w:eastAsia="en-US"/>
        </w:rPr>
      </w:pPr>
      <w:r w:rsidRPr="003D41A7">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3D41A7" w:rsidRDefault="00243D49" w:rsidP="00243D49">
      <w:pPr>
        <w:pStyle w:val="afffff4"/>
        <w:ind w:firstLine="851"/>
        <w:jc w:val="both"/>
        <w:rPr>
          <w:sz w:val="28"/>
          <w:szCs w:val="28"/>
          <w:lang w:eastAsia="en-US"/>
        </w:rPr>
      </w:pPr>
      <w:r w:rsidRPr="003D41A7">
        <w:rPr>
          <w:sz w:val="28"/>
          <w:szCs w:val="28"/>
          <w:lang w:eastAsia="en-US"/>
        </w:rPr>
        <w:t>- участник не находится в процессе ликвидации или в процедуре банкротства;</w:t>
      </w:r>
    </w:p>
    <w:p w:rsidR="00243D49" w:rsidRPr="003D41A7" w:rsidRDefault="00243D49" w:rsidP="00243D49">
      <w:pPr>
        <w:pStyle w:val="afffff4"/>
        <w:ind w:firstLine="851"/>
        <w:jc w:val="both"/>
        <w:rPr>
          <w:sz w:val="28"/>
          <w:szCs w:val="28"/>
          <w:lang w:eastAsia="en-US"/>
        </w:rPr>
      </w:pPr>
      <w:r w:rsidRPr="003D41A7">
        <w:rPr>
          <w:sz w:val="28"/>
          <w:szCs w:val="28"/>
          <w:lang w:eastAsia="en-US"/>
        </w:rPr>
        <w:t>- отсутствие в предусмотренном Федеральным Законом от 05.04.2013 N 44-ФЗ реестре недобросовестных поставщиков.</w:t>
      </w:r>
    </w:p>
    <w:p w:rsidR="00243D49" w:rsidRPr="003D41A7" w:rsidRDefault="00243D49" w:rsidP="009E2E07">
      <w:pPr>
        <w:pStyle w:val="afffff4"/>
        <w:ind w:firstLine="851"/>
        <w:jc w:val="both"/>
        <w:rPr>
          <w:sz w:val="28"/>
          <w:szCs w:val="28"/>
          <w:lang w:eastAsia="en-US"/>
        </w:rPr>
      </w:pPr>
      <w:r w:rsidRPr="003D41A7">
        <w:rPr>
          <w:sz w:val="28"/>
          <w:szCs w:val="28"/>
          <w:lang w:eastAsia="en-US"/>
        </w:rPr>
        <w:t>7. Предлагаем следующие условия выполнения договора подряда:</w:t>
      </w:r>
    </w:p>
    <w:p w:rsidR="009E2E07" w:rsidRPr="003D41A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3D41A7"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3D41A7" w:rsidRDefault="00243D49" w:rsidP="00243D49">
            <w:pPr>
              <w:pStyle w:val="afffff4"/>
              <w:tabs>
                <w:tab w:val="left" w:pos="851"/>
              </w:tabs>
              <w:ind w:firstLine="851"/>
              <w:jc w:val="center"/>
            </w:pPr>
            <w:r w:rsidRPr="003D41A7">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3D41A7" w:rsidRDefault="00243D49" w:rsidP="00243D49">
            <w:pPr>
              <w:pStyle w:val="afffff4"/>
              <w:tabs>
                <w:tab w:val="left" w:pos="851"/>
              </w:tabs>
              <w:ind w:firstLine="851"/>
              <w:jc w:val="center"/>
            </w:pPr>
          </w:p>
          <w:p w:rsidR="00243D49" w:rsidRPr="003D41A7" w:rsidRDefault="00243D49" w:rsidP="00243D49">
            <w:pPr>
              <w:pStyle w:val="afffff4"/>
              <w:tabs>
                <w:tab w:val="left" w:pos="851"/>
              </w:tabs>
              <w:ind w:firstLine="851"/>
            </w:pPr>
            <w:r w:rsidRPr="003D41A7">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3D41A7" w:rsidRDefault="00243D49" w:rsidP="00243D49">
            <w:pPr>
              <w:pStyle w:val="afffff4"/>
              <w:tabs>
                <w:tab w:val="left" w:pos="851"/>
              </w:tabs>
              <w:jc w:val="center"/>
            </w:pPr>
            <w:r w:rsidRPr="003D41A7">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3D41A7" w:rsidRDefault="00243D49" w:rsidP="00243D49">
            <w:pPr>
              <w:pStyle w:val="afffff4"/>
              <w:tabs>
                <w:tab w:val="left" w:pos="851"/>
              </w:tabs>
              <w:jc w:val="center"/>
            </w:pPr>
            <w:r w:rsidRPr="003D41A7">
              <w:t>Значение (все значения указываются цифрами)</w:t>
            </w:r>
          </w:p>
        </w:tc>
      </w:tr>
      <w:tr w:rsidR="00243D49" w:rsidRPr="003D41A7"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3D41A7" w:rsidRDefault="00243D49" w:rsidP="00243D49">
            <w:pPr>
              <w:pStyle w:val="afffff4"/>
              <w:tabs>
                <w:tab w:val="left" w:pos="851"/>
              </w:tabs>
              <w:ind w:firstLine="851"/>
              <w:jc w:val="both"/>
            </w:pPr>
            <w:r w:rsidRPr="003D41A7">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3D41A7" w:rsidRDefault="00243D49" w:rsidP="00243D49">
            <w:pPr>
              <w:pStyle w:val="afffff4"/>
              <w:tabs>
                <w:tab w:val="left" w:pos="851"/>
              </w:tabs>
              <w:ind w:firstLine="851"/>
              <w:jc w:val="both"/>
            </w:pPr>
            <w:r w:rsidRPr="003D41A7">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3D41A7" w:rsidRDefault="00243D49" w:rsidP="00243D49">
            <w:pPr>
              <w:pStyle w:val="afffff4"/>
              <w:tabs>
                <w:tab w:val="left" w:pos="851"/>
              </w:tabs>
              <w:ind w:firstLine="851"/>
              <w:jc w:val="center"/>
            </w:pPr>
            <w:r w:rsidRPr="003D41A7">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3D41A7" w:rsidRDefault="00243D49" w:rsidP="00243D49">
            <w:pPr>
              <w:pStyle w:val="afffff4"/>
              <w:tabs>
                <w:tab w:val="left" w:pos="851"/>
              </w:tabs>
              <w:ind w:firstLine="851"/>
              <w:jc w:val="center"/>
            </w:pPr>
            <w:r w:rsidRPr="003D41A7">
              <w:t>4</w:t>
            </w:r>
          </w:p>
        </w:tc>
      </w:tr>
      <w:tr w:rsidR="00243D49" w:rsidRPr="003D41A7"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3D41A7" w:rsidRDefault="00243D49" w:rsidP="00243D49">
            <w:pPr>
              <w:pStyle w:val="afffff4"/>
              <w:tabs>
                <w:tab w:val="left" w:pos="851"/>
              </w:tabs>
              <w:ind w:firstLine="851"/>
              <w:jc w:val="center"/>
            </w:pPr>
            <w:r w:rsidRPr="003D41A7">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3D41A7" w:rsidRDefault="00243D49" w:rsidP="00243D49">
            <w:pPr>
              <w:pStyle w:val="afffff4"/>
              <w:tabs>
                <w:tab w:val="left" w:pos="851"/>
              </w:tabs>
              <w:jc w:val="both"/>
            </w:pPr>
            <w:r w:rsidRPr="003D41A7">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3D41A7" w:rsidRDefault="00243D49" w:rsidP="00243D49">
            <w:pPr>
              <w:pStyle w:val="afffff4"/>
              <w:tabs>
                <w:tab w:val="left" w:pos="851"/>
              </w:tabs>
              <w:jc w:val="center"/>
            </w:pPr>
            <w:r w:rsidRPr="003D41A7">
              <w:t>Рубли</w:t>
            </w:r>
          </w:p>
        </w:tc>
        <w:tc>
          <w:tcPr>
            <w:tcW w:w="1984" w:type="dxa"/>
            <w:tcBorders>
              <w:top w:val="single" w:sz="4" w:space="0" w:color="auto"/>
              <w:left w:val="single" w:sz="4" w:space="0" w:color="auto"/>
              <w:bottom w:val="single" w:sz="4" w:space="0" w:color="auto"/>
              <w:right w:val="single" w:sz="4" w:space="0" w:color="auto"/>
            </w:tcBorders>
          </w:tcPr>
          <w:p w:rsidR="00243D49" w:rsidRPr="003D41A7" w:rsidRDefault="00243D49" w:rsidP="00243D49">
            <w:pPr>
              <w:pStyle w:val="afffff4"/>
              <w:tabs>
                <w:tab w:val="left" w:pos="851"/>
              </w:tabs>
              <w:ind w:firstLine="851"/>
              <w:jc w:val="center"/>
            </w:pPr>
          </w:p>
        </w:tc>
      </w:tr>
      <w:tr w:rsidR="00243D49" w:rsidRPr="003D41A7"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3D41A7" w:rsidRDefault="00243D49" w:rsidP="00243D49">
            <w:pPr>
              <w:pStyle w:val="afffff4"/>
              <w:tabs>
                <w:tab w:val="left" w:pos="851"/>
              </w:tabs>
              <w:ind w:firstLine="851"/>
              <w:jc w:val="center"/>
            </w:pPr>
            <w:r w:rsidRPr="003D41A7">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3D41A7" w:rsidRDefault="00243D49" w:rsidP="00243D49">
            <w:pPr>
              <w:pStyle w:val="afffff4"/>
              <w:tabs>
                <w:tab w:val="left" w:pos="851"/>
              </w:tabs>
              <w:jc w:val="both"/>
            </w:pPr>
            <w:r w:rsidRPr="003D41A7">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3D41A7" w:rsidRDefault="00243D49" w:rsidP="00243D49">
            <w:pPr>
              <w:pStyle w:val="afffff4"/>
              <w:tabs>
                <w:tab w:val="left" w:pos="851"/>
              </w:tabs>
              <w:jc w:val="center"/>
            </w:pPr>
            <w:r w:rsidRPr="003D41A7">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3D41A7" w:rsidRDefault="00243D49" w:rsidP="00243D49">
            <w:pPr>
              <w:pStyle w:val="afffff4"/>
              <w:tabs>
                <w:tab w:val="left" w:pos="851"/>
              </w:tabs>
              <w:ind w:firstLine="851"/>
              <w:jc w:val="center"/>
            </w:pPr>
          </w:p>
        </w:tc>
      </w:tr>
    </w:tbl>
    <w:p w:rsidR="00243D49" w:rsidRPr="003D41A7" w:rsidRDefault="00243D49" w:rsidP="009E2E07">
      <w:pPr>
        <w:pStyle w:val="afffff4"/>
        <w:tabs>
          <w:tab w:val="left" w:pos="851"/>
        </w:tabs>
        <w:ind w:firstLine="851"/>
        <w:jc w:val="both"/>
        <w:rPr>
          <w:sz w:val="28"/>
          <w:szCs w:val="28"/>
          <w:lang w:eastAsia="en-US"/>
        </w:rPr>
      </w:pPr>
    </w:p>
    <w:p w:rsidR="00A31A73" w:rsidRPr="003D41A7" w:rsidRDefault="00A31A73" w:rsidP="00A31A73">
      <w:pPr>
        <w:ind w:firstLine="851"/>
        <w:rPr>
          <w:rFonts w:eastAsia="Calibri"/>
        </w:rPr>
      </w:pPr>
      <w:r w:rsidRPr="003D41A7">
        <w:rPr>
          <w:rFonts w:eastAsia="Calibri"/>
        </w:rPr>
        <w:t>8. Информация для оценки подкритериев критерия «квалификация»:</w:t>
      </w:r>
    </w:p>
    <w:p w:rsidR="00A31A73" w:rsidRPr="003D41A7"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3D41A7"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3D41A7" w:rsidRDefault="00C1270A" w:rsidP="00C1270A">
            <w:pPr>
              <w:pStyle w:val="afffff4"/>
              <w:tabs>
                <w:tab w:val="left" w:pos="851"/>
              </w:tabs>
              <w:jc w:val="both"/>
            </w:pPr>
            <w:r w:rsidRPr="003D41A7">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3D41A7" w:rsidRDefault="00C1270A" w:rsidP="00C1270A">
            <w:pPr>
              <w:pStyle w:val="afffff4"/>
              <w:tabs>
                <w:tab w:val="left" w:pos="851"/>
              </w:tabs>
              <w:jc w:val="center"/>
            </w:pPr>
            <w:r w:rsidRPr="003D41A7">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3D41A7" w:rsidRDefault="00C1270A" w:rsidP="00C1270A">
            <w:pPr>
              <w:pStyle w:val="afffff4"/>
              <w:tabs>
                <w:tab w:val="left" w:pos="851"/>
              </w:tabs>
              <w:jc w:val="center"/>
            </w:pPr>
            <w:r w:rsidRPr="003D41A7">
              <w:t>Единица измерения</w:t>
            </w:r>
          </w:p>
          <w:p w:rsidR="00C1270A" w:rsidRPr="003D41A7"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3D41A7" w:rsidRDefault="00C1270A" w:rsidP="00C1270A">
            <w:pPr>
              <w:pStyle w:val="afffff4"/>
              <w:tabs>
                <w:tab w:val="left" w:pos="851"/>
              </w:tabs>
              <w:jc w:val="center"/>
            </w:pPr>
            <w:r w:rsidRPr="003D41A7">
              <w:t>Значение</w:t>
            </w:r>
          </w:p>
        </w:tc>
      </w:tr>
      <w:tr w:rsidR="00C1270A" w:rsidRPr="003D41A7"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3D41A7" w:rsidRDefault="00C1270A" w:rsidP="00C1270A">
            <w:pPr>
              <w:pStyle w:val="afffff4"/>
              <w:tabs>
                <w:tab w:val="left" w:pos="851"/>
              </w:tabs>
              <w:ind w:firstLine="851"/>
              <w:jc w:val="center"/>
            </w:pPr>
            <w:r w:rsidRPr="003D41A7">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3D41A7" w:rsidRDefault="00C1270A" w:rsidP="00C1270A">
            <w:pPr>
              <w:pStyle w:val="afffff4"/>
              <w:tabs>
                <w:tab w:val="left" w:pos="851"/>
              </w:tabs>
              <w:jc w:val="both"/>
            </w:pPr>
            <w:r w:rsidRPr="003D41A7">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3D41A7" w:rsidRDefault="00C1270A" w:rsidP="00C1270A">
            <w:pPr>
              <w:pStyle w:val="afffff4"/>
              <w:tabs>
                <w:tab w:val="left" w:pos="851"/>
              </w:tabs>
            </w:pPr>
          </w:p>
          <w:p w:rsidR="00C1270A" w:rsidRPr="003D41A7" w:rsidRDefault="00C1270A" w:rsidP="00C1270A">
            <w:pPr>
              <w:pStyle w:val="afffff4"/>
              <w:tabs>
                <w:tab w:val="left" w:pos="851"/>
              </w:tabs>
              <w:jc w:val="center"/>
            </w:pPr>
            <w:r w:rsidRPr="003D41A7">
              <w:t>шт.</w:t>
            </w:r>
          </w:p>
        </w:tc>
        <w:tc>
          <w:tcPr>
            <w:tcW w:w="2092" w:type="dxa"/>
            <w:tcBorders>
              <w:top w:val="single" w:sz="4" w:space="0" w:color="auto"/>
              <w:left w:val="single" w:sz="4" w:space="0" w:color="auto"/>
              <w:bottom w:val="single" w:sz="4" w:space="0" w:color="auto"/>
              <w:right w:val="single" w:sz="4" w:space="0" w:color="auto"/>
            </w:tcBorders>
          </w:tcPr>
          <w:p w:rsidR="00C1270A" w:rsidRPr="003D41A7" w:rsidRDefault="00C1270A" w:rsidP="00C1270A">
            <w:pPr>
              <w:pStyle w:val="afffff4"/>
              <w:tabs>
                <w:tab w:val="left" w:pos="851"/>
              </w:tabs>
              <w:ind w:firstLine="851"/>
              <w:jc w:val="center"/>
            </w:pPr>
          </w:p>
        </w:tc>
      </w:tr>
      <w:tr w:rsidR="00C1270A" w:rsidRPr="003D41A7"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3D41A7" w:rsidRDefault="00C1270A" w:rsidP="00C1270A">
            <w:pPr>
              <w:pStyle w:val="afffff4"/>
              <w:tabs>
                <w:tab w:val="left" w:pos="851"/>
              </w:tabs>
              <w:ind w:firstLine="851"/>
              <w:jc w:val="center"/>
            </w:pPr>
            <w:r w:rsidRPr="003D41A7">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3D41A7" w:rsidRDefault="00C1270A" w:rsidP="00C1270A">
            <w:pPr>
              <w:pStyle w:val="afffff4"/>
              <w:tabs>
                <w:tab w:val="left" w:pos="851"/>
              </w:tabs>
              <w:jc w:val="both"/>
            </w:pPr>
            <w:r w:rsidRPr="003D41A7">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3D41A7" w:rsidRDefault="00C1270A" w:rsidP="00C1270A">
            <w:pPr>
              <w:pStyle w:val="afffff4"/>
              <w:tabs>
                <w:tab w:val="left" w:pos="851"/>
              </w:tabs>
              <w:ind w:firstLine="851"/>
              <w:jc w:val="center"/>
            </w:pPr>
          </w:p>
          <w:p w:rsidR="00C1270A" w:rsidRPr="003D41A7" w:rsidRDefault="00C1270A" w:rsidP="00C1270A">
            <w:pPr>
              <w:pStyle w:val="afffff4"/>
              <w:tabs>
                <w:tab w:val="left" w:pos="851"/>
              </w:tabs>
              <w:jc w:val="center"/>
            </w:pPr>
            <w:r w:rsidRPr="003D41A7">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3D41A7" w:rsidRDefault="00C1270A" w:rsidP="00C1270A">
            <w:pPr>
              <w:pStyle w:val="afffff4"/>
              <w:tabs>
                <w:tab w:val="left" w:pos="851"/>
              </w:tabs>
              <w:ind w:firstLine="851"/>
              <w:jc w:val="center"/>
            </w:pPr>
          </w:p>
        </w:tc>
      </w:tr>
      <w:tr w:rsidR="00C1270A" w:rsidRPr="003D41A7"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3D41A7"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3D41A7" w:rsidRDefault="00C1270A" w:rsidP="00C1270A">
            <w:pPr>
              <w:pStyle w:val="afffff4"/>
              <w:tabs>
                <w:tab w:val="left" w:pos="851"/>
              </w:tabs>
              <w:ind w:firstLine="851"/>
              <w:jc w:val="both"/>
              <w:rPr>
                <w:bCs/>
              </w:rPr>
            </w:pPr>
            <w:r w:rsidRPr="003D41A7">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3D41A7"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3D41A7" w:rsidRDefault="00C1270A" w:rsidP="00C1270A">
            <w:pPr>
              <w:pStyle w:val="afffff4"/>
              <w:tabs>
                <w:tab w:val="left" w:pos="851"/>
              </w:tabs>
              <w:ind w:firstLine="851"/>
              <w:jc w:val="center"/>
            </w:pPr>
          </w:p>
        </w:tc>
      </w:tr>
      <w:tr w:rsidR="00C1270A" w:rsidRPr="003D41A7"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3D41A7"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3D41A7" w:rsidRDefault="00C1270A" w:rsidP="00C1270A">
            <w:pPr>
              <w:pStyle w:val="afffff4"/>
              <w:tabs>
                <w:tab w:val="left" w:pos="851"/>
              </w:tabs>
              <w:ind w:firstLine="851"/>
              <w:jc w:val="both"/>
              <w:rPr>
                <w:bCs/>
              </w:rPr>
            </w:pPr>
            <w:r w:rsidRPr="003D41A7">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3D41A7"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3D41A7" w:rsidRDefault="00C1270A" w:rsidP="00C1270A">
            <w:pPr>
              <w:pStyle w:val="afffff4"/>
              <w:tabs>
                <w:tab w:val="left" w:pos="851"/>
              </w:tabs>
              <w:ind w:firstLine="851"/>
              <w:jc w:val="center"/>
            </w:pPr>
          </w:p>
        </w:tc>
      </w:tr>
      <w:tr w:rsidR="00C1270A" w:rsidRPr="003D41A7"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3D41A7" w:rsidRDefault="00C1270A" w:rsidP="00C1270A">
            <w:pPr>
              <w:pStyle w:val="afffff4"/>
              <w:tabs>
                <w:tab w:val="left" w:pos="851"/>
              </w:tabs>
              <w:jc w:val="center"/>
            </w:pPr>
            <w:r w:rsidRPr="003D41A7">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3D41A7" w:rsidRDefault="00C1270A" w:rsidP="00C1270A">
            <w:pPr>
              <w:pStyle w:val="afffff4"/>
              <w:tabs>
                <w:tab w:val="left" w:pos="851"/>
              </w:tabs>
            </w:pPr>
            <w:r w:rsidRPr="003D41A7">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3D41A7" w:rsidRDefault="00C1270A" w:rsidP="00C1270A">
            <w:pPr>
              <w:pStyle w:val="afffff4"/>
              <w:tabs>
                <w:tab w:val="left" w:pos="851"/>
              </w:tabs>
              <w:jc w:val="center"/>
            </w:pPr>
            <w:r w:rsidRPr="003D41A7">
              <w:t>виды</w:t>
            </w:r>
          </w:p>
        </w:tc>
        <w:tc>
          <w:tcPr>
            <w:tcW w:w="2092" w:type="dxa"/>
            <w:tcBorders>
              <w:top w:val="single" w:sz="4" w:space="0" w:color="auto"/>
              <w:left w:val="single" w:sz="4" w:space="0" w:color="auto"/>
              <w:bottom w:val="single" w:sz="4" w:space="0" w:color="auto"/>
              <w:right w:val="single" w:sz="4" w:space="0" w:color="auto"/>
            </w:tcBorders>
          </w:tcPr>
          <w:p w:rsidR="00C1270A" w:rsidRPr="003D41A7" w:rsidRDefault="00C1270A" w:rsidP="00C1270A">
            <w:pPr>
              <w:pStyle w:val="afffff4"/>
              <w:tabs>
                <w:tab w:val="left" w:pos="851"/>
              </w:tabs>
              <w:ind w:firstLine="851"/>
              <w:jc w:val="center"/>
            </w:pPr>
          </w:p>
        </w:tc>
      </w:tr>
      <w:tr w:rsidR="00C1270A" w:rsidRPr="003D41A7"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3D41A7" w:rsidRDefault="00C1270A" w:rsidP="00C1270A">
            <w:pPr>
              <w:pStyle w:val="afffff4"/>
              <w:tabs>
                <w:tab w:val="left" w:pos="851"/>
              </w:tabs>
              <w:ind w:firstLine="851"/>
              <w:jc w:val="center"/>
            </w:pPr>
            <w:r w:rsidRPr="003D41A7">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3D41A7" w:rsidRDefault="00C1270A" w:rsidP="00212261">
            <w:pPr>
              <w:pStyle w:val="afffff4"/>
              <w:tabs>
                <w:tab w:val="left" w:pos="851"/>
              </w:tabs>
              <w:rPr>
                <w:bCs/>
              </w:rPr>
            </w:pPr>
            <w:r w:rsidRPr="003D41A7">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3D41A7" w:rsidRDefault="00C1270A" w:rsidP="00C1270A">
            <w:pPr>
              <w:pStyle w:val="afffff4"/>
              <w:tabs>
                <w:tab w:val="left" w:pos="851"/>
              </w:tabs>
              <w:jc w:val="center"/>
            </w:pPr>
            <w:r w:rsidRPr="003D41A7">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3D41A7" w:rsidRDefault="00C1270A" w:rsidP="00C1270A">
            <w:pPr>
              <w:pStyle w:val="afffff4"/>
              <w:tabs>
                <w:tab w:val="left" w:pos="851"/>
              </w:tabs>
              <w:ind w:firstLine="851"/>
              <w:jc w:val="center"/>
            </w:pPr>
          </w:p>
        </w:tc>
      </w:tr>
    </w:tbl>
    <w:p w:rsidR="009E2E07" w:rsidRPr="003D41A7" w:rsidRDefault="009E2E07" w:rsidP="009E2E07">
      <w:pPr>
        <w:pStyle w:val="afffff4"/>
        <w:ind w:firstLine="851"/>
        <w:jc w:val="both"/>
        <w:rPr>
          <w:sz w:val="28"/>
          <w:szCs w:val="28"/>
          <w:lang w:eastAsia="en-US"/>
        </w:rPr>
      </w:pPr>
    </w:p>
    <w:p w:rsidR="00351C4B" w:rsidRPr="003D41A7" w:rsidRDefault="00351C4B" w:rsidP="00351C4B">
      <w:pPr>
        <w:spacing w:after="0" w:line="240" w:lineRule="auto"/>
        <w:ind w:firstLine="851"/>
        <w:jc w:val="both"/>
        <w:rPr>
          <w:rFonts w:eastAsia="Times New Roman"/>
          <w:color w:val="000000"/>
          <w:lang w:eastAsia="ru-RU"/>
        </w:rPr>
      </w:pPr>
      <w:r w:rsidRPr="003D41A7">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3D41A7" w:rsidRDefault="00351C4B" w:rsidP="00351C4B">
      <w:pPr>
        <w:spacing w:after="0" w:line="240" w:lineRule="auto"/>
        <w:jc w:val="both"/>
        <w:rPr>
          <w:rFonts w:eastAsia="Times New Roman"/>
          <w:color w:val="000000"/>
          <w:lang w:eastAsia="ru-RU"/>
        </w:rPr>
      </w:pPr>
      <w:r w:rsidRPr="003D41A7">
        <w:rPr>
          <w:rFonts w:eastAsia="Times New Roman"/>
          <w:color w:val="000000"/>
          <w:lang w:eastAsia="ru-RU"/>
        </w:rPr>
        <w:t>__________________________________________________________________</w:t>
      </w:r>
    </w:p>
    <w:p w:rsidR="00351C4B" w:rsidRPr="003D41A7" w:rsidRDefault="00351C4B" w:rsidP="00351C4B">
      <w:pPr>
        <w:spacing w:after="0" w:line="240" w:lineRule="auto"/>
        <w:ind w:firstLine="851"/>
        <w:jc w:val="both"/>
        <w:rPr>
          <w:rFonts w:eastAsia="Times New Roman"/>
          <w:color w:val="000000"/>
          <w:sz w:val="24"/>
          <w:szCs w:val="24"/>
          <w:lang w:eastAsia="ru-RU"/>
        </w:rPr>
      </w:pPr>
      <w:r w:rsidRPr="003D41A7">
        <w:rPr>
          <w:rFonts w:eastAsia="Times New Roman"/>
          <w:color w:val="000000"/>
          <w:sz w:val="24"/>
          <w:szCs w:val="24"/>
          <w:lang w:eastAsia="ru-RU"/>
        </w:rPr>
        <w:t xml:space="preserve">               (указать наименование работ, объект и адрес)</w:t>
      </w:r>
    </w:p>
    <w:p w:rsidR="00351C4B" w:rsidRPr="003D41A7" w:rsidRDefault="00351C4B" w:rsidP="00351C4B">
      <w:pPr>
        <w:spacing w:after="0" w:line="240" w:lineRule="auto"/>
        <w:jc w:val="both"/>
        <w:rPr>
          <w:rFonts w:eastAsia="Times New Roman"/>
          <w:color w:val="000000"/>
          <w:lang w:eastAsia="ru-RU"/>
        </w:rPr>
      </w:pPr>
      <w:r w:rsidRPr="003D41A7">
        <w:rPr>
          <w:rFonts w:eastAsia="Times New Roman"/>
          <w:color w:val="000000"/>
          <w:lang w:eastAsia="ru-RU"/>
        </w:rPr>
        <w:t>документы, предусмотренные документацией о комиссионном отборе:</w:t>
      </w:r>
    </w:p>
    <w:p w:rsidR="00351C4B" w:rsidRPr="003D41A7" w:rsidRDefault="00351C4B" w:rsidP="00351C4B">
      <w:pPr>
        <w:spacing w:after="0" w:line="240" w:lineRule="auto"/>
        <w:ind w:firstLine="851"/>
        <w:jc w:val="both"/>
        <w:rPr>
          <w:rFonts w:eastAsia="Times New Roman"/>
          <w:color w:val="000000"/>
          <w:lang w:eastAsia="ru-RU"/>
        </w:rPr>
      </w:pPr>
      <w:r w:rsidRPr="003D41A7">
        <w:rPr>
          <w:rFonts w:eastAsia="Times New Roman"/>
          <w:color w:val="000000"/>
          <w:lang w:eastAsia="ru-RU"/>
        </w:rPr>
        <w:t xml:space="preserve">   1.</w:t>
      </w:r>
    </w:p>
    <w:p w:rsidR="00351C4B" w:rsidRPr="003D41A7" w:rsidRDefault="00351C4B" w:rsidP="00351C4B">
      <w:pPr>
        <w:spacing w:after="0" w:line="240" w:lineRule="auto"/>
        <w:ind w:firstLine="851"/>
        <w:jc w:val="both"/>
        <w:rPr>
          <w:rFonts w:eastAsia="Times New Roman"/>
          <w:color w:val="000000"/>
          <w:lang w:eastAsia="ru-RU"/>
        </w:rPr>
      </w:pPr>
      <w:r w:rsidRPr="003D41A7">
        <w:rPr>
          <w:rFonts w:eastAsia="Times New Roman"/>
          <w:color w:val="000000"/>
          <w:lang w:eastAsia="ru-RU"/>
        </w:rPr>
        <w:t xml:space="preserve">   2.</w:t>
      </w:r>
    </w:p>
    <w:p w:rsidR="00351C4B" w:rsidRPr="003D41A7" w:rsidRDefault="00351C4B" w:rsidP="00351C4B">
      <w:pPr>
        <w:spacing w:after="0" w:line="240" w:lineRule="auto"/>
        <w:ind w:firstLine="851"/>
        <w:jc w:val="both"/>
        <w:rPr>
          <w:rFonts w:eastAsia="Times New Roman"/>
          <w:color w:val="000000"/>
          <w:lang w:eastAsia="ru-RU"/>
        </w:rPr>
      </w:pPr>
      <w:r w:rsidRPr="003D41A7">
        <w:rPr>
          <w:rFonts w:eastAsia="Times New Roman"/>
          <w:color w:val="000000"/>
          <w:lang w:eastAsia="ru-RU"/>
        </w:rPr>
        <w:t xml:space="preserve">   3.</w:t>
      </w:r>
    </w:p>
    <w:p w:rsidR="00351C4B" w:rsidRPr="003D41A7" w:rsidRDefault="00351C4B" w:rsidP="00351C4B">
      <w:pPr>
        <w:spacing w:after="0" w:line="240" w:lineRule="auto"/>
        <w:ind w:firstLine="851"/>
        <w:jc w:val="both"/>
        <w:rPr>
          <w:rFonts w:eastAsia="Times New Roman"/>
          <w:color w:val="000000"/>
          <w:lang w:eastAsia="ru-RU"/>
        </w:rPr>
      </w:pPr>
      <w:r w:rsidRPr="003D41A7">
        <w:rPr>
          <w:rFonts w:eastAsia="Times New Roman"/>
          <w:color w:val="000000"/>
          <w:lang w:eastAsia="ru-RU"/>
        </w:rPr>
        <w:t xml:space="preserve">    и т.д.</w:t>
      </w:r>
    </w:p>
    <w:p w:rsidR="009E2E07" w:rsidRPr="003D41A7" w:rsidRDefault="009E2E07" w:rsidP="009E2E07">
      <w:pPr>
        <w:pStyle w:val="afffff4"/>
        <w:ind w:firstLine="851"/>
        <w:jc w:val="both"/>
        <w:rPr>
          <w:sz w:val="28"/>
          <w:szCs w:val="28"/>
          <w:lang w:eastAsia="en-US"/>
        </w:rPr>
      </w:pPr>
    </w:p>
    <w:p w:rsidR="009E2E07" w:rsidRPr="003D41A7" w:rsidRDefault="009E2E07" w:rsidP="009E2E07">
      <w:pPr>
        <w:pStyle w:val="afffff4"/>
        <w:ind w:firstLine="851"/>
        <w:jc w:val="both"/>
        <w:rPr>
          <w:b/>
          <w:sz w:val="28"/>
          <w:szCs w:val="28"/>
          <w:lang w:eastAsia="en-US"/>
        </w:rPr>
      </w:pPr>
      <w:r w:rsidRPr="003D41A7">
        <w:rPr>
          <w:b/>
          <w:sz w:val="28"/>
          <w:szCs w:val="28"/>
          <w:lang w:eastAsia="en-US"/>
        </w:rPr>
        <w:t>Руководитель организации _____________________ (Ф.И.О.)</w:t>
      </w:r>
    </w:p>
    <w:p w:rsidR="009E2E07" w:rsidRPr="003D41A7" w:rsidRDefault="009E2E07" w:rsidP="009E2E07">
      <w:pPr>
        <w:pStyle w:val="afffff4"/>
        <w:ind w:firstLine="851"/>
        <w:jc w:val="both"/>
        <w:rPr>
          <w:i/>
          <w:lang w:eastAsia="en-US"/>
        </w:rPr>
      </w:pPr>
      <w:r w:rsidRPr="003D41A7">
        <w:rPr>
          <w:i/>
          <w:lang w:eastAsia="en-US"/>
        </w:rPr>
        <w:t xml:space="preserve">                                                                              (подпись)</w:t>
      </w:r>
    </w:p>
    <w:p w:rsidR="009E2E07" w:rsidRPr="003D41A7" w:rsidRDefault="009E2E07" w:rsidP="009E2E07">
      <w:pPr>
        <w:pStyle w:val="afffff4"/>
        <w:ind w:firstLine="851"/>
        <w:jc w:val="both"/>
        <w:rPr>
          <w:i/>
          <w:sz w:val="28"/>
          <w:szCs w:val="28"/>
          <w:lang w:eastAsia="en-US"/>
        </w:rPr>
      </w:pPr>
      <w:r w:rsidRPr="003D41A7">
        <w:rPr>
          <w:i/>
          <w:sz w:val="28"/>
          <w:szCs w:val="28"/>
          <w:lang w:eastAsia="en-US"/>
        </w:rPr>
        <w:t xml:space="preserve">      </w:t>
      </w:r>
    </w:p>
    <w:p w:rsidR="009E2E07" w:rsidRPr="003D41A7" w:rsidRDefault="009E2E07" w:rsidP="009E2E07">
      <w:pPr>
        <w:pStyle w:val="afffff4"/>
        <w:ind w:firstLine="851"/>
        <w:jc w:val="both"/>
        <w:rPr>
          <w:i/>
          <w:lang w:eastAsia="en-US"/>
        </w:rPr>
      </w:pPr>
      <w:r w:rsidRPr="003D41A7">
        <w:rPr>
          <w:i/>
          <w:lang w:eastAsia="en-US"/>
        </w:rPr>
        <w:t xml:space="preserve">      М.П.</w:t>
      </w:r>
      <w:r w:rsidRPr="003D41A7">
        <w:rPr>
          <w:lang w:eastAsia="en-US"/>
        </w:rPr>
        <w:tab/>
      </w:r>
      <w:r w:rsidRPr="003D41A7">
        <w:rPr>
          <w:lang w:eastAsia="en-US"/>
        </w:rPr>
        <w:tab/>
      </w:r>
      <w:r w:rsidRPr="003D41A7">
        <w:rPr>
          <w:lang w:eastAsia="en-US"/>
        </w:rPr>
        <w:tab/>
      </w:r>
      <w:r w:rsidRPr="003D41A7">
        <w:rPr>
          <w:lang w:eastAsia="en-US"/>
        </w:rPr>
        <w:tab/>
      </w:r>
      <w:r w:rsidRPr="003D41A7">
        <w:rPr>
          <w:lang w:eastAsia="en-US"/>
        </w:rPr>
        <w:tab/>
      </w:r>
      <w:r w:rsidRPr="003D41A7">
        <w:rPr>
          <w:lang w:eastAsia="en-US"/>
        </w:rPr>
        <w:tab/>
      </w:r>
    </w:p>
    <w:p w:rsidR="00460C09" w:rsidRPr="003D41A7" w:rsidRDefault="00460C09" w:rsidP="00460C09">
      <w:pPr>
        <w:pStyle w:val="afffff4"/>
        <w:ind w:firstLine="851"/>
        <w:jc w:val="right"/>
        <w:rPr>
          <w:b/>
          <w:sz w:val="28"/>
          <w:szCs w:val="28"/>
          <w:lang w:eastAsia="en-US"/>
        </w:rPr>
      </w:pPr>
    </w:p>
    <w:p w:rsidR="00B93CD0" w:rsidRPr="003D41A7" w:rsidRDefault="00B93CD0" w:rsidP="00460C09">
      <w:pPr>
        <w:pStyle w:val="afffff4"/>
        <w:ind w:firstLine="851"/>
        <w:jc w:val="right"/>
        <w:rPr>
          <w:b/>
          <w:sz w:val="28"/>
          <w:szCs w:val="28"/>
          <w:lang w:eastAsia="en-US"/>
        </w:rPr>
      </w:pPr>
    </w:p>
    <w:p w:rsidR="00B93CD0" w:rsidRPr="003D41A7" w:rsidRDefault="00B93CD0" w:rsidP="00460C09">
      <w:pPr>
        <w:pStyle w:val="afffff4"/>
        <w:ind w:firstLine="851"/>
        <w:jc w:val="right"/>
        <w:rPr>
          <w:b/>
          <w:sz w:val="28"/>
          <w:szCs w:val="28"/>
          <w:lang w:eastAsia="en-US"/>
        </w:rPr>
      </w:pPr>
    </w:p>
    <w:p w:rsidR="00460C09" w:rsidRPr="003D41A7" w:rsidRDefault="00A17C15" w:rsidP="00460C09">
      <w:pPr>
        <w:pStyle w:val="afffff4"/>
        <w:ind w:firstLine="851"/>
        <w:jc w:val="right"/>
        <w:rPr>
          <w:b/>
          <w:sz w:val="28"/>
          <w:szCs w:val="28"/>
          <w:lang w:eastAsia="en-US"/>
        </w:rPr>
      </w:pPr>
      <w:r w:rsidRPr="003D41A7">
        <w:rPr>
          <w:b/>
          <w:sz w:val="28"/>
          <w:szCs w:val="28"/>
          <w:lang w:eastAsia="en-US"/>
        </w:rPr>
        <w:t>Форма № 2</w:t>
      </w:r>
    </w:p>
    <w:p w:rsidR="00460C09" w:rsidRPr="003D41A7" w:rsidRDefault="00460C09" w:rsidP="00460C09">
      <w:pPr>
        <w:pStyle w:val="afffff4"/>
        <w:ind w:firstLine="851"/>
        <w:jc w:val="right"/>
        <w:rPr>
          <w:sz w:val="28"/>
          <w:szCs w:val="28"/>
          <w:lang w:eastAsia="en-US"/>
        </w:rPr>
      </w:pPr>
      <w:r w:rsidRPr="003D41A7">
        <w:rPr>
          <w:sz w:val="28"/>
          <w:szCs w:val="28"/>
          <w:lang w:eastAsia="en-US"/>
        </w:rPr>
        <w:t xml:space="preserve">к </w:t>
      </w:r>
      <w:r w:rsidR="00B93CD0" w:rsidRPr="003D41A7">
        <w:rPr>
          <w:sz w:val="28"/>
          <w:szCs w:val="28"/>
          <w:lang w:eastAsia="en-US"/>
        </w:rPr>
        <w:t>инструкции участникам</w:t>
      </w:r>
    </w:p>
    <w:p w:rsidR="00460C09" w:rsidRPr="003D41A7" w:rsidRDefault="00460C09" w:rsidP="00460C09">
      <w:pPr>
        <w:pStyle w:val="afffff4"/>
        <w:jc w:val="both"/>
        <w:rPr>
          <w:sz w:val="28"/>
          <w:szCs w:val="28"/>
        </w:rPr>
      </w:pPr>
      <w:r w:rsidRPr="003D41A7">
        <w:rPr>
          <w:sz w:val="28"/>
          <w:szCs w:val="28"/>
        </w:rPr>
        <w:t>На бланке организации</w:t>
      </w:r>
    </w:p>
    <w:p w:rsidR="00460C09" w:rsidRPr="003D41A7" w:rsidRDefault="00460C09" w:rsidP="00460C09">
      <w:pPr>
        <w:pStyle w:val="afffff4"/>
        <w:jc w:val="both"/>
        <w:rPr>
          <w:sz w:val="28"/>
          <w:szCs w:val="28"/>
        </w:rPr>
      </w:pPr>
      <w:r w:rsidRPr="003D41A7">
        <w:rPr>
          <w:sz w:val="28"/>
          <w:szCs w:val="28"/>
        </w:rPr>
        <w:t>Дата, исх. номер</w:t>
      </w:r>
    </w:p>
    <w:p w:rsidR="00460C09" w:rsidRPr="003D41A7" w:rsidRDefault="00460C09" w:rsidP="00460C09">
      <w:pPr>
        <w:pStyle w:val="afffff4"/>
        <w:ind w:firstLine="851"/>
        <w:jc w:val="both"/>
        <w:rPr>
          <w:sz w:val="28"/>
          <w:szCs w:val="28"/>
        </w:rPr>
      </w:pPr>
    </w:p>
    <w:p w:rsidR="00460C09" w:rsidRPr="003D41A7" w:rsidRDefault="00460C09" w:rsidP="00460C09">
      <w:pPr>
        <w:pStyle w:val="afffff4"/>
        <w:ind w:firstLine="851"/>
        <w:jc w:val="both"/>
        <w:rPr>
          <w:sz w:val="28"/>
          <w:szCs w:val="28"/>
        </w:rPr>
      </w:pPr>
    </w:p>
    <w:p w:rsidR="00460C09" w:rsidRPr="003D41A7" w:rsidRDefault="00460C09" w:rsidP="00460C09">
      <w:pPr>
        <w:pStyle w:val="afffff4"/>
        <w:ind w:firstLine="851"/>
        <w:jc w:val="both"/>
        <w:rPr>
          <w:sz w:val="28"/>
          <w:szCs w:val="28"/>
        </w:rPr>
      </w:pPr>
    </w:p>
    <w:p w:rsidR="00460C09" w:rsidRPr="003D41A7" w:rsidRDefault="00460C09" w:rsidP="00460C09">
      <w:pPr>
        <w:pStyle w:val="afffff4"/>
        <w:ind w:firstLine="851"/>
        <w:jc w:val="center"/>
        <w:rPr>
          <w:b/>
          <w:sz w:val="28"/>
          <w:szCs w:val="28"/>
        </w:rPr>
      </w:pPr>
      <w:r w:rsidRPr="003D41A7">
        <w:rPr>
          <w:b/>
          <w:sz w:val="28"/>
          <w:szCs w:val="28"/>
        </w:rPr>
        <w:t>ОПИСЬ ДОКУМЕНТОВ,</w:t>
      </w:r>
    </w:p>
    <w:p w:rsidR="00F33133" w:rsidRPr="003D41A7" w:rsidRDefault="00460C09" w:rsidP="00F33133">
      <w:pPr>
        <w:suppressAutoHyphens/>
        <w:spacing w:after="0" w:line="240" w:lineRule="auto"/>
        <w:ind w:firstLine="851"/>
        <w:jc w:val="both"/>
        <w:rPr>
          <w:rFonts w:eastAsia="Calibri"/>
          <w:lang w:eastAsia="ar-SA"/>
        </w:rPr>
      </w:pPr>
      <w:r w:rsidRPr="003D41A7">
        <w:t xml:space="preserve">представляемых для участия в </w:t>
      </w:r>
      <w:r w:rsidR="00B93CD0" w:rsidRPr="003D41A7">
        <w:t>комиссионном отборе</w:t>
      </w:r>
      <w:r w:rsidRPr="003D41A7">
        <w:t xml:space="preserve"> </w:t>
      </w:r>
      <w:r w:rsidR="00B93CD0" w:rsidRPr="003D41A7">
        <w:t xml:space="preserve">подрядной организации </w:t>
      </w:r>
      <w:r w:rsidRPr="003D41A7">
        <w:t xml:space="preserve">на </w:t>
      </w:r>
      <w:r w:rsidR="009F6D78" w:rsidRPr="003D41A7">
        <w:t>выполнение работ по лоту</w:t>
      </w:r>
      <w:r w:rsidR="00212261" w:rsidRPr="003D41A7">
        <w:t>:</w:t>
      </w:r>
      <w:r w:rsidR="00A17C15" w:rsidRPr="003D41A7">
        <w:t xml:space="preserve"> </w:t>
      </w:r>
      <w:r w:rsidR="00F33133" w:rsidRPr="003D41A7">
        <w:rPr>
          <w:rFonts w:eastAsia="Calibri"/>
          <w:lang w:eastAsia="ar-SA"/>
        </w:rPr>
        <w:t>«Капитальный ремонт крыши</w:t>
      </w:r>
      <w:r w:rsidR="00F33133" w:rsidRPr="003D41A7">
        <w:rPr>
          <w:b/>
          <w:lang w:eastAsia="ar-SA"/>
        </w:rPr>
        <w:t xml:space="preserve"> </w:t>
      </w:r>
      <w:r w:rsidR="00F33133" w:rsidRPr="003D41A7">
        <w:rPr>
          <w:rFonts w:eastAsia="Calibri"/>
          <w:lang w:eastAsia="ar-SA"/>
        </w:rPr>
        <w:t xml:space="preserve">многоквартирного дома, расположенного по адресу: г. </w:t>
      </w:r>
      <w:r w:rsidR="00F33133" w:rsidRPr="003D41A7">
        <w:t xml:space="preserve">Мурманск, </w:t>
      </w:r>
      <w:r w:rsidR="0081708C" w:rsidRPr="003D41A7">
        <w:t>ул</w:t>
      </w:r>
      <w:r w:rsidR="00F33133" w:rsidRPr="003D41A7">
        <w:t xml:space="preserve">. </w:t>
      </w:r>
      <w:r w:rsidR="004E4092" w:rsidRPr="003D41A7">
        <w:rPr>
          <w:rFonts w:eastAsia="Calibri"/>
          <w:lang w:eastAsia="ar-SA"/>
        </w:rPr>
        <w:t>Героев Рыбачьего, д.44</w:t>
      </w:r>
      <w:r w:rsidR="00D945D9" w:rsidRPr="003D41A7">
        <w:t>»</w:t>
      </w:r>
      <w:r w:rsidR="00F33133" w:rsidRPr="003D41A7">
        <w:t>.</w:t>
      </w:r>
    </w:p>
    <w:p w:rsidR="00A17C15" w:rsidRPr="003D41A7" w:rsidRDefault="00F33133" w:rsidP="00F33133">
      <w:pPr>
        <w:pStyle w:val="afffff4"/>
        <w:jc w:val="both"/>
        <w:rPr>
          <w:sz w:val="28"/>
          <w:szCs w:val="28"/>
        </w:rPr>
      </w:pPr>
      <w:r w:rsidRPr="003D41A7">
        <w:rPr>
          <w:sz w:val="28"/>
          <w:szCs w:val="28"/>
        </w:rPr>
        <w:t xml:space="preserve"> </w:t>
      </w:r>
    </w:p>
    <w:p w:rsidR="00460C09" w:rsidRPr="003D41A7" w:rsidRDefault="00460C09" w:rsidP="00A50619">
      <w:pPr>
        <w:pStyle w:val="afffff4"/>
        <w:ind w:firstLine="851"/>
        <w:jc w:val="both"/>
        <w:rPr>
          <w:sz w:val="28"/>
          <w:szCs w:val="28"/>
        </w:rPr>
      </w:pPr>
      <w:r w:rsidRPr="003D41A7">
        <w:rPr>
          <w:sz w:val="28"/>
          <w:szCs w:val="28"/>
        </w:rPr>
        <w:t>Настоящим __________________________________________________</w:t>
      </w:r>
    </w:p>
    <w:p w:rsidR="00460C09" w:rsidRPr="003D41A7" w:rsidRDefault="00460C09" w:rsidP="00460C09">
      <w:pPr>
        <w:pStyle w:val="afffff4"/>
        <w:ind w:firstLine="851"/>
        <w:jc w:val="both"/>
        <w:rPr>
          <w:i/>
          <w:sz w:val="20"/>
          <w:szCs w:val="20"/>
        </w:rPr>
      </w:pPr>
      <w:r w:rsidRPr="003D41A7">
        <w:t xml:space="preserve">                                             </w:t>
      </w:r>
      <w:r w:rsidRPr="003D41A7">
        <w:rPr>
          <w:i/>
        </w:rPr>
        <w:t xml:space="preserve">  </w:t>
      </w:r>
      <w:r w:rsidRPr="003D41A7">
        <w:rPr>
          <w:i/>
          <w:sz w:val="20"/>
          <w:szCs w:val="20"/>
        </w:rPr>
        <w:t xml:space="preserve">(наименование </w:t>
      </w:r>
      <w:r w:rsidR="009F6D78" w:rsidRPr="003D41A7">
        <w:rPr>
          <w:i/>
          <w:sz w:val="20"/>
          <w:szCs w:val="20"/>
        </w:rPr>
        <w:t>участника конкурса</w:t>
      </w:r>
      <w:r w:rsidRPr="003D41A7">
        <w:rPr>
          <w:i/>
          <w:sz w:val="20"/>
          <w:szCs w:val="20"/>
        </w:rPr>
        <w:t xml:space="preserve">) </w:t>
      </w:r>
    </w:p>
    <w:p w:rsidR="00460C09" w:rsidRPr="003D41A7" w:rsidRDefault="00460C09" w:rsidP="00284287">
      <w:pPr>
        <w:suppressAutoHyphens/>
        <w:spacing w:after="0" w:line="240" w:lineRule="auto"/>
        <w:jc w:val="both"/>
      </w:pPr>
      <w:r w:rsidRPr="003D41A7">
        <w:t xml:space="preserve">подтверждает, что для участия в </w:t>
      </w:r>
      <w:r w:rsidR="00B93CD0" w:rsidRPr="003D41A7">
        <w:t>комиссионном отбо</w:t>
      </w:r>
      <w:r w:rsidR="003C512F" w:rsidRPr="003D41A7">
        <w:t>р</w:t>
      </w:r>
      <w:r w:rsidR="00B93CD0" w:rsidRPr="003D41A7">
        <w:t xml:space="preserve">е подрядной организации </w:t>
      </w:r>
      <w:r w:rsidR="009F6D78" w:rsidRPr="003D41A7">
        <w:t xml:space="preserve">на выполнение </w:t>
      </w:r>
      <w:r w:rsidR="00C16573" w:rsidRPr="003D41A7">
        <w:t xml:space="preserve">работ </w:t>
      </w:r>
      <w:r w:rsidR="009F6D78" w:rsidRPr="003D41A7">
        <w:t>по лоту</w:t>
      </w:r>
      <w:r w:rsidR="00212261" w:rsidRPr="003D41A7">
        <w:t>:</w:t>
      </w:r>
      <w:r w:rsidR="00D945D9" w:rsidRPr="003D41A7">
        <w:t xml:space="preserve"> </w:t>
      </w:r>
      <w:r w:rsidR="00D945D9" w:rsidRPr="003D41A7">
        <w:rPr>
          <w:rFonts w:eastAsia="Calibri"/>
          <w:lang w:eastAsia="ar-SA"/>
        </w:rPr>
        <w:t>«Капитальный ремонт крыши</w:t>
      </w:r>
      <w:r w:rsidR="00D945D9" w:rsidRPr="003D41A7">
        <w:rPr>
          <w:b/>
          <w:lang w:eastAsia="ar-SA"/>
        </w:rPr>
        <w:t xml:space="preserve"> </w:t>
      </w:r>
      <w:r w:rsidR="00D945D9" w:rsidRPr="003D41A7">
        <w:rPr>
          <w:rFonts w:eastAsia="Calibri"/>
          <w:lang w:eastAsia="ar-SA"/>
        </w:rPr>
        <w:t xml:space="preserve">многоквартирного дома, расположенного по адресу: г. </w:t>
      </w:r>
      <w:r w:rsidR="00D945D9" w:rsidRPr="003D41A7">
        <w:t xml:space="preserve">Мурманск, </w:t>
      </w:r>
      <w:r w:rsidR="0081708C" w:rsidRPr="003D41A7">
        <w:t>ул</w:t>
      </w:r>
      <w:r w:rsidR="00D945D9" w:rsidRPr="003D41A7">
        <w:t>.</w:t>
      </w:r>
      <w:r w:rsidR="0081708C" w:rsidRPr="003D41A7">
        <w:t xml:space="preserve"> </w:t>
      </w:r>
      <w:r w:rsidR="004E4092" w:rsidRPr="003D41A7">
        <w:rPr>
          <w:rFonts w:eastAsia="Calibri"/>
          <w:lang w:eastAsia="ar-SA"/>
        </w:rPr>
        <w:t>Героев Рыбачьего, д.</w:t>
      </w:r>
      <w:r w:rsidR="008E3ABA" w:rsidRPr="003D41A7">
        <w:rPr>
          <w:rFonts w:eastAsia="Calibri"/>
          <w:lang w:eastAsia="ar-SA"/>
        </w:rPr>
        <w:t>4</w:t>
      </w:r>
      <w:r w:rsidR="004E4092" w:rsidRPr="003D41A7">
        <w:rPr>
          <w:rFonts w:eastAsia="Calibri"/>
          <w:lang w:eastAsia="ar-SA"/>
        </w:rPr>
        <w:t>4</w:t>
      </w:r>
      <w:r w:rsidR="003C512F" w:rsidRPr="003D41A7">
        <w:t>,</w:t>
      </w:r>
      <w:r w:rsidR="002F71D4" w:rsidRPr="003D41A7">
        <w:t xml:space="preserve"> </w:t>
      </w:r>
      <w:r w:rsidRPr="003D41A7">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3D41A7"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3D41A7" w:rsidRDefault="00212261" w:rsidP="00212261">
            <w:pPr>
              <w:pStyle w:val="afffff4"/>
              <w:rPr>
                <w:b/>
                <w:sz w:val="28"/>
                <w:szCs w:val="28"/>
              </w:rPr>
            </w:pPr>
            <w:r w:rsidRPr="003D41A7">
              <w:rPr>
                <w:b/>
                <w:sz w:val="28"/>
                <w:szCs w:val="28"/>
              </w:rPr>
              <w:lastRenderedPageBreak/>
              <w:t xml:space="preserve"> </w:t>
            </w:r>
            <w:r w:rsidR="00460C09" w:rsidRPr="003D41A7">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3D41A7" w:rsidRDefault="00460C09" w:rsidP="0044085A">
            <w:pPr>
              <w:pStyle w:val="afffff4"/>
              <w:ind w:firstLine="851"/>
              <w:jc w:val="center"/>
              <w:rPr>
                <w:b/>
                <w:sz w:val="28"/>
                <w:szCs w:val="28"/>
              </w:rPr>
            </w:pPr>
            <w:r w:rsidRPr="003D41A7">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3D41A7" w:rsidRDefault="00212261" w:rsidP="00212261">
            <w:pPr>
              <w:pStyle w:val="afffff4"/>
              <w:rPr>
                <w:b/>
                <w:sz w:val="28"/>
                <w:szCs w:val="28"/>
              </w:rPr>
            </w:pPr>
            <w:r w:rsidRPr="003D41A7">
              <w:rPr>
                <w:b/>
                <w:sz w:val="28"/>
                <w:szCs w:val="28"/>
              </w:rPr>
              <w:t xml:space="preserve">   № листа</w:t>
            </w:r>
          </w:p>
        </w:tc>
      </w:tr>
      <w:tr w:rsidR="00460C09" w:rsidRPr="003D41A7" w:rsidTr="0044085A">
        <w:tc>
          <w:tcPr>
            <w:tcW w:w="709" w:type="dxa"/>
            <w:tcBorders>
              <w:top w:val="single" w:sz="4" w:space="0" w:color="000000"/>
              <w:left w:val="single" w:sz="4" w:space="0" w:color="000000"/>
              <w:bottom w:val="single" w:sz="4" w:space="0" w:color="000000"/>
            </w:tcBorders>
            <w:shd w:val="clear" w:color="auto" w:fill="auto"/>
          </w:tcPr>
          <w:p w:rsidR="00460C09" w:rsidRPr="003D41A7" w:rsidRDefault="00460C09" w:rsidP="0044085A">
            <w:pPr>
              <w:pStyle w:val="afffff4"/>
              <w:ind w:firstLine="851"/>
              <w:jc w:val="center"/>
              <w:rPr>
                <w:sz w:val="28"/>
                <w:szCs w:val="28"/>
                <w:lang w:val="en-US"/>
              </w:rPr>
            </w:pPr>
            <w:r w:rsidRPr="003D41A7">
              <w:rPr>
                <w:sz w:val="28"/>
                <w:szCs w:val="28"/>
              </w:rPr>
              <w:t>11</w:t>
            </w:r>
            <w:r w:rsidRPr="003D41A7">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460C09" w:rsidRPr="003D41A7" w:rsidRDefault="00460C09" w:rsidP="001A1A9C">
            <w:pPr>
              <w:pStyle w:val="afffff4"/>
              <w:jc w:val="both"/>
              <w:rPr>
                <w:sz w:val="28"/>
                <w:szCs w:val="28"/>
              </w:rPr>
            </w:pPr>
            <w:r w:rsidRPr="003D41A7">
              <w:rPr>
                <w:sz w:val="28"/>
                <w:szCs w:val="28"/>
              </w:rPr>
              <w:t xml:space="preserve">Заявка на участие в </w:t>
            </w:r>
            <w:r w:rsidR="001A1A9C" w:rsidRPr="003D41A7">
              <w:rPr>
                <w:sz w:val="28"/>
                <w:szCs w:val="28"/>
              </w:rPr>
              <w:t>комиссионном отборе</w:t>
            </w:r>
            <w:r w:rsidRPr="003D41A7">
              <w:rPr>
                <w:sz w:val="28"/>
                <w:szCs w:val="28"/>
              </w:rPr>
              <w:t xml:space="preserve">, подготовленная в соответствии с формами документов, установленными разделом </w:t>
            </w:r>
            <w:r w:rsidR="008F4EA1" w:rsidRPr="003D41A7">
              <w:rPr>
                <w:sz w:val="28"/>
                <w:szCs w:val="28"/>
              </w:rPr>
              <w:t>6</w:t>
            </w:r>
            <w:r w:rsidR="001A1A9C" w:rsidRPr="003D41A7">
              <w:rPr>
                <w:sz w:val="28"/>
                <w:szCs w:val="28"/>
              </w:rPr>
              <w:t xml:space="preserve"> </w:t>
            </w:r>
            <w:r w:rsidR="00AC28E4" w:rsidRPr="003D41A7">
              <w:rPr>
                <w:sz w:val="28"/>
                <w:szCs w:val="28"/>
              </w:rPr>
              <w:t>инструкции участникам</w:t>
            </w:r>
            <w:r w:rsidRPr="003D41A7">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3D41A7" w:rsidRDefault="00460C09" w:rsidP="0044085A">
            <w:pPr>
              <w:pStyle w:val="afffff4"/>
              <w:ind w:firstLine="851"/>
              <w:jc w:val="both"/>
              <w:rPr>
                <w:sz w:val="28"/>
                <w:szCs w:val="28"/>
              </w:rPr>
            </w:pPr>
          </w:p>
        </w:tc>
      </w:tr>
      <w:tr w:rsidR="00460C09" w:rsidRPr="003D41A7" w:rsidTr="0044085A">
        <w:tc>
          <w:tcPr>
            <w:tcW w:w="709" w:type="dxa"/>
            <w:tcBorders>
              <w:top w:val="single" w:sz="4" w:space="0" w:color="000000"/>
              <w:left w:val="single" w:sz="4" w:space="0" w:color="000000"/>
              <w:bottom w:val="single" w:sz="4" w:space="0" w:color="000000"/>
            </w:tcBorders>
            <w:shd w:val="clear" w:color="auto" w:fill="auto"/>
          </w:tcPr>
          <w:p w:rsidR="00460C09" w:rsidRPr="003D41A7" w:rsidRDefault="00460C09" w:rsidP="0044085A">
            <w:pPr>
              <w:pStyle w:val="afffff4"/>
              <w:ind w:firstLine="851"/>
              <w:jc w:val="center"/>
              <w:rPr>
                <w:sz w:val="28"/>
                <w:szCs w:val="28"/>
              </w:rPr>
            </w:pPr>
            <w:r w:rsidRPr="003D41A7">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3D41A7" w:rsidRDefault="00460C09" w:rsidP="00AC28E4">
            <w:pPr>
              <w:pStyle w:val="afffff4"/>
              <w:jc w:val="both"/>
              <w:rPr>
                <w:sz w:val="28"/>
                <w:szCs w:val="28"/>
              </w:rPr>
            </w:pPr>
            <w:r w:rsidRPr="003D41A7">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3D41A7">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3D41A7" w:rsidRDefault="00460C09" w:rsidP="0044085A">
            <w:pPr>
              <w:pStyle w:val="afffff4"/>
              <w:ind w:firstLine="851"/>
              <w:jc w:val="both"/>
              <w:rPr>
                <w:sz w:val="28"/>
                <w:szCs w:val="28"/>
              </w:rPr>
            </w:pPr>
          </w:p>
        </w:tc>
      </w:tr>
      <w:tr w:rsidR="00460C09" w:rsidRPr="003D41A7" w:rsidTr="0044085A">
        <w:tc>
          <w:tcPr>
            <w:tcW w:w="709" w:type="dxa"/>
            <w:tcBorders>
              <w:top w:val="single" w:sz="4" w:space="0" w:color="000000"/>
              <w:left w:val="single" w:sz="4" w:space="0" w:color="000000"/>
              <w:bottom w:val="single" w:sz="4" w:space="0" w:color="000000"/>
            </w:tcBorders>
            <w:shd w:val="clear" w:color="auto" w:fill="auto"/>
          </w:tcPr>
          <w:p w:rsidR="00460C09" w:rsidRPr="003D41A7" w:rsidRDefault="00460C09" w:rsidP="0044085A">
            <w:pPr>
              <w:pStyle w:val="afffff4"/>
              <w:rPr>
                <w:sz w:val="28"/>
                <w:szCs w:val="28"/>
              </w:rPr>
            </w:pPr>
            <w:r w:rsidRPr="003D41A7">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3D41A7" w:rsidRDefault="00460C09" w:rsidP="00351C4B">
            <w:pPr>
              <w:pStyle w:val="afffff4"/>
              <w:jc w:val="both"/>
              <w:rPr>
                <w:sz w:val="28"/>
                <w:szCs w:val="28"/>
              </w:rPr>
            </w:pPr>
            <w:r w:rsidRPr="003D41A7">
              <w:rPr>
                <w:sz w:val="28"/>
                <w:szCs w:val="28"/>
              </w:rPr>
              <w:t xml:space="preserve">Заверенные копии учредительных документов </w:t>
            </w:r>
            <w:r w:rsidR="008F4EA1" w:rsidRPr="003D41A7">
              <w:rPr>
                <w:sz w:val="28"/>
                <w:szCs w:val="28"/>
              </w:rPr>
              <w:t>у</w:t>
            </w:r>
            <w:r w:rsidRPr="003D41A7">
              <w:rPr>
                <w:sz w:val="28"/>
                <w:szCs w:val="28"/>
              </w:rPr>
              <w:t>частника</w:t>
            </w:r>
            <w:r w:rsidR="008F4EA1" w:rsidRPr="003D41A7">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3D41A7" w:rsidRDefault="00460C09" w:rsidP="0044085A">
            <w:pPr>
              <w:pStyle w:val="afffff4"/>
              <w:ind w:firstLine="851"/>
              <w:jc w:val="both"/>
              <w:rPr>
                <w:sz w:val="28"/>
                <w:szCs w:val="28"/>
              </w:rPr>
            </w:pPr>
          </w:p>
        </w:tc>
      </w:tr>
      <w:tr w:rsidR="00460C09" w:rsidRPr="003D41A7" w:rsidTr="0044085A">
        <w:tc>
          <w:tcPr>
            <w:tcW w:w="709" w:type="dxa"/>
            <w:tcBorders>
              <w:top w:val="single" w:sz="4" w:space="0" w:color="000000"/>
              <w:left w:val="single" w:sz="4" w:space="0" w:color="000000"/>
              <w:bottom w:val="single" w:sz="4" w:space="0" w:color="000000"/>
            </w:tcBorders>
            <w:shd w:val="clear" w:color="auto" w:fill="auto"/>
          </w:tcPr>
          <w:p w:rsidR="00460C09" w:rsidRPr="003D41A7" w:rsidRDefault="00FA67C6" w:rsidP="00FA67C6">
            <w:pPr>
              <w:pStyle w:val="afffff4"/>
              <w:rPr>
                <w:sz w:val="28"/>
                <w:szCs w:val="28"/>
              </w:rPr>
            </w:pPr>
            <w:r w:rsidRPr="003D41A7">
              <w:rPr>
                <w:sz w:val="28"/>
                <w:szCs w:val="28"/>
              </w:rPr>
              <w:t xml:space="preserve">  </w:t>
            </w:r>
            <w:r w:rsidR="00460C09" w:rsidRPr="003D41A7">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3D41A7" w:rsidRDefault="00460C09" w:rsidP="00351C4B">
            <w:pPr>
              <w:pStyle w:val="afffff4"/>
              <w:jc w:val="both"/>
              <w:rPr>
                <w:sz w:val="28"/>
                <w:szCs w:val="28"/>
              </w:rPr>
            </w:pPr>
            <w:r w:rsidRPr="003D41A7">
              <w:rPr>
                <w:sz w:val="28"/>
                <w:szCs w:val="28"/>
              </w:rPr>
              <w:t xml:space="preserve">Заверенные копии свидетельства о государственной регистрации юридического лица </w:t>
            </w:r>
            <w:r w:rsidR="008F4EA1" w:rsidRPr="003D41A7">
              <w:rPr>
                <w:sz w:val="28"/>
                <w:szCs w:val="28"/>
              </w:rPr>
              <w:t>–</w:t>
            </w:r>
            <w:r w:rsidRPr="003D41A7">
              <w:rPr>
                <w:sz w:val="28"/>
                <w:szCs w:val="28"/>
              </w:rPr>
              <w:t xml:space="preserve"> </w:t>
            </w:r>
            <w:r w:rsidR="008F4EA1" w:rsidRPr="003D41A7">
              <w:rPr>
                <w:sz w:val="28"/>
                <w:szCs w:val="28"/>
              </w:rPr>
              <w:t>у</w:t>
            </w:r>
            <w:r w:rsidRPr="003D41A7">
              <w:rPr>
                <w:sz w:val="28"/>
                <w:szCs w:val="28"/>
              </w:rPr>
              <w:t>частника</w:t>
            </w:r>
            <w:r w:rsidR="00351C4B" w:rsidRPr="003D41A7">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3D41A7" w:rsidRDefault="00460C09" w:rsidP="0044085A">
            <w:pPr>
              <w:pStyle w:val="afffff4"/>
              <w:ind w:firstLine="851"/>
              <w:jc w:val="both"/>
              <w:rPr>
                <w:sz w:val="28"/>
                <w:szCs w:val="28"/>
              </w:rPr>
            </w:pPr>
          </w:p>
        </w:tc>
      </w:tr>
      <w:tr w:rsidR="00460C09" w:rsidRPr="003D41A7" w:rsidTr="0044085A">
        <w:tc>
          <w:tcPr>
            <w:tcW w:w="709" w:type="dxa"/>
            <w:tcBorders>
              <w:top w:val="single" w:sz="4" w:space="0" w:color="000000"/>
              <w:left w:val="single" w:sz="4" w:space="0" w:color="000000"/>
              <w:bottom w:val="single" w:sz="4" w:space="0" w:color="000000"/>
            </w:tcBorders>
            <w:shd w:val="clear" w:color="auto" w:fill="auto"/>
          </w:tcPr>
          <w:p w:rsidR="00460C09" w:rsidRPr="003D41A7" w:rsidRDefault="00460C09" w:rsidP="0044085A">
            <w:pPr>
              <w:pStyle w:val="afffff4"/>
              <w:ind w:firstLine="851"/>
              <w:jc w:val="center"/>
              <w:rPr>
                <w:sz w:val="28"/>
                <w:szCs w:val="28"/>
              </w:rPr>
            </w:pPr>
            <w:r w:rsidRPr="003D41A7">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3D41A7" w:rsidRDefault="00460C09" w:rsidP="00AC28E4">
            <w:pPr>
              <w:pStyle w:val="afffff4"/>
              <w:jc w:val="both"/>
              <w:rPr>
                <w:sz w:val="28"/>
                <w:szCs w:val="28"/>
              </w:rPr>
            </w:pPr>
            <w:r w:rsidRPr="003D41A7">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3D41A7">
              <w:rPr>
                <w:sz w:val="28"/>
                <w:szCs w:val="28"/>
              </w:rPr>
              <w:t>3(</w:t>
            </w:r>
            <w:r w:rsidR="00AC28E4" w:rsidRPr="003D41A7">
              <w:rPr>
                <w:sz w:val="28"/>
                <w:szCs w:val="28"/>
              </w:rPr>
              <w:t>три</w:t>
            </w:r>
            <w:r w:rsidR="00351C4B" w:rsidRPr="003D41A7">
              <w:rPr>
                <w:sz w:val="28"/>
                <w:szCs w:val="28"/>
              </w:rPr>
              <w:t>)</w:t>
            </w:r>
            <w:r w:rsidR="00AC28E4" w:rsidRPr="003D41A7">
              <w:rPr>
                <w:sz w:val="28"/>
                <w:szCs w:val="28"/>
              </w:rPr>
              <w:t xml:space="preserve"> месяца</w:t>
            </w:r>
            <w:r w:rsidRPr="003D41A7">
              <w:rPr>
                <w:sz w:val="28"/>
                <w:szCs w:val="28"/>
              </w:rPr>
              <w:t xml:space="preserve"> до размещения извещения о проведении </w:t>
            </w:r>
            <w:r w:rsidR="009F6D78" w:rsidRPr="003D41A7">
              <w:rPr>
                <w:sz w:val="28"/>
                <w:szCs w:val="28"/>
              </w:rPr>
              <w:t>конкурсе</w:t>
            </w:r>
            <w:r w:rsidRPr="003D41A7">
              <w:rPr>
                <w:sz w:val="28"/>
                <w:szCs w:val="28"/>
              </w:rPr>
              <w:t xml:space="preserve">, </w:t>
            </w:r>
            <w:r w:rsidRPr="003D41A7">
              <w:rPr>
                <w:i/>
                <w:sz w:val="28"/>
                <w:szCs w:val="28"/>
              </w:rPr>
              <w:t>или заверенная копия такой выписки</w:t>
            </w:r>
            <w:r w:rsidRPr="003D41A7">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3D41A7" w:rsidRDefault="00460C09" w:rsidP="0044085A">
            <w:pPr>
              <w:pStyle w:val="afffff4"/>
              <w:ind w:firstLine="851"/>
              <w:jc w:val="both"/>
              <w:rPr>
                <w:sz w:val="28"/>
                <w:szCs w:val="28"/>
              </w:rPr>
            </w:pPr>
          </w:p>
        </w:tc>
      </w:tr>
      <w:tr w:rsidR="00460C09" w:rsidRPr="003D41A7" w:rsidTr="0044085A">
        <w:tc>
          <w:tcPr>
            <w:tcW w:w="709" w:type="dxa"/>
            <w:tcBorders>
              <w:top w:val="single" w:sz="4" w:space="0" w:color="000000"/>
              <w:left w:val="single" w:sz="4" w:space="0" w:color="000000"/>
              <w:bottom w:val="single" w:sz="4" w:space="0" w:color="000000"/>
            </w:tcBorders>
            <w:shd w:val="clear" w:color="auto" w:fill="auto"/>
          </w:tcPr>
          <w:p w:rsidR="00460C09" w:rsidRPr="003D41A7" w:rsidRDefault="00460C09" w:rsidP="0044085A">
            <w:pPr>
              <w:pStyle w:val="afffff4"/>
              <w:ind w:firstLine="851"/>
              <w:jc w:val="center"/>
              <w:rPr>
                <w:sz w:val="28"/>
                <w:szCs w:val="28"/>
              </w:rPr>
            </w:pPr>
            <w:r w:rsidRPr="003D41A7">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3D41A7" w:rsidRDefault="00351C4B" w:rsidP="0044085A">
            <w:pPr>
              <w:pStyle w:val="afffff4"/>
              <w:jc w:val="both"/>
              <w:rPr>
                <w:sz w:val="28"/>
                <w:szCs w:val="28"/>
              </w:rPr>
            </w:pPr>
            <w:r w:rsidRPr="003D41A7">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3D41A7" w:rsidRDefault="00460C09" w:rsidP="0044085A">
            <w:pPr>
              <w:pStyle w:val="afffff4"/>
              <w:ind w:firstLine="851"/>
              <w:jc w:val="both"/>
              <w:rPr>
                <w:sz w:val="28"/>
                <w:szCs w:val="28"/>
              </w:rPr>
            </w:pPr>
          </w:p>
        </w:tc>
      </w:tr>
      <w:tr w:rsidR="00460C09" w:rsidRPr="003D41A7" w:rsidTr="0044085A">
        <w:tc>
          <w:tcPr>
            <w:tcW w:w="709" w:type="dxa"/>
            <w:tcBorders>
              <w:top w:val="single" w:sz="4" w:space="0" w:color="000000"/>
              <w:left w:val="single" w:sz="4" w:space="0" w:color="000000"/>
              <w:bottom w:val="single" w:sz="4" w:space="0" w:color="000000"/>
            </w:tcBorders>
            <w:shd w:val="clear" w:color="auto" w:fill="auto"/>
          </w:tcPr>
          <w:p w:rsidR="00460C09" w:rsidRPr="003D41A7" w:rsidRDefault="00460C09" w:rsidP="00351C4B">
            <w:pPr>
              <w:pStyle w:val="afffff4"/>
              <w:ind w:firstLine="851"/>
              <w:jc w:val="center"/>
              <w:rPr>
                <w:sz w:val="28"/>
                <w:szCs w:val="28"/>
              </w:rPr>
            </w:pPr>
            <w:r w:rsidRPr="003D41A7">
              <w:rPr>
                <w:sz w:val="28"/>
                <w:szCs w:val="28"/>
              </w:rPr>
              <w:t>9</w:t>
            </w:r>
            <w:r w:rsidR="00351C4B" w:rsidRPr="003D41A7">
              <w:rPr>
                <w:sz w:val="28"/>
                <w:szCs w:val="28"/>
              </w:rPr>
              <w:t>7</w:t>
            </w:r>
            <w:r w:rsidRPr="003D41A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3D41A7" w:rsidRDefault="00460C09" w:rsidP="0044085A">
            <w:pPr>
              <w:pStyle w:val="afffff4"/>
              <w:jc w:val="both"/>
              <w:rPr>
                <w:sz w:val="28"/>
                <w:szCs w:val="28"/>
              </w:rPr>
            </w:pPr>
            <w:r w:rsidRPr="003D41A7">
              <w:rPr>
                <w:sz w:val="28"/>
                <w:szCs w:val="28"/>
              </w:rPr>
              <w:t xml:space="preserve">Документ, подтверждающий полномочия лица на осуществление действий от имени </w:t>
            </w:r>
            <w:r w:rsidR="008F4EA1" w:rsidRPr="003D41A7">
              <w:rPr>
                <w:sz w:val="28"/>
                <w:szCs w:val="28"/>
              </w:rPr>
              <w:t>у</w:t>
            </w:r>
            <w:r w:rsidRPr="003D41A7">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3D41A7" w:rsidRDefault="00460C09" w:rsidP="00B93CD0">
            <w:pPr>
              <w:pStyle w:val="afffff4"/>
              <w:ind w:firstLine="851"/>
              <w:jc w:val="both"/>
              <w:rPr>
                <w:sz w:val="28"/>
                <w:szCs w:val="28"/>
              </w:rPr>
            </w:pPr>
            <w:r w:rsidRPr="003D41A7">
              <w:rPr>
                <w:i/>
                <w:sz w:val="28"/>
                <w:szCs w:val="28"/>
              </w:rPr>
              <w:t xml:space="preserve">В случае, если от имени </w:t>
            </w:r>
            <w:r w:rsidR="008F4EA1" w:rsidRPr="003D41A7">
              <w:rPr>
                <w:i/>
                <w:sz w:val="28"/>
                <w:szCs w:val="28"/>
              </w:rPr>
              <w:t>у</w:t>
            </w:r>
            <w:r w:rsidRPr="003D41A7">
              <w:rPr>
                <w:i/>
                <w:sz w:val="28"/>
                <w:szCs w:val="28"/>
              </w:rPr>
              <w:t xml:space="preserve">частника </w:t>
            </w:r>
            <w:r w:rsidR="008F4EA1" w:rsidRPr="003D41A7">
              <w:rPr>
                <w:i/>
                <w:sz w:val="28"/>
                <w:szCs w:val="28"/>
              </w:rPr>
              <w:t xml:space="preserve">в комиссионном отборе подрядных организаций </w:t>
            </w:r>
            <w:r w:rsidRPr="003D41A7">
              <w:rPr>
                <w:i/>
                <w:sz w:val="28"/>
                <w:szCs w:val="28"/>
              </w:rPr>
              <w:t xml:space="preserve">действует иное лицо, заявка на участие в </w:t>
            </w:r>
            <w:r w:rsidR="00B93CD0" w:rsidRPr="003D41A7">
              <w:rPr>
                <w:i/>
                <w:sz w:val="28"/>
                <w:szCs w:val="28"/>
              </w:rPr>
              <w:t>комиссионном отборе</w:t>
            </w:r>
            <w:r w:rsidRPr="003D41A7">
              <w:rPr>
                <w:i/>
                <w:sz w:val="28"/>
                <w:szCs w:val="28"/>
              </w:rPr>
              <w:t xml:space="preserve"> должна содержать также</w:t>
            </w:r>
            <w:r w:rsidRPr="003D41A7">
              <w:rPr>
                <w:sz w:val="28"/>
                <w:szCs w:val="28"/>
              </w:rPr>
              <w:t xml:space="preserve"> доверенность на осуществление действий </w:t>
            </w:r>
            <w:r w:rsidR="008F4EA1" w:rsidRPr="003D41A7">
              <w:rPr>
                <w:sz w:val="28"/>
                <w:szCs w:val="28"/>
              </w:rPr>
              <w:t>у</w:t>
            </w:r>
            <w:r w:rsidRPr="003D41A7">
              <w:rPr>
                <w:sz w:val="28"/>
                <w:szCs w:val="28"/>
              </w:rPr>
              <w:t xml:space="preserve">частника, заверенную печатью </w:t>
            </w:r>
            <w:r w:rsidR="008F4EA1" w:rsidRPr="003D41A7">
              <w:rPr>
                <w:sz w:val="28"/>
                <w:szCs w:val="28"/>
              </w:rPr>
              <w:t>у</w:t>
            </w:r>
            <w:r w:rsidRPr="003D41A7">
              <w:rPr>
                <w:sz w:val="28"/>
                <w:szCs w:val="28"/>
              </w:rPr>
              <w:t xml:space="preserve">частника и подписанную руководителем </w:t>
            </w:r>
            <w:r w:rsidR="008F4EA1" w:rsidRPr="003D41A7">
              <w:rPr>
                <w:sz w:val="28"/>
                <w:szCs w:val="28"/>
              </w:rPr>
              <w:t>у</w:t>
            </w:r>
            <w:r w:rsidRPr="003D41A7">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3D41A7" w:rsidRDefault="00460C09" w:rsidP="0044085A">
            <w:pPr>
              <w:pStyle w:val="afffff4"/>
              <w:ind w:firstLine="851"/>
              <w:jc w:val="both"/>
              <w:rPr>
                <w:sz w:val="28"/>
                <w:szCs w:val="28"/>
              </w:rPr>
            </w:pPr>
          </w:p>
        </w:tc>
      </w:tr>
      <w:tr w:rsidR="00460C09" w:rsidRPr="003D41A7" w:rsidTr="0044085A">
        <w:tc>
          <w:tcPr>
            <w:tcW w:w="709" w:type="dxa"/>
            <w:tcBorders>
              <w:top w:val="single" w:sz="4" w:space="0" w:color="000000"/>
              <w:left w:val="single" w:sz="4" w:space="0" w:color="000000"/>
              <w:bottom w:val="single" w:sz="4" w:space="0" w:color="000000"/>
            </w:tcBorders>
            <w:shd w:val="clear" w:color="auto" w:fill="auto"/>
          </w:tcPr>
          <w:p w:rsidR="00460C09" w:rsidRPr="003D41A7" w:rsidRDefault="00351C4B" w:rsidP="008D3594">
            <w:pPr>
              <w:pStyle w:val="afffff4"/>
              <w:rPr>
                <w:sz w:val="28"/>
                <w:szCs w:val="28"/>
              </w:rPr>
            </w:pPr>
            <w:r w:rsidRPr="003D41A7">
              <w:rPr>
                <w:sz w:val="28"/>
                <w:szCs w:val="28"/>
              </w:rPr>
              <w:t>8</w:t>
            </w:r>
            <w:r w:rsidR="00460C09" w:rsidRPr="003D41A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3D41A7" w:rsidRDefault="00D67088" w:rsidP="0044085A">
            <w:pPr>
              <w:pStyle w:val="afffff4"/>
              <w:jc w:val="both"/>
              <w:rPr>
                <w:b/>
                <w:sz w:val="28"/>
                <w:szCs w:val="28"/>
              </w:rPr>
            </w:pPr>
            <w:r w:rsidRPr="003D41A7">
              <w:rPr>
                <w:b/>
                <w:sz w:val="28"/>
                <w:szCs w:val="28"/>
              </w:rPr>
              <w:t>ИНЫЕ ДОКУМЕНТЫ, ПРИКЛАДЫВАЕМЫЕ УЧАСТНИКОМ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3D41A7" w:rsidRDefault="00460C09" w:rsidP="0044085A">
            <w:pPr>
              <w:pStyle w:val="afffff4"/>
              <w:ind w:firstLine="851"/>
              <w:jc w:val="both"/>
              <w:rPr>
                <w:sz w:val="28"/>
                <w:szCs w:val="28"/>
              </w:rPr>
            </w:pPr>
          </w:p>
        </w:tc>
      </w:tr>
      <w:tr w:rsidR="00460C09" w:rsidRPr="003D41A7"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3D41A7" w:rsidRDefault="00460C09" w:rsidP="0044085A">
            <w:pPr>
              <w:pStyle w:val="afffff4"/>
              <w:ind w:firstLine="851"/>
              <w:jc w:val="center"/>
              <w:rPr>
                <w:b/>
                <w:sz w:val="28"/>
                <w:szCs w:val="28"/>
              </w:rPr>
            </w:pPr>
          </w:p>
          <w:p w:rsidR="00460C09" w:rsidRPr="003D41A7" w:rsidRDefault="00AC28E4" w:rsidP="0044085A">
            <w:pPr>
              <w:pStyle w:val="afffff4"/>
              <w:ind w:firstLine="851"/>
              <w:jc w:val="right"/>
              <w:rPr>
                <w:b/>
                <w:sz w:val="28"/>
                <w:szCs w:val="28"/>
              </w:rPr>
            </w:pPr>
            <w:r w:rsidRPr="003D41A7">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3D41A7" w:rsidRDefault="00460C09" w:rsidP="0044085A">
            <w:pPr>
              <w:pStyle w:val="afffff4"/>
              <w:ind w:firstLine="851"/>
              <w:jc w:val="both"/>
              <w:rPr>
                <w:sz w:val="28"/>
                <w:szCs w:val="28"/>
              </w:rPr>
            </w:pPr>
          </w:p>
        </w:tc>
      </w:tr>
    </w:tbl>
    <w:p w:rsidR="00460C09" w:rsidRPr="003D41A7" w:rsidRDefault="00D67088" w:rsidP="00460C09">
      <w:pPr>
        <w:pStyle w:val="afffff4"/>
        <w:ind w:firstLine="851"/>
        <w:jc w:val="both"/>
        <w:rPr>
          <w:sz w:val="28"/>
          <w:szCs w:val="28"/>
        </w:rPr>
      </w:pPr>
      <w:r w:rsidRPr="003D41A7">
        <w:rPr>
          <w:sz w:val="28"/>
          <w:szCs w:val="28"/>
        </w:rPr>
        <w:t>*) Участник комиссионного отбора</w:t>
      </w:r>
      <w:r w:rsidR="008F4EA1" w:rsidRPr="003D41A7">
        <w:rPr>
          <w:sz w:val="28"/>
          <w:szCs w:val="28"/>
        </w:rPr>
        <w:t xml:space="preserve"> подрядн</w:t>
      </w:r>
      <w:r w:rsidR="001A1A9C" w:rsidRPr="003D41A7">
        <w:rPr>
          <w:sz w:val="28"/>
          <w:szCs w:val="28"/>
        </w:rPr>
        <w:t>ой</w:t>
      </w:r>
      <w:r w:rsidR="008F4EA1" w:rsidRPr="003D41A7">
        <w:rPr>
          <w:sz w:val="28"/>
          <w:szCs w:val="28"/>
        </w:rPr>
        <w:t xml:space="preserve"> организаци</w:t>
      </w:r>
      <w:r w:rsidR="001A1A9C" w:rsidRPr="003D41A7">
        <w:rPr>
          <w:sz w:val="28"/>
          <w:szCs w:val="28"/>
        </w:rPr>
        <w:t>и</w:t>
      </w:r>
      <w:r w:rsidR="008F4EA1" w:rsidRPr="003D41A7">
        <w:rPr>
          <w:sz w:val="28"/>
          <w:szCs w:val="28"/>
        </w:rPr>
        <w:t xml:space="preserve"> </w:t>
      </w:r>
      <w:r w:rsidR="00460C09" w:rsidRPr="003D41A7">
        <w:rPr>
          <w:sz w:val="28"/>
          <w:szCs w:val="28"/>
        </w:rPr>
        <w:t xml:space="preserve">в подтверждение данных, содержащихся в заявке на участие в </w:t>
      </w:r>
      <w:r w:rsidR="009F6D78" w:rsidRPr="003D41A7">
        <w:rPr>
          <w:sz w:val="28"/>
          <w:szCs w:val="28"/>
        </w:rPr>
        <w:t>конкурсе</w:t>
      </w:r>
      <w:r w:rsidR="00460C09" w:rsidRPr="003D41A7">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3D41A7">
        <w:rPr>
          <w:sz w:val="28"/>
          <w:szCs w:val="28"/>
        </w:rPr>
        <w:t>комиссионном отборе подрядной организации.</w:t>
      </w:r>
    </w:p>
    <w:p w:rsidR="00B93CD0" w:rsidRPr="003D41A7" w:rsidRDefault="00B93CD0" w:rsidP="00460C09">
      <w:pPr>
        <w:pStyle w:val="afffff4"/>
        <w:rPr>
          <w:b/>
          <w:sz w:val="28"/>
          <w:szCs w:val="28"/>
        </w:rPr>
      </w:pPr>
    </w:p>
    <w:p w:rsidR="00460C09" w:rsidRPr="003D41A7" w:rsidRDefault="00460C09" w:rsidP="00460C09">
      <w:pPr>
        <w:pStyle w:val="afffff4"/>
        <w:rPr>
          <w:b/>
          <w:sz w:val="28"/>
          <w:szCs w:val="28"/>
        </w:rPr>
      </w:pPr>
      <w:r w:rsidRPr="003D41A7">
        <w:rPr>
          <w:b/>
          <w:sz w:val="28"/>
          <w:szCs w:val="28"/>
        </w:rPr>
        <w:lastRenderedPageBreak/>
        <w:t xml:space="preserve">          Руководитель организации _____________________ (Ф.И.О.)</w:t>
      </w:r>
    </w:p>
    <w:p w:rsidR="00460C09" w:rsidRPr="003D41A7" w:rsidRDefault="00460C09" w:rsidP="00460C09">
      <w:pPr>
        <w:pStyle w:val="afffff4"/>
        <w:rPr>
          <w:i/>
        </w:rPr>
      </w:pPr>
      <w:r w:rsidRPr="003D41A7">
        <w:rPr>
          <w:i/>
        </w:rPr>
        <w:t xml:space="preserve">                                                             </w:t>
      </w:r>
      <w:r w:rsidR="008F4EA1" w:rsidRPr="003D41A7">
        <w:rPr>
          <w:i/>
        </w:rPr>
        <w:t xml:space="preserve">                        </w:t>
      </w:r>
      <w:r w:rsidRPr="003D41A7">
        <w:rPr>
          <w:i/>
        </w:rPr>
        <w:t xml:space="preserve">    (подпись)</w:t>
      </w:r>
    </w:p>
    <w:p w:rsidR="00460C09" w:rsidRPr="003D41A7" w:rsidRDefault="00460C09" w:rsidP="00460C09">
      <w:pPr>
        <w:pStyle w:val="afffff4"/>
        <w:rPr>
          <w:i/>
        </w:rPr>
      </w:pPr>
      <w:r w:rsidRPr="003D41A7">
        <w:rPr>
          <w:i/>
        </w:rPr>
        <w:t xml:space="preserve">      </w:t>
      </w:r>
    </w:p>
    <w:p w:rsidR="006C5113" w:rsidRPr="003D41A7" w:rsidRDefault="00460C09" w:rsidP="00460C09">
      <w:pPr>
        <w:suppressAutoHyphens/>
        <w:spacing w:after="0" w:line="240" w:lineRule="auto"/>
        <w:ind w:firstLine="851"/>
        <w:jc w:val="both"/>
        <w:rPr>
          <w:rFonts w:eastAsia="Calibri"/>
          <w:sz w:val="24"/>
          <w:szCs w:val="24"/>
          <w:lang w:eastAsia="ar-SA"/>
        </w:rPr>
      </w:pPr>
      <w:r w:rsidRPr="003D41A7">
        <w:rPr>
          <w:i/>
          <w:sz w:val="24"/>
          <w:szCs w:val="24"/>
        </w:rPr>
        <w:t xml:space="preserve">                        М.П.</w:t>
      </w:r>
      <w:r w:rsidRPr="003D41A7">
        <w:rPr>
          <w:sz w:val="24"/>
          <w:szCs w:val="24"/>
        </w:rPr>
        <w:tab/>
      </w:r>
      <w:r w:rsidRPr="003D41A7">
        <w:rPr>
          <w:sz w:val="24"/>
          <w:szCs w:val="24"/>
        </w:rPr>
        <w:tab/>
      </w:r>
      <w:r w:rsidRPr="003D41A7">
        <w:rPr>
          <w:sz w:val="24"/>
          <w:szCs w:val="24"/>
        </w:rPr>
        <w:tab/>
      </w:r>
      <w:r w:rsidRPr="003D41A7">
        <w:rPr>
          <w:sz w:val="24"/>
          <w:szCs w:val="24"/>
        </w:rPr>
        <w:tab/>
      </w:r>
    </w:p>
    <w:p w:rsidR="006C5113" w:rsidRPr="003D41A7" w:rsidRDefault="006C5113" w:rsidP="008B4090">
      <w:pPr>
        <w:suppressAutoHyphens/>
        <w:spacing w:after="0" w:line="240" w:lineRule="auto"/>
        <w:ind w:firstLine="851"/>
        <w:jc w:val="both"/>
        <w:rPr>
          <w:rFonts w:eastAsia="Calibri"/>
          <w:lang w:eastAsia="ar-SA"/>
        </w:rPr>
      </w:pPr>
    </w:p>
    <w:p w:rsidR="00B93CD0" w:rsidRPr="003D41A7" w:rsidRDefault="00EE6F6B" w:rsidP="00A0576A">
      <w:pPr>
        <w:suppressAutoHyphens/>
        <w:spacing w:after="0" w:line="240" w:lineRule="auto"/>
        <w:rPr>
          <w:rFonts w:eastAsia="Calibri"/>
          <w:lang w:eastAsia="ar-SA"/>
        </w:rPr>
      </w:pPr>
      <w:r w:rsidRPr="003D41A7">
        <w:rPr>
          <w:rFonts w:eastAsia="Calibri"/>
          <w:lang w:eastAsia="ar-SA"/>
        </w:rPr>
        <w:t xml:space="preserve">                                 </w:t>
      </w:r>
      <w:r w:rsidR="00FE1707" w:rsidRPr="003D41A7">
        <w:rPr>
          <w:rFonts w:eastAsia="Calibri"/>
          <w:lang w:eastAsia="ar-SA"/>
        </w:rPr>
        <w:t xml:space="preserve">                          </w:t>
      </w:r>
    </w:p>
    <w:p w:rsidR="00B93CD0" w:rsidRPr="003D41A7" w:rsidRDefault="00B93CD0" w:rsidP="00A0576A">
      <w:pPr>
        <w:suppressAutoHyphens/>
        <w:spacing w:after="0" w:line="240" w:lineRule="auto"/>
        <w:rPr>
          <w:rFonts w:eastAsia="Calibri"/>
          <w:lang w:eastAsia="ar-SA"/>
        </w:rPr>
      </w:pPr>
    </w:p>
    <w:p w:rsidR="00B93CD0" w:rsidRPr="003D41A7" w:rsidRDefault="00B93CD0" w:rsidP="00A0576A">
      <w:pPr>
        <w:suppressAutoHyphens/>
        <w:spacing w:after="0" w:line="240" w:lineRule="auto"/>
        <w:rPr>
          <w:rFonts w:eastAsia="Calibri"/>
          <w:lang w:eastAsia="ar-SA"/>
        </w:rPr>
      </w:pPr>
    </w:p>
    <w:p w:rsidR="00070843" w:rsidRPr="003D41A7" w:rsidRDefault="00070843" w:rsidP="00A0576A">
      <w:pPr>
        <w:suppressAutoHyphens/>
        <w:spacing w:after="0" w:line="240" w:lineRule="auto"/>
        <w:jc w:val="right"/>
        <w:rPr>
          <w:rFonts w:eastAsia="Calibri"/>
          <w:b/>
          <w:lang w:eastAsia="ar-SA"/>
        </w:rPr>
      </w:pPr>
    </w:p>
    <w:p w:rsidR="00A0576A" w:rsidRPr="003D41A7" w:rsidRDefault="00A0576A" w:rsidP="00A0576A">
      <w:pPr>
        <w:suppressAutoHyphens/>
        <w:spacing w:after="0" w:line="240" w:lineRule="auto"/>
        <w:jc w:val="right"/>
        <w:rPr>
          <w:rFonts w:eastAsia="Calibri"/>
          <w:b/>
          <w:lang w:eastAsia="ar-SA"/>
        </w:rPr>
      </w:pPr>
      <w:r w:rsidRPr="003D41A7">
        <w:rPr>
          <w:rFonts w:eastAsia="Calibri"/>
          <w:b/>
          <w:lang w:eastAsia="ar-SA"/>
        </w:rPr>
        <w:t>Форма № 3</w:t>
      </w:r>
    </w:p>
    <w:p w:rsidR="00A0576A" w:rsidRPr="003D41A7" w:rsidRDefault="004E24E3" w:rsidP="00A0576A">
      <w:pPr>
        <w:suppressAutoHyphens/>
        <w:spacing w:after="0" w:line="240" w:lineRule="auto"/>
        <w:jc w:val="right"/>
        <w:rPr>
          <w:rFonts w:eastAsia="Calibri"/>
          <w:lang w:eastAsia="ar-SA"/>
        </w:rPr>
      </w:pPr>
      <w:r w:rsidRPr="003D41A7">
        <w:t>к инструкции участникам</w:t>
      </w:r>
    </w:p>
    <w:p w:rsidR="00A0576A" w:rsidRPr="003D41A7" w:rsidRDefault="00A0576A" w:rsidP="00A0576A">
      <w:pPr>
        <w:suppressAutoHyphens/>
        <w:spacing w:after="0" w:line="240" w:lineRule="auto"/>
        <w:rPr>
          <w:rFonts w:eastAsia="Calibri"/>
          <w:lang w:eastAsia="ar-SA"/>
        </w:rPr>
      </w:pPr>
      <w:r w:rsidRPr="003D41A7">
        <w:rPr>
          <w:rFonts w:eastAsia="Calibri"/>
          <w:lang w:eastAsia="ar-SA"/>
        </w:rPr>
        <w:t>На бланке организации</w:t>
      </w:r>
    </w:p>
    <w:p w:rsidR="00A0576A" w:rsidRPr="003D41A7" w:rsidRDefault="00A0576A" w:rsidP="00A0576A">
      <w:pPr>
        <w:suppressAutoHyphens/>
        <w:spacing w:after="0" w:line="240" w:lineRule="auto"/>
        <w:rPr>
          <w:rFonts w:eastAsia="Calibri"/>
          <w:lang w:eastAsia="ar-SA"/>
        </w:rPr>
      </w:pPr>
      <w:r w:rsidRPr="003D41A7">
        <w:rPr>
          <w:rFonts w:eastAsia="Calibri"/>
          <w:lang w:eastAsia="ar-SA"/>
        </w:rPr>
        <w:t>Дата, исх. номер</w:t>
      </w:r>
    </w:p>
    <w:p w:rsidR="00A0576A" w:rsidRPr="003D41A7" w:rsidRDefault="00A0576A" w:rsidP="00A0576A">
      <w:pPr>
        <w:suppressAutoHyphens/>
        <w:spacing w:after="0" w:line="240" w:lineRule="auto"/>
        <w:jc w:val="right"/>
        <w:rPr>
          <w:rFonts w:eastAsia="Calibri"/>
          <w:lang w:eastAsia="ar-SA"/>
        </w:rPr>
      </w:pPr>
      <w:r w:rsidRPr="003D41A7">
        <w:rPr>
          <w:rFonts w:eastAsia="Calibri"/>
          <w:lang w:eastAsia="ar-SA"/>
        </w:rPr>
        <w:t>Заказчику:</w:t>
      </w:r>
    </w:p>
    <w:p w:rsidR="00A0576A" w:rsidRPr="003D41A7" w:rsidRDefault="00A0576A" w:rsidP="00A0576A">
      <w:pPr>
        <w:suppressAutoHyphens/>
        <w:spacing w:after="0" w:line="240" w:lineRule="auto"/>
        <w:jc w:val="right"/>
        <w:rPr>
          <w:rFonts w:eastAsia="Calibri"/>
          <w:lang w:eastAsia="ar-SA"/>
        </w:rPr>
      </w:pPr>
      <w:r w:rsidRPr="003D41A7">
        <w:rPr>
          <w:rFonts w:eastAsia="Calibri"/>
          <w:lang w:eastAsia="ar-SA"/>
        </w:rPr>
        <w:t>Некоммерческая организация</w:t>
      </w:r>
    </w:p>
    <w:p w:rsidR="00A0576A" w:rsidRPr="003D41A7" w:rsidRDefault="00A0576A" w:rsidP="00A0576A">
      <w:pPr>
        <w:suppressAutoHyphens/>
        <w:spacing w:after="0" w:line="240" w:lineRule="auto"/>
        <w:jc w:val="right"/>
        <w:rPr>
          <w:rFonts w:eastAsia="Calibri"/>
          <w:lang w:eastAsia="ar-SA"/>
        </w:rPr>
      </w:pPr>
      <w:r w:rsidRPr="003D41A7">
        <w:rPr>
          <w:rFonts w:eastAsia="Calibri"/>
          <w:lang w:eastAsia="ar-SA"/>
        </w:rPr>
        <w:t xml:space="preserve"> «Фонд капитального ремонта </w:t>
      </w:r>
    </w:p>
    <w:p w:rsidR="00A0576A" w:rsidRPr="003D41A7" w:rsidRDefault="00A0576A" w:rsidP="00A0576A">
      <w:pPr>
        <w:suppressAutoHyphens/>
        <w:spacing w:after="0" w:line="240" w:lineRule="auto"/>
        <w:jc w:val="right"/>
        <w:rPr>
          <w:rFonts w:eastAsia="Calibri"/>
          <w:lang w:eastAsia="ar-SA"/>
        </w:rPr>
      </w:pPr>
      <w:r w:rsidRPr="003D41A7">
        <w:rPr>
          <w:rFonts w:eastAsia="Calibri"/>
          <w:lang w:eastAsia="ar-SA"/>
        </w:rPr>
        <w:t xml:space="preserve">общего имущества в многоквартирных </w:t>
      </w:r>
    </w:p>
    <w:p w:rsidR="00A0576A" w:rsidRPr="003D41A7" w:rsidRDefault="00A0576A" w:rsidP="00A0576A">
      <w:pPr>
        <w:suppressAutoHyphens/>
        <w:spacing w:after="0" w:line="240" w:lineRule="auto"/>
        <w:jc w:val="right"/>
        <w:rPr>
          <w:rFonts w:eastAsia="Calibri"/>
          <w:lang w:eastAsia="ar-SA"/>
        </w:rPr>
      </w:pPr>
      <w:r w:rsidRPr="003D41A7">
        <w:rPr>
          <w:rFonts w:eastAsia="Calibri"/>
          <w:lang w:eastAsia="ar-SA"/>
        </w:rPr>
        <w:t xml:space="preserve">             </w:t>
      </w:r>
      <w:r w:rsidRPr="003D41A7">
        <w:rPr>
          <w:rFonts w:eastAsia="Calibri"/>
          <w:lang w:eastAsia="ar-SA"/>
        </w:rPr>
        <w:tab/>
      </w:r>
      <w:r w:rsidRPr="003D41A7">
        <w:rPr>
          <w:rFonts w:eastAsia="Calibri"/>
          <w:lang w:eastAsia="ar-SA"/>
        </w:rPr>
        <w:tab/>
      </w:r>
      <w:r w:rsidRPr="003D41A7">
        <w:rPr>
          <w:rFonts w:eastAsia="Calibri"/>
          <w:lang w:eastAsia="ar-SA"/>
        </w:rPr>
        <w:tab/>
      </w:r>
      <w:r w:rsidRPr="003D41A7">
        <w:rPr>
          <w:rFonts w:eastAsia="Calibri"/>
          <w:lang w:eastAsia="ar-SA"/>
        </w:rPr>
        <w:tab/>
        <w:t xml:space="preserve">     домах в Мурманской области»</w:t>
      </w:r>
    </w:p>
    <w:p w:rsidR="00A0576A" w:rsidRPr="003D41A7" w:rsidRDefault="00A0576A" w:rsidP="00A0576A">
      <w:pPr>
        <w:suppressAutoHyphens/>
        <w:spacing w:after="0" w:line="240" w:lineRule="auto"/>
        <w:jc w:val="right"/>
        <w:rPr>
          <w:rFonts w:eastAsia="Calibri"/>
          <w:b/>
          <w:lang w:eastAsia="ar-SA"/>
        </w:rPr>
      </w:pPr>
    </w:p>
    <w:p w:rsidR="00A0576A" w:rsidRPr="003D41A7" w:rsidRDefault="00A0576A" w:rsidP="00A0576A">
      <w:pPr>
        <w:suppressAutoHyphens/>
        <w:spacing w:after="0" w:line="240" w:lineRule="auto"/>
        <w:jc w:val="center"/>
        <w:rPr>
          <w:rFonts w:eastAsia="Calibri"/>
          <w:b/>
          <w:lang w:eastAsia="ar-SA"/>
        </w:rPr>
      </w:pPr>
      <w:r w:rsidRPr="003D41A7">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3D41A7" w:rsidTr="00436DCB">
        <w:trPr>
          <w:cantSplit/>
          <w:tblHeader/>
        </w:trPr>
        <w:tc>
          <w:tcPr>
            <w:tcW w:w="720" w:type="dxa"/>
          </w:tcPr>
          <w:p w:rsidR="00A0576A" w:rsidRPr="003D41A7" w:rsidRDefault="00A0576A" w:rsidP="00A0576A">
            <w:pPr>
              <w:suppressAutoHyphens/>
              <w:spacing w:after="0" w:line="240" w:lineRule="auto"/>
              <w:rPr>
                <w:rFonts w:eastAsia="Calibri"/>
                <w:sz w:val="24"/>
                <w:szCs w:val="24"/>
                <w:lang w:eastAsia="ar-SA"/>
              </w:rPr>
            </w:pPr>
            <w:r w:rsidRPr="003D41A7">
              <w:rPr>
                <w:rFonts w:eastAsia="Calibri"/>
                <w:sz w:val="24"/>
                <w:szCs w:val="24"/>
                <w:lang w:eastAsia="ar-SA"/>
              </w:rPr>
              <w:t>№</w:t>
            </w:r>
          </w:p>
          <w:p w:rsidR="00A0576A" w:rsidRPr="003D41A7" w:rsidRDefault="00A0576A" w:rsidP="00A0576A">
            <w:pPr>
              <w:suppressAutoHyphens/>
              <w:spacing w:after="0" w:line="240" w:lineRule="auto"/>
              <w:rPr>
                <w:rFonts w:eastAsia="Calibri"/>
                <w:sz w:val="24"/>
                <w:szCs w:val="24"/>
                <w:lang w:eastAsia="ar-SA"/>
              </w:rPr>
            </w:pPr>
            <w:r w:rsidRPr="003D41A7">
              <w:rPr>
                <w:rFonts w:eastAsia="Calibri"/>
                <w:sz w:val="24"/>
                <w:szCs w:val="24"/>
                <w:lang w:eastAsia="ar-SA"/>
              </w:rPr>
              <w:t>п/п</w:t>
            </w:r>
          </w:p>
        </w:tc>
        <w:tc>
          <w:tcPr>
            <w:tcW w:w="3391" w:type="dxa"/>
          </w:tcPr>
          <w:p w:rsidR="00A0576A" w:rsidRPr="003D41A7" w:rsidRDefault="00A0576A" w:rsidP="00A0576A">
            <w:pPr>
              <w:suppressAutoHyphens/>
              <w:spacing w:after="0" w:line="240" w:lineRule="auto"/>
              <w:rPr>
                <w:rFonts w:eastAsia="Calibri"/>
                <w:sz w:val="24"/>
                <w:szCs w:val="24"/>
                <w:lang w:eastAsia="ar-SA"/>
              </w:rPr>
            </w:pPr>
            <w:r w:rsidRPr="003D41A7">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3D41A7" w:rsidRDefault="00A0576A" w:rsidP="00A0576A">
            <w:pPr>
              <w:suppressAutoHyphens/>
              <w:spacing w:after="0" w:line="240" w:lineRule="auto"/>
              <w:rPr>
                <w:rFonts w:eastAsia="Calibri"/>
                <w:sz w:val="24"/>
                <w:szCs w:val="24"/>
                <w:lang w:eastAsia="ar-SA"/>
              </w:rPr>
            </w:pPr>
            <w:r w:rsidRPr="003D41A7">
              <w:rPr>
                <w:rFonts w:eastAsia="Calibri"/>
                <w:sz w:val="24"/>
                <w:szCs w:val="24"/>
                <w:lang w:eastAsia="ar-SA"/>
              </w:rPr>
              <w:t xml:space="preserve">Заказчик </w:t>
            </w:r>
            <w:r w:rsidRPr="003D41A7">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3D41A7" w:rsidRDefault="00A0576A" w:rsidP="00A0576A">
            <w:pPr>
              <w:suppressAutoHyphens/>
              <w:spacing w:after="0" w:line="240" w:lineRule="auto"/>
              <w:rPr>
                <w:rFonts w:eastAsia="Calibri"/>
                <w:sz w:val="24"/>
                <w:szCs w:val="24"/>
                <w:lang w:eastAsia="ar-SA"/>
              </w:rPr>
            </w:pPr>
            <w:r w:rsidRPr="003D41A7">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3D41A7" w:rsidRDefault="00A0576A" w:rsidP="00A0576A">
            <w:pPr>
              <w:suppressAutoHyphens/>
              <w:spacing w:after="0" w:line="240" w:lineRule="auto"/>
              <w:rPr>
                <w:rFonts w:eastAsia="Calibri"/>
                <w:sz w:val="24"/>
                <w:szCs w:val="24"/>
                <w:lang w:eastAsia="ar-SA"/>
              </w:rPr>
            </w:pPr>
            <w:r w:rsidRPr="003D41A7">
              <w:rPr>
                <w:rFonts w:eastAsia="Calibri"/>
                <w:sz w:val="24"/>
                <w:szCs w:val="24"/>
                <w:lang w:eastAsia="ar-SA"/>
              </w:rPr>
              <w:t>Сумма договора, рублей</w:t>
            </w:r>
          </w:p>
        </w:tc>
      </w:tr>
      <w:tr w:rsidR="00A0576A" w:rsidRPr="003D41A7" w:rsidTr="00436DCB">
        <w:trPr>
          <w:cantSplit/>
        </w:trPr>
        <w:tc>
          <w:tcPr>
            <w:tcW w:w="720" w:type="dxa"/>
          </w:tcPr>
          <w:p w:rsidR="00A0576A" w:rsidRPr="003D41A7"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3D41A7" w:rsidRDefault="00A0576A" w:rsidP="00A0576A">
            <w:pPr>
              <w:suppressAutoHyphens/>
              <w:spacing w:after="0" w:line="240" w:lineRule="auto"/>
              <w:jc w:val="center"/>
              <w:rPr>
                <w:rFonts w:eastAsia="Calibri"/>
                <w:sz w:val="24"/>
                <w:szCs w:val="24"/>
                <w:lang w:eastAsia="ar-SA"/>
              </w:rPr>
            </w:pPr>
          </w:p>
        </w:tc>
        <w:tc>
          <w:tcPr>
            <w:tcW w:w="2340" w:type="dxa"/>
          </w:tcPr>
          <w:p w:rsidR="00A0576A" w:rsidRPr="003D41A7" w:rsidRDefault="00A0576A" w:rsidP="00A0576A">
            <w:pPr>
              <w:suppressAutoHyphens/>
              <w:spacing w:after="0" w:line="240" w:lineRule="auto"/>
              <w:jc w:val="center"/>
              <w:rPr>
                <w:rFonts w:eastAsia="Calibri"/>
                <w:sz w:val="24"/>
                <w:szCs w:val="24"/>
                <w:lang w:eastAsia="ar-SA"/>
              </w:rPr>
            </w:pPr>
          </w:p>
        </w:tc>
        <w:tc>
          <w:tcPr>
            <w:tcW w:w="1980" w:type="dxa"/>
          </w:tcPr>
          <w:p w:rsidR="00A0576A" w:rsidRPr="003D41A7" w:rsidRDefault="00A0576A" w:rsidP="00A0576A">
            <w:pPr>
              <w:suppressAutoHyphens/>
              <w:spacing w:after="0" w:line="240" w:lineRule="auto"/>
              <w:jc w:val="center"/>
              <w:rPr>
                <w:rFonts w:eastAsia="Calibri"/>
                <w:sz w:val="24"/>
                <w:szCs w:val="24"/>
                <w:lang w:eastAsia="ar-SA"/>
              </w:rPr>
            </w:pPr>
          </w:p>
        </w:tc>
        <w:tc>
          <w:tcPr>
            <w:tcW w:w="1260" w:type="dxa"/>
          </w:tcPr>
          <w:p w:rsidR="00A0576A" w:rsidRPr="003D41A7" w:rsidRDefault="00A0576A" w:rsidP="00A0576A">
            <w:pPr>
              <w:suppressAutoHyphens/>
              <w:spacing w:after="0" w:line="240" w:lineRule="auto"/>
              <w:rPr>
                <w:rFonts w:eastAsia="Calibri"/>
                <w:sz w:val="24"/>
                <w:szCs w:val="24"/>
                <w:lang w:eastAsia="ar-SA"/>
              </w:rPr>
            </w:pPr>
          </w:p>
        </w:tc>
      </w:tr>
      <w:tr w:rsidR="00A0576A" w:rsidRPr="003D41A7" w:rsidTr="00436DCB">
        <w:trPr>
          <w:cantSplit/>
        </w:trPr>
        <w:tc>
          <w:tcPr>
            <w:tcW w:w="720" w:type="dxa"/>
          </w:tcPr>
          <w:p w:rsidR="00A0576A" w:rsidRPr="003D41A7"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3D41A7" w:rsidRDefault="00A0576A" w:rsidP="00A0576A">
            <w:pPr>
              <w:suppressAutoHyphens/>
              <w:spacing w:after="0" w:line="240" w:lineRule="auto"/>
              <w:jc w:val="center"/>
              <w:rPr>
                <w:rFonts w:eastAsia="Calibri"/>
                <w:sz w:val="24"/>
                <w:szCs w:val="24"/>
                <w:lang w:eastAsia="ar-SA"/>
              </w:rPr>
            </w:pPr>
          </w:p>
        </w:tc>
        <w:tc>
          <w:tcPr>
            <w:tcW w:w="2340" w:type="dxa"/>
          </w:tcPr>
          <w:p w:rsidR="00A0576A" w:rsidRPr="003D41A7" w:rsidRDefault="00A0576A" w:rsidP="00A0576A">
            <w:pPr>
              <w:suppressAutoHyphens/>
              <w:spacing w:after="0" w:line="240" w:lineRule="auto"/>
              <w:jc w:val="center"/>
              <w:rPr>
                <w:rFonts w:eastAsia="Calibri"/>
                <w:sz w:val="24"/>
                <w:szCs w:val="24"/>
                <w:lang w:eastAsia="ar-SA"/>
              </w:rPr>
            </w:pPr>
          </w:p>
        </w:tc>
        <w:tc>
          <w:tcPr>
            <w:tcW w:w="1980" w:type="dxa"/>
          </w:tcPr>
          <w:p w:rsidR="00A0576A" w:rsidRPr="003D41A7" w:rsidRDefault="00A0576A" w:rsidP="00A0576A">
            <w:pPr>
              <w:suppressAutoHyphens/>
              <w:spacing w:after="0" w:line="240" w:lineRule="auto"/>
              <w:jc w:val="center"/>
              <w:rPr>
                <w:rFonts w:eastAsia="Calibri"/>
                <w:sz w:val="24"/>
                <w:szCs w:val="24"/>
                <w:lang w:eastAsia="ar-SA"/>
              </w:rPr>
            </w:pPr>
          </w:p>
        </w:tc>
        <w:tc>
          <w:tcPr>
            <w:tcW w:w="1260" w:type="dxa"/>
          </w:tcPr>
          <w:p w:rsidR="00A0576A" w:rsidRPr="003D41A7" w:rsidRDefault="00A0576A" w:rsidP="00A0576A">
            <w:pPr>
              <w:suppressAutoHyphens/>
              <w:spacing w:after="0" w:line="240" w:lineRule="auto"/>
              <w:rPr>
                <w:rFonts w:eastAsia="Calibri"/>
                <w:sz w:val="24"/>
                <w:szCs w:val="24"/>
                <w:lang w:eastAsia="ar-SA"/>
              </w:rPr>
            </w:pPr>
          </w:p>
        </w:tc>
      </w:tr>
      <w:tr w:rsidR="00A0576A" w:rsidRPr="003D41A7" w:rsidTr="00436DCB">
        <w:trPr>
          <w:cantSplit/>
        </w:trPr>
        <w:tc>
          <w:tcPr>
            <w:tcW w:w="720" w:type="dxa"/>
          </w:tcPr>
          <w:p w:rsidR="00A0576A" w:rsidRPr="003D41A7" w:rsidRDefault="00A0576A" w:rsidP="00A0576A">
            <w:pPr>
              <w:suppressAutoHyphens/>
              <w:spacing w:after="0" w:line="240" w:lineRule="auto"/>
              <w:jc w:val="center"/>
              <w:rPr>
                <w:rFonts w:eastAsia="Calibri"/>
                <w:sz w:val="24"/>
                <w:szCs w:val="24"/>
                <w:lang w:eastAsia="ar-SA"/>
              </w:rPr>
            </w:pPr>
            <w:r w:rsidRPr="003D41A7">
              <w:rPr>
                <w:rFonts w:eastAsia="Calibri"/>
                <w:sz w:val="24"/>
                <w:szCs w:val="24"/>
                <w:lang w:eastAsia="ar-SA"/>
              </w:rPr>
              <w:t>…</w:t>
            </w:r>
          </w:p>
        </w:tc>
        <w:tc>
          <w:tcPr>
            <w:tcW w:w="3391" w:type="dxa"/>
          </w:tcPr>
          <w:p w:rsidR="00A0576A" w:rsidRPr="003D41A7" w:rsidRDefault="00A0576A" w:rsidP="00A0576A">
            <w:pPr>
              <w:suppressAutoHyphens/>
              <w:spacing w:after="0" w:line="240" w:lineRule="auto"/>
              <w:jc w:val="center"/>
              <w:rPr>
                <w:rFonts w:eastAsia="Calibri"/>
                <w:sz w:val="24"/>
                <w:szCs w:val="24"/>
                <w:lang w:eastAsia="ar-SA"/>
              </w:rPr>
            </w:pPr>
          </w:p>
        </w:tc>
        <w:tc>
          <w:tcPr>
            <w:tcW w:w="2340" w:type="dxa"/>
          </w:tcPr>
          <w:p w:rsidR="00A0576A" w:rsidRPr="003D41A7" w:rsidRDefault="00A0576A" w:rsidP="00A0576A">
            <w:pPr>
              <w:suppressAutoHyphens/>
              <w:spacing w:after="0" w:line="240" w:lineRule="auto"/>
              <w:jc w:val="center"/>
              <w:rPr>
                <w:rFonts w:eastAsia="Calibri"/>
                <w:sz w:val="24"/>
                <w:szCs w:val="24"/>
                <w:lang w:eastAsia="ar-SA"/>
              </w:rPr>
            </w:pPr>
          </w:p>
        </w:tc>
        <w:tc>
          <w:tcPr>
            <w:tcW w:w="1980" w:type="dxa"/>
          </w:tcPr>
          <w:p w:rsidR="00A0576A" w:rsidRPr="003D41A7" w:rsidRDefault="00A0576A" w:rsidP="00A0576A">
            <w:pPr>
              <w:suppressAutoHyphens/>
              <w:spacing w:after="0" w:line="240" w:lineRule="auto"/>
              <w:jc w:val="center"/>
              <w:rPr>
                <w:rFonts w:eastAsia="Calibri"/>
                <w:sz w:val="24"/>
                <w:szCs w:val="24"/>
                <w:lang w:eastAsia="ar-SA"/>
              </w:rPr>
            </w:pPr>
          </w:p>
        </w:tc>
        <w:tc>
          <w:tcPr>
            <w:tcW w:w="1260" w:type="dxa"/>
          </w:tcPr>
          <w:p w:rsidR="00A0576A" w:rsidRPr="003D41A7" w:rsidRDefault="00A0576A" w:rsidP="00A0576A">
            <w:pPr>
              <w:suppressAutoHyphens/>
              <w:spacing w:after="0" w:line="240" w:lineRule="auto"/>
              <w:rPr>
                <w:rFonts w:eastAsia="Calibri"/>
                <w:sz w:val="24"/>
                <w:szCs w:val="24"/>
                <w:lang w:eastAsia="ar-SA"/>
              </w:rPr>
            </w:pPr>
          </w:p>
        </w:tc>
      </w:tr>
      <w:tr w:rsidR="00A0576A" w:rsidRPr="003D41A7" w:rsidTr="00436DCB">
        <w:trPr>
          <w:cantSplit/>
        </w:trPr>
        <w:tc>
          <w:tcPr>
            <w:tcW w:w="8431" w:type="dxa"/>
            <w:gridSpan w:val="4"/>
          </w:tcPr>
          <w:p w:rsidR="00A0576A" w:rsidRPr="003D41A7" w:rsidRDefault="00A0576A" w:rsidP="008D3594">
            <w:pPr>
              <w:suppressAutoHyphens/>
              <w:spacing w:after="0" w:line="240" w:lineRule="auto"/>
              <w:jc w:val="center"/>
              <w:rPr>
                <w:rFonts w:eastAsia="Calibri"/>
                <w:b/>
                <w:sz w:val="24"/>
                <w:szCs w:val="24"/>
                <w:lang w:eastAsia="ar-SA"/>
              </w:rPr>
            </w:pPr>
            <w:r w:rsidRPr="003D41A7">
              <w:rPr>
                <w:rFonts w:eastAsia="Calibri"/>
                <w:b/>
                <w:sz w:val="24"/>
                <w:szCs w:val="24"/>
                <w:lang w:eastAsia="ar-SA"/>
              </w:rPr>
              <w:t>ИТОГО за 201</w:t>
            </w:r>
            <w:r w:rsidR="008D3594" w:rsidRPr="003D41A7">
              <w:rPr>
                <w:rFonts w:eastAsia="Calibri"/>
                <w:b/>
                <w:sz w:val="24"/>
                <w:szCs w:val="24"/>
                <w:lang w:eastAsia="ar-SA"/>
              </w:rPr>
              <w:t>4</w:t>
            </w:r>
            <w:r w:rsidRPr="003D41A7">
              <w:rPr>
                <w:rFonts w:eastAsia="Calibri"/>
                <w:b/>
                <w:sz w:val="24"/>
                <w:szCs w:val="24"/>
                <w:lang w:eastAsia="ar-SA"/>
              </w:rPr>
              <w:t xml:space="preserve"> год</w:t>
            </w:r>
          </w:p>
        </w:tc>
        <w:tc>
          <w:tcPr>
            <w:tcW w:w="1260" w:type="dxa"/>
          </w:tcPr>
          <w:p w:rsidR="00A0576A" w:rsidRPr="003D41A7" w:rsidRDefault="00A0576A" w:rsidP="00A0576A">
            <w:pPr>
              <w:suppressAutoHyphens/>
              <w:spacing w:after="0" w:line="240" w:lineRule="auto"/>
              <w:rPr>
                <w:rFonts w:eastAsia="Calibri"/>
                <w:b/>
                <w:sz w:val="24"/>
                <w:szCs w:val="24"/>
                <w:lang w:eastAsia="ar-SA"/>
              </w:rPr>
            </w:pPr>
          </w:p>
        </w:tc>
      </w:tr>
      <w:tr w:rsidR="00A0576A" w:rsidRPr="003D41A7" w:rsidTr="00436DCB">
        <w:trPr>
          <w:cantSplit/>
        </w:trPr>
        <w:tc>
          <w:tcPr>
            <w:tcW w:w="720" w:type="dxa"/>
          </w:tcPr>
          <w:p w:rsidR="00A0576A" w:rsidRPr="003D41A7"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3D41A7" w:rsidRDefault="00A0576A" w:rsidP="00A0576A">
            <w:pPr>
              <w:suppressAutoHyphens/>
              <w:spacing w:after="0" w:line="240" w:lineRule="auto"/>
              <w:jc w:val="center"/>
              <w:rPr>
                <w:rFonts w:eastAsia="Calibri"/>
                <w:sz w:val="24"/>
                <w:szCs w:val="24"/>
                <w:lang w:eastAsia="ar-SA"/>
              </w:rPr>
            </w:pPr>
          </w:p>
        </w:tc>
        <w:tc>
          <w:tcPr>
            <w:tcW w:w="2340" w:type="dxa"/>
          </w:tcPr>
          <w:p w:rsidR="00A0576A" w:rsidRPr="003D41A7" w:rsidRDefault="00A0576A" w:rsidP="00A0576A">
            <w:pPr>
              <w:suppressAutoHyphens/>
              <w:spacing w:after="0" w:line="240" w:lineRule="auto"/>
              <w:jc w:val="center"/>
              <w:rPr>
                <w:rFonts w:eastAsia="Calibri"/>
                <w:sz w:val="24"/>
                <w:szCs w:val="24"/>
                <w:lang w:eastAsia="ar-SA"/>
              </w:rPr>
            </w:pPr>
          </w:p>
        </w:tc>
        <w:tc>
          <w:tcPr>
            <w:tcW w:w="1980" w:type="dxa"/>
          </w:tcPr>
          <w:p w:rsidR="00A0576A" w:rsidRPr="003D41A7" w:rsidRDefault="00A0576A" w:rsidP="00A0576A">
            <w:pPr>
              <w:suppressAutoHyphens/>
              <w:spacing w:after="0" w:line="240" w:lineRule="auto"/>
              <w:jc w:val="center"/>
              <w:rPr>
                <w:rFonts w:eastAsia="Calibri"/>
                <w:sz w:val="24"/>
                <w:szCs w:val="24"/>
                <w:lang w:eastAsia="ar-SA"/>
              </w:rPr>
            </w:pPr>
          </w:p>
        </w:tc>
        <w:tc>
          <w:tcPr>
            <w:tcW w:w="1260" w:type="dxa"/>
          </w:tcPr>
          <w:p w:rsidR="00A0576A" w:rsidRPr="003D41A7" w:rsidRDefault="00A0576A" w:rsidP="00A0576A">
            <w:pPr>
              <w:suppressAutoHyphens/>
              <w:spacing w:after="0" w:line="240" w:lineRule="auto"/>
              <w:rPr>
                <w:rFonts w:eastAsia="Calibri"/>
                <w:sz w:val="24"/>
                <w:szCs w:val="24"/>
                <w:lang w:eastAsia="ar-SA"/>
              </w:rPr>
            </w:pPr>
          </w:p>
        </w:tc>
      </w:tr>
      <w:tr w:rsidR="00A0576A" w:rsidRPr="003D41A7" w:rsidTr="00436DCB">
        <w:trPr>
          <w:cantSplit/>
        </w:trPr>
        <w:tc>
          <w:tcPr>
            <w:tcW w:w="720" w:type="dxa"/>
          </w:tcPr>
          <w:p w:rsidR="00A0576A" w:rsidRPr="003D41A7"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3D41A7" w:rsidRDefault="00A0576A" w:rsidP="00A0576A">
            <w:pPr>
              <w:suppressAutoHyphens/>
              <w:spacing w:after="0" w:line="240" w:lineRule="auto"/>
              <w:jc w:val="center"/>
              <w:rPr>
                <w:rFonts w:eastAsia="Calibri"/>
                <w:sz w:val="24"/>
                <w:szCs w:val="24"/>
                <w:lang w:eastAsia="ar-SA"/>
              </w:rPr>
            </w:pPr>
          </w:p>
        </w:tc>
        <w:tc>
          <w:tcPr>
            <w:tcW w:w="2340" w:type="dxa"/>
          </w:tcPr>
          <w:p w:rsidR="00A0576A" w:rsidRPr="003D41A7" w:rsidRDefault="00A0576A" w:rsidP="00A0576A">
            <w:pPr>
              <w:suppressAutoHyphens/>
              <w:spacing w:after="0" w:line="240" w:lineRule="auto"/>
              <w:jc w:val="center"/>
              <w:rPr>
                <w:rFonts w:eastAsia="Calibri"/>
                <w:sz w:val="24"/>
                <w:szCs w:val="24"/>
                <w:lang w:eastAsia="ar-SA"/>
              </w:rPr>
            </w:pPr>
          </w:p>
        </w:tc>
        <w:tc>
          <w:tcPr>
            <w:tcW w:w="1980" w:type="dxa"/>
          </w:tcPr>
          <w:p w:rsidR="00A0576A" w:rsidRPr="003D41A7" w:rsidRDefault="00A0576A" w:rsidP="00A0576A">
            <w:pPr>
              <w:suppressAutoHyphens/>
              <w:spacing w:after="0" w:line="240" w:lineRule="auto"/>
              <w:jc w:val="center"/>
              <w:rPr>
                <w:rFonts w:eastAsia="Calibri"/>
                <w:sz w:val="24"/>
                <w:szCs w:val="24"/>
                <w:lang w:eastAsia="ar-SA"/>
              </w:rPr>
            </w:pPr>
          </w:p>
        </w:tc>
        <w:tc>
          <w:tcPr>
            <w:tcW w:w="1260" w:type="dxa"/>
          </w:tcPr>
          <w:p w:rsidR="00A0576A" w:rsidRPr="003D41A7" w:rsidRDefault="00A0576A" w:rsidP="00A0576A">
            <w:pPr>
              <w:suppressAutoHyphens/>
              <w:spacing w:after="0" w:line="240" w:lineRule="auto"/>
              <w:rPr>
                <w:rFonts w:eastAsia="Calibri"/>
                <w:sz w:val="24"/>
                <w:szCs w:val="24"/>
                <w:lang w:eastAsia="ar-SA"/>
              </w:rPr>
            </w:pPr>
          </w:p>
        </w:tc>
      </w:tr>
      <w:tr w:rsidR="00A0576A" w:rsidRPr="003D41A7" w:rsidTr="00436DCB">
        <w:trPr>
          <w:cantSplit/>
        </w:trPr>
        <w:tc>
          <w:tcPr>
            <w:tcW w:w="720" w:type="dxa"/>
          </w:tcPr>
          <w:p w:rsidR="00A0576A" w:rsidRPr="003D41A7" w:rsidRDefault="00A0576A" w:rsidP="00A0576A">
            <w:pPr>
              <w:suppressAutoHyphens/>
              <w:spacing w:after="0" w:line="240" w:lineRule="auto"/>
              <w:jc w:val="center"/>
              <w:rPr>
                <w:rFonts w:eastAsia="Calibri"/>
                <w:sz w:val="24"/>
                <w:szCs w:val="24"/>
                <w:lang w:eastAsia="ar-SA"/>
              </w:rPr>
            </w:pPr>
            <w:r w:rsidRPr="003D41A7">
              <w:rPr>
                <w:rFonts w:eastAsia="Calibri"/>
                <w:sz w:val="24"/>
                <w:szCs w:val="24"/>
                <w:lang w:eastAsia="ar-SA"/>
              </w:rPr>
              <w:t>…</w:t>
            </w:r>
          </w:p>
        </w:tc>
        <w:tc>
          <w:tcPr>
            <w:tcW w:w="3391" w:type="dxa"/>
          </w:tcPr>
          <w:p w:rsidR="00A0576A" w:rsidRPr="003D41A7" w:rsidRDefault="00A0576A" w:rsidP="00A0576A">
            <w:pPr>
              <w:suppressAutoHyphens/>
              <w:spacing w:after="0" w:line="240" w:lineRule="auto"/>
              <w:jc w:val="center"/>
              <w:rPr>
                <w:rFonts w:eastAsia="Calibri"/>
                <w:sz w:val="24"/>
                <w:szCs w:val="24"/>
                <w:lang w:eastAsia="ar-SA"/>
              </w:rPr>
            </w:pPr>
          </w:p>
        </w:tc>
        <w:tc>
          <w:tcPr>
            <w:tcW w:w="2340" w:type="dxa"/>
          </w:tcPr>
          <w:p w:rsidR="00A0576A" w:rsidRPr="003D41A7" w:rsidRDefault="00A0576A" w:rsidP="00A0576A">
            <w:pPr>
              <w:suppressAutoHyphens/>
              <w:spacing w:after="0" w:line="240" w:lineRule="auto"/>
              <w:jc w:val="center"/>
              <w:rPr>
                <w:rFonts w:eastAsia="Calibri"/>
                <w:sz w:val="24"/>
                <w:szCs w:val="24"/>
                <w:lang w:eastAsia="ar-SA"/>
              </w:rPr>
            </w:pPr>
          </w:p>
        </w:tc>
        <w:tc>
          <w:tcPr>
            <w:tcW w:w="1980" w:type="dxa"/>
          </w:tcPr>
          <w:p w:rsidR="00A0576A" w:rsidRPr="003D41A7" w:rsidRDefault="00A0576A" w:rsidP="00A0576A">
            <w:pPr>
              <w:suppressAutoHyphens/>
              <w:spacing w:after="0" w:line="240" w:lineRule="auto"/>
              <w:jc w:val="center"/>
              <w:rPr>
                <w:rFonts w:eastAsia="Calibri"/>
                <w:sz w:val="24"/>
                <w:szCs w:val="24"/>
                <w:lang w:eastAsia="ar-SA"/>
              </w:rPr>
            </w:pPr>
          </w:p>
        </w:tc>
        <w:tc>
          <w:tcPr>
            <w:tcW w:w="1260" w:type="dxa"/>
          </w:tcPr>
          <w:p w:rsidR="00A0576A" w:rsidRPr="003D41A7" w:rsidRDefault="00A0576A" w:rsidP="00A0576A">
            <w:pPr>
              <w:suppressAutoHyphens/>
              <w:spacing w:after="0" w:line="240" w:lineRule="auto"/>
              <w:rPr>
                <w:rFonts w:eastAsia="Calibri"/>
                <w:sz w:val="24"/>
                <w:szCs w:val="24"/>
                <w:lang w:eastAsia="ar-SA"/>
              </w:rPr>
            </w:pPr>
          </w:p>
        </w:tc>
      </w:tr>
      <w:tr w:rsidR="00A0576A" w:rsidRPr="003D41A7" w:rsidTr="00436DCB">
        <w:trPr>
          <w:cantSplit/>
        </w:trPr>
        <w:tc>
          <w:tcPr>
            <w:tcW w:w="8431" w:type="dxa"/>
            <w:gridSpan w:val="4"/>
          </w:tcPr>
          <w:p w:rsidR="00A0576A" w:rsidRPr="003D41A7" w:rsidRDefault="00A0576A" w:rsidP="008D3594">
            <w:pPr>
              <w:suppressAutoHyphens/>
              <w:spacing w:after="0" w:line="240" w:lineRule="auto"/>
              <w:jc w:val="center"/>
              <w:rPr>
                <w:rFonts w:eastAsia="Calibri"/>
                <w:b/>
                <w:sz w:val="24"/>
                <w:szCs w:val="24"/>
                <w:lang w:eastAsia="ar-SA"/>
              </w:rPr>
            </w:pPr>
            <w:r w:rsidRPr="003D41A7">
              <w:rPr>
                <w:rFonts w:eastAsia="Calibri"/>
                <w:b/>
                <w:sz w:val="24"/>
                <w:szCs w:val="24"/>
                <w:lang w:eastAsia="ar-SA"/>
              </w:rPr>
              <w:t>ИТОГО за 201</w:t>
            </w:r>
            <w:r w:rsidR="008D3594" w:rsidRPr="003D41A7">
              <w:rPr>
                <w:rFonts w:eastAsia="Calibri"/>
                <w:b/>
                <w:sz w:val="24"/>
                <w:szCs w:val="24"/>
                <w:lang w:eastAsia="ar-SA"/>
              </w:rPr>
              <w:t>5</w:t>
            </w:r>
            <w:r w:rsidRPr="003D41A7">
              <w:rPr>
                <w:rFonts w:eastAsia="Calibri"/>
                <w:b/>
                <w:sz w:val="24"/>
                <w:szCs w:val="24"/>
                <w:lang w:eastAsia="ar-SA"/>
              </w:rPr>
              <w:t xml:space="preserve"> год</w:t>
            </w:r>
          </w:p>
        </w:tc>
        <w:tc>
          <w:tcPr>
            <w:tcW w:w="1260" w:type="dxa"/>
          </w:tcPr>
          <w:p w:rsidR="00A0576A" w:rsidRPr="003D41A7" w:rsidRDefault="00A0576A" w:rsidP="00A0576A">
            <w:pPr>
              <w:suppressAutoHyphens/>
              <w:spacing w:after="0" w:line="240" w:lineRule="auto"/>
              <w:rPr>
                <w:rFonts w:eastAsia="Calibri"/>
                <w:b/>
                <w:sz w:val="24"/>
                <w:szCs w:val="24"/>
                <w:lang w:eastAsia="ar-SA"/>
              </w:rPr>
            </w:pPr>
          </w:p>
        </w:tc>
      </w:tr>
    </w:tbl>
    <w:p w:rsidR="00A0576A" w:rsidRPr="003D41A7" w:rsidRDefault="00A0576A" w:rsidP="00A0576A">
      <w:pPr>
        <w:suppressAutoHyphens/>
        <w:spacing w:after="0" w:line="240" w:lineRule="auto"/>
        <w:rPr>
          <w:rFonts w:eastAsia="Calibri"/>
          <w:sz w:val="24"/>
          <w:szCs w:val="24"/>
          <w:lang w:eastAsia="ar-SA"/>
        </w:rPr>
      </w:pPr>
    </w:p>
    <w:p w:rsidR="00A0576A" w:rsidRPr="003D41A7" w:rsidRDefault="00A0576A" w:rsidP="00A0576A">
      <w:pPr>
        <w:suppressAutoHyphens/>
        <w:spacing w:after="0" w:line="240" w:lineRule="auto"/>
        <w:rPr>
          <w:rFonts w:eastAsia="Calibri"/>
          <w:sz w:val="24"/>
          <w:szCs w:val="24"/>
          <w:lang w:eastAsia="ar-SA"/>
        </w:rPr>
      </w:pPr>
      <w:r w:rsidRPr="003D41A7">
        <w:rPr>
          <w:rFonts w:eastAsia="Calibri"/>
          <w:sz w:val="24"/>
          <w:szCs w:val="24"/>
          <w:lang w:eastAsia="ar-SA"/>
        </w:rPr>
        <w:t>____________________________________</w:t>
      </w:r>
    </w:p>
    <w:p w:rsidR="00A0576A" w:rsidRPr="003D41A7" w:rsidRDefault="00A0576A" w:rsidP="00A0576A">
      <w:pPr>
        <w:suppressAutoHyphens/>
        <w:spacing w:after="0" w:line="240" w:lineRule="auto"/>
        <w:rPr>
          <w:rFonts w:eastAsia="Calibri"/>
          <w:sz w:val="24"/>
          <w:szCs w:val="24"/>
          <w:vertAlign w:val="superscript"/>
          <w:lang w:eastAsia="ar-SA"/>
        </w:rPr>
      </w:pPr>
      <w:r w:rsidRPr="003D41A7">
        <w:rPr>
          <w:rFonts w:eastAsia="Calibri"/>
          <w:sz w:val="24"/>
          <w:szCs w:val="24"/>
          <w:vertAlign w:val="superscript"/>
          <w:lang w:eastAsia="ar-SA"/>
        </w:rPr>
        <w:t>(подпись, М.П.)</w:t>
      </w:r>
    </w:p>
    <w:p w:rsidR="00A0576A" w:rsidRPr="003D41A7" w:rsidRDefault="00A0576A" w:rsidP="00A0576A">
      <w:pPr>
        <w:suppressAutoHyphens/>
        <w:spacing w:after="0" w:line="240" w:lineRule="auto"/>
        <w:rPr>
          <w:rFonts w:eastAsia="Calibri"/>
          <w:sz w:val="24"/>
          <w:szCs w:val="24"/>
          <w:lang w:eastAsia="ar-SA"/>
        </w:rPr>
      </w:pPr>
      <w:r w:rsidRPr="003D41A7">
        <w:rPr>
          <w:rFonts w:eastAsia="Calibri"/>
          <w:sz w:val="24"/>
          <w:szCs w:val="24"/>
          <w:lang w:eastAsia="ar-SA"/>
        </w:rPr>
        <w:t>____________________________________</w:t>
      </w:r>
    </w:p>
    <w:p w:rsidR="00A0576A" w:rsidRPr="003D41A7" w:rsidRDefault="00A0576A" w:rsidP="00A0576A">
      <w:pPr>
        <w:suppressAutoHyphens/>
        <w:spacing w:after="0" w:line="240" w:lineRule="auto"/>
        <w:rPr>
          <w:rFonts w:eastAsia="Calibri"/>
          <w:sz w:val="24"/>
          <w:szCs w:val="24"/>
          <w:vertAlign w:val="superscript"/>
          <w:lang w:eastAsia="ar-SA"/>
        </w:rPr>
      </w:pPr>
      <w:r w:rsidRPr="003D41A7">
        <w:rPr>
          <w:rFonts w:eastAsia="Calibri"/>
          <w:sz w:val="24"/>
          <w:szCs w:val="24"/>
          <w:vertAlign w:val="superscript"/>
          <w:lang w:eastAsia="ar-SA"/>
        </w:rPr>
        <w:t>(фамилия, имя, отчество подписавшего, должность)</w:t>
      </w:r>
    </w:p>
    <w:p w:rsidR="00F80989" w:rsidRDefault="00F80989" w:rsidP="00A0576A">
      <w:pPr>
        <w:suppressAutoHyphens/>
        <w:spacing w:after="0" w:line="240" w:lineRule="auto"/>
        <w:jc w:val="right"/>
        <w:rPr>
          <w:rFonts w:eastAsia="Calibri"/>
          <w:b/>
          <w:lang w:eastAsia="ar-SA"/>
        </w:rPr>
      </w:pPr>
    </w:p>
    <w:p w:rsidR="00F80989" w:rsidRDefault="00F80989" w:rsidP="00A0576A">
      <w:pPr>
        <w:suppressAutoHyphens/>
        <w:spacing w:after="0" w:line="240" w:lineRule="auto"/>
        <w:jc w:val="right"/>
        <w:rPr>
          <w:rFonts w:eastAsia="Calibri"/>
          <w:b/>
          <w:lang w:eastAsia="ar-SA"/>
        </w:rPr>
      </w:pPr>
    </w:p>
    <w:p w:rsidR="00F80989" w:rsidRDefault="00F80989" w:rsidP="00A0576A">
      <w:pPr>
        <w:suppressAutoHyphens/>
        <w:spacing w:after="0" w:line="240" w:lineRule="auto"/>
        <w:jc w:val="right"/>
        <w:rPr>
          <w:rFonts w:eastAsia="Calibri"/>
          <w:b/>
          <w:lang w:eastAsia="ar-SA"/>
        </w:rPr>
      </w:pPr>
    </w:p>
    <w:p w:rsidR="00F80989" w:rsidRDefault="00F80989" w:rsidP="00A0576A">
      <w:pPr>
        <w:suppressAutoHyphens/>
        <w:spacing w:after="0" w:line="240" w:lineRule="auto"/>
        <w:jc w:val="right"/>
        <w:rPr>
          <w:rFonts w:eastAsia="Calibri"/>
          <w:b/>
          <w:lang w:eastAsia="ar-SA"/>
        </w:rPr>
      </w:pPr>
    </w:p>
    <w:p w:rsidR="00F80989" w:rsidRDefault="00F80989" w:rsidP="00A0576A">
      <w:pPr>
        <w:suppressAutoHyphens/>
        <w:spacing w:after="0" w:line="240" w:lineRule="auto"/>
        <w:jc w:val="right"/>
        <w:rPr>
          <w:rFonts w:eastAsia="Calibri"/>
          <w:b/>
          <w:lang w:eastAsia="ar-SA"/>
        </w:rPr>
      </w:pPr>
    </w:p>
    <w:p w:rsidR="00F80989" w:rsidRDefault="00F80989" w:rsidP="00A0576A">
      <w:pPr>
        <w:suppressAutoHyphens/>
        <w:spacing w:after="0" w:line="240" w:lineRule="auto"/>
        <w:jc w:val="right"/>
        <w:rPr>
          <w:rFonts w:eastAsia="Calibri"/>
          <w:b/>
          <w:lang w:eastAsia="ar-SA"/>
        </w:rPr>
      </w:pPr>
    </w:p>
    <w:p w:rsidR="00A0576A" w:rsidRPr="003D41A7" w:rsidRDefault="00A0576A" w:rsidP="00A0576A">
      <w:pPr>
        <w:suppressAutoHyphens/>
        <w:spacing w:after="0" w:line="240" w:lineRule="auto"/>
        <w:jc w:val="right"/>
        <w:rPr>
          <w:rFonts w:eastAsia="Calibri"/>
          <w:b/>
          <w:lang w:eastAsia="ar-SA"/>
        </w:rPr>
      </w:pPr>
      <w:r w:rsidRPr="003D41A7">
        <w:rPr>
          <w:rFonts w:eastAsia="Calibri"/>
          <w:b/>
          <w:lang w:eastAsia="ar-SA"/>
        </w:rPr>
        <w:lastRenderedPageBreak/>
        <w:t>Форма № 4</w:t>
      </w:r>
    </w:p>
    <w:p w:rsidR="00A0576A" w:rsidRPr="003D41A7" w:rsidRDefault="004E24E3" w:rsidP="00A0576A">
      <w:pPr>
        <w:suppressAutoHyphens/>
        <w:spacing w:after="0" w:line="240" w:lineRule="auto"/>
        <w:jc w:val="right"/>
        <w:rPr>
          <w:rFonts w:eastAsia="Calibri"/>
          <w:lang w:eastAsia="ar-SA"/>
        </w:rPr>
      </w:pPr>
      <w:r w:rsidRPr="003D41A7">
        <w:t>к инструкции участникам</w:t>
      </w:r>
    </w:p>
    <w:p w:rsidR="00A0576A" w:rsidRPr="003D41A7" w:rsidRDefault="00A0576A" w:rsidP="00A0576A">
      <w:pPr>
        <w:suppressAutoHyphens/>
        <w:spacing w:after="0" w:line="240" w:lineRule="auto"/>
        <w:rPr>
          <w:rFonts w:eastAsia="Calibri"/>
          <w:lang w:eastAsia="ar-SA"/>
        </w:rPr>
      </w:pPr>
      <w:r w:rsidRPr="003D41A7">
        <w:rPr>
          <w:rFonts w:eastAsia="Calibri"/>
          <w:lang w:eastAsia="ar-SA"/>
        </w:rPr>
        <w:t>На бланке организации</w:t>
      </w:r>
    </w:p>
    <w:p w:rsidR="00A0576A" w:rsidRPr="003D41A7" w:rsidRDefault="00A0576A" w:rsidP="00A0576A">
      <w:pPr>
        <w:suppressAutoHyphens/>
        <w:spacing w:after="0" w:line="240" w:lineRule="auto"/>
        <w:rPr>
          <w:rFonts w:eastAsia="Calibri"/>
          <w:lang w:eastAsia="ar-SA"/>
        </w:rPr>
      </w:pPr>
      <w:r w:rsidRPr="003D41A7">
        <w:rPr>
          <w:rFonts w:eastAsia="Calibri"/>
          <w:lang w:eastAsia="ar-SA"/>
        </w:rPr>
        <w:t>Дата, исх. номер</w:t>
      </w:r>
    </w:p>
    <w:p w:rsidR="00A0576A" w:rsidRPr="003D41A7" w:rsidRDefault="00A0576A" w:rsidP="00A0576A">
      <w:pPr>
        <w:suppressAutoHyphens/>
        <w:spacing w:after="0" w:line="240" w:lineRule="auto"/>
        <w:jc w:val="right"/>
        <w:rPr>
          <w:rFonts w:eastAsia="Calibri"/>
          <w:lang w:eastAsia="ar-SA"/>
        </w:rPr>
      </w:pPr>
      <w:r w:rsidRPr="003D41A7">
        <w:rPr>
          <w:rFonts w:eastAsia="Calibri"/>
          <w:lang w:eastAsia="ar-SA"/>
        </w:rPr>
        <w:t>Заказчику:</w:t>
      </w:r>
    </w:p>
    <w:p w:rsidR="00A0576A" w:rsidRPr="003D41A7" w:rsidRDefault="00A0576A" w:rsidP="00A0576A">
      <w:pPr>
        <w:suppressAutoHyphens/>
        <w:spacing w:after="0" w:line="240" w:lineRule="auto"/>
        <w:jc w:val="right"/>
        <w:rPr>
          <w:rFonts w:eastAsia="Calibri"/>
          <w:lang w:eastAsia="ar-SA"/>
        </w:rPr>
      </w:pPr>
      <w:r w:rsidRPr="003D41A7">
        <w:rPr>
          <w:rFonts w:eastAsia="Calibri"/>
          <w:lang w:eastAsia="ar-SA"/>
        </w:rPr>
        <w:t>Некоммерческая организация</w:t>
      </w:r>
    </w:p>
    <w:p w:rsidR="00A0576A" w:rsidRPr="003D41A7" w:rsidRDefault="00A0576A" w:rsidP="00A0576A">
      <w:pPr>
        <w:suppressAutoHyphens/>
        <w:spacing w:after="0" w:line="240" w:lineRule="auto"/>
        <w:jc w:val="right"/>
        <w:rPr>
          <w:rFonts w:eastAsia="Calibri"/>
          <w:lang w:eastAsia="ar-SA"/>
        </w:rPr>
      </w:pPr>
      <w:r w:rsidRPr="003D41A7">
        <w:rPr>
          <w:rFonts w:eastAsia="Calibri"/>
          <w:lang w:eastAsia="ar-SA"/>
        </w:rPr>
        <w:t xml:space="preserve"> «Фонд капитального ремонта </w:t>
      </w:r>
    </w:p>
    <w:p w:rsidR="00A0576A" w:rsidRPr="003D41A7" w:rsidRDefault="00A0576A" w:rsidP="00A0576A">
      <w:pPr>
        <w:suppressAutoHyphens/>
        <w:spacing w:after="0" w:line="240" w:lineRule="auto"/>
        <w:jc w:val="right"/>
        <w:rPr>
          <w:rFonts w:eastAsia="Calibri"/>
          <w:lang w:eastAsia="ar-SA"/>
        </w:rPr>
      </w:pPr>
      <w:r w:rsidRPr="003D41A7">
        <w:rPr>
          <w:rFonts w:eastAsia="Calibri"/>
          <w:lang w:eastAsia="ar-SA"/>
        </w:rPr>
        <w:t xml:space="preserve">общего имущества в многоквартирных </w:t>
      </w:r>
    </w:p>
    <w:p w:rsidR="00A0576A" w:rsidRPr="003D41A7" w:rsidRDefault="00A0576A" w:rsidP="00A0576A">
      <w:pPr>
        <w:suppressAutoHyphens/>
        <w:spacing w:after="0" w:line="240" w:lineRule="auto"/>
        <w:jc w:val="right"/>
        <w:rPr>
          <w:rFonts w:eastAsia="Calibri"/>
          <w:lang w:eastAsia="ar-SA"/>
        </w:rPr>
      </w:pPr>
      <w:r w:rsidRPr="003D41A7">
        <w:rPr>
          <w:rFonts w:eastAsia="Calibri"/>
          <w:lang w:eastAsia="ar-SA"/>
        </w:rPr>
        <w:t xml:space="preserve">             </w:t>
      </w:r>
      <w:r w:rsidRPr="003D41A7">
        <w:rPr>
          <w:rFonts w:eastAsia="Calibri"/>
          <w:lang w:eastAsia="ar-SA"/>
        </w:rPr>
        <w:tab/>
      </w:r>
      <w:r w:rsidRPr="003D41A7">
        <w:rPr>
          <w:rFonts w:eastAsia="Calibri"/>
          <w:lang w:eastAsia="ar-SA"/>
        </w:rPr>
        <w:tab/>
      </w:r>
      <w:r w:rsidRPr="003D41A7">
        <w:rPr>
          <w:rFonts w:eastAsia="Calibri"/>
          <w:lang w:eastAsia="ar-SA"/>
        </w:rPr>
        <w:tab/>
      </w:r>
      <w:r w:rsidRPr="003D41A7">
        <w:rPr>
          <w:rFonts w:eastAsia="Calibri"/>
          <w:lang w:eastAsia="ar-SA"/>
        </w:rPr>
        <w:tab/>
        <w:t xml:space="preserve">     домах в Мурманской области»</w:t>
      </w:r>
    </w:p>
    <w:p w:rsidR="00A0576A" w:rsidRPr="003D41A7" w:rsidRDefault="00A0576A" w:rsidP="00A0576A">
      <w:pPr>
        <w:suppressAutoHyphens/>
        <w:spacing w:after="0" w:line="240" w:lineRule="auto"/>
        <w:rPr>
          <w:rFonts w:eastAsia="Calibri"/>
          <w:b/>
          <w:u w:val="single"/>
          <w:lang w:eastAsia="ar-SA"/>
        </w:rPr>
      </w:pPr>
    </w:p>
    <w:p w:rsidR="00A0576A" w:rsidRPr="003D41A7" w:rsidRDefault="00A0576A" w:rsidP="00A0576A">
      <w:pPr>
        <w:suppressAutoHyphens/>
        <w:spacing w:after="0" w:line="240" w:lineRule="auto"/>
        <w:jc w:val="center"/>
        <w:rPr>
          <w:rFonts w:eastAsia="Calibri"/>
          <w:b/>
          <w:lang w:eastAsia="ar-SA"/>
        </w:rPr>
      </w:pPr>
      <w:r w:rsidRPr="003D41A7">
        <w:rPr>
          <w:rFonts w:eastAsia="Calibri"/>
          <w:b/>
          <w:lang w:eastAsia="ar-SA"/>
        </w:rPr>
        <w:t>Справка о материально-технических ресурсах</w:t>
      </w:r>
    </w:p>
    <w:p w:rsidR="00A0576A" w:rsidRPr="003D41A7" w:rsidRDefault="00A0576A" w:rsidP="00A0576A">
      <w:pPr>
        <w:suppressAutoHyphens/>
        <w:spacing w:after="0" w:line="240" w:lineRule="auto"/>
        <w:rPr>
          <w:rFonts w:eastAsia="Calibri"/>
          <w:lang w:eastAsia="ar-SA"/>
        </w:rPr>
      </w:pPr>
    </w:p>
    <w:p w:rsidR="00A0576A" w:rsidRPr="003D41A7"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3D41A7" w:rsidTr="0081708C">
        <w:trPr>
          <w:cantSplit/>
          <w:trHeight w:val="530"/>
        </w:trPr>
        <w:tc>
          <w:tcPr>
            <w:tcW w:w="540" w:type="dxa"/>
          </w:tcPr>
          <w:p w:rsidR="00A0576A" w:rsidRPr="003D41A7" w:rsidRDefault="00A0576A" w:rsidP="00A0576A">
            <w:pPr>
              <w:suppressAutoHyphens/>
              <w:spacing w:after="0" w:line="240" w:lineRule="auto"/>
              <w:jc w:val="center"/>
              <w:rPr>
                <w:rFonts w:eastAsia="Calibri"/>
                <w:sz w:val="24"/>
                <w:szCs w:val="24"/>
                <w:lang w:eastAsia="ar-SA"/>
              </w:rPr>
            </w:pPr>
            <w:r w:rsidRPr="003D41A7">
              <w:rPr>
                <w:rFonts w:eastAsia="Calibri"/>
                <w:sz w:val="24"/>
                <w:szCs w:val="24"/>
                <w:lang w:eastAsia="ar-SA"/>
              </w:rPr>
              <w:t>№</w:t>
            </w:r>
          </w:p>
          <w:p w:rsidR="00A0576A" w:rsidRPr="003D41A7" w:rsidRDefault="00A0576A" w:rsidP="00A0576A">
            <w:pPr>
              <w:suppressAutoHyphens/>
              <w:spacing w:after="0" w:line="240" w:lineRule="auto"/>
              <w:jc w:val="center"/>
              <w:rPr>
                <w:rFonts w:eastAsia="Calibri"/>
                <w:sz w:val="24"/>
                <w:szCs w:val="24"/>
                <w:lang w:eastAsia="ar-SA"/>
              </w:rPr>
            </w:pPr>
            <w:r w:rsidRPr="003D41A7">
              <w:rPr>
                <w:rFonts w:eastAsia="Calibri"/>
                <w:sz w:val="24"/>
                <w:szCs w:val="24"/>
                <w:lang w:eastAsia="ar-SA"/>
              </w:rPr>
              <w:t>п/п</w:t>
            </w:r>
          </w:p>
        </w:tc>
        <w:tc>
          <w:tcPr>
            <w:tcW w:w="1770" w:type="dxa"/>
          </w:tcPr>
          <w:p w:rsidR="00A0576A" w:rsidRPr="003D41A7" w:rsidRDefault="00A0576A" w:rsidP="00A0576A">
            <w:pPr>
              <w:suppressAutoHyphens/>
              <w:spacing w:after="0" w:line="240" w:lineRule="auto"/>
              <w:jc w:val="center"/>
              <w:rPr>
                <w:rFonts w:eastAsia="Calibri"/>
                <w:sz w:val="24"/>
                <w:szCs w:val="24"/>
                <w:lang w:eastAsia="ar-SA"/>
              </w:rPr>
            </w:pPr>
            <w:r w:rsidRPr="003D41A7">
              <w:rPr>
                <w:rFonts w:eastAsia="Calibri"/>
                <w:sz w:val="24"/>
                <w:szCs w:val="24"/>
                <w:lang w:eastAsia="ar-SA"/>
              </w:rPr>
              <w:t>Наименование</w:t>
            </w:r>
          </w:p>
        </w:tc>
        <w:tc>
          <w:tcPr>
            <w:tcW w:w="1470" w:type="dxa"/>
          </w:tcPr>
          <w:p w:rsidR="00A0576A" w:rsidRPr="003D41A7" w:rsidRDefault="00A0576A" w:rsidP="00A0576A">
            <w:pPr>
              <w:suppressAutoHyphens/>
              <w:spacing w:after="0" w:line="240" w:lineRule="auto"/>
              <w:jc w:val="center"/>
              <w:rPr>
                <w:rFonts w:eastAsia="Calibri"/>
                <w:sz w:val="24"/>
                <w:szCs w:val="24"/>
                <w:lang w:eastAsia="ar-SA"/>
              </w:rPr>
            </w:pPr>
            <w:r w:rsidRPr="003D41A7">
              <w:rPr>
                <w:rFonts w:eastAsia="Calibri"/>
                <w:sz w:val="24"/>
                <w:szCs w:val="24"/>
                <w:lang w:eastAsia="ar-SA"/>
              </w:rPr>
              <w:t>Местонахождение</w:t>
            </w:r>
          </w:p>
        </w:tc>
        <w:tc>
          <w:tcPr>
            <w:tcW w:w="1710" w:type="dxa"/>
          </w:tcPr>
          <w:p w:rsidR="00A0576A" w:rsidRPr="003D41A7" w:rsidRDefault="00A0576A" w:rsidP="00A0576A">
            <w:pPr>
              <w:suppressAutoHyphens/>
              <w:spacing w:after="0" w:line="240" w:lineRule="auto"/>
              <w:jc w:val="center"/>
              <w:rPr>
                <w:rFonts w:eastAsia="Calibri"/>
                <w:sz w:val="24"/>
                <w:szCs w:val="24"/>
                <w:lang w:eastAsia="ar-SA"/>
              </w:rPr>
            </w:pPr>
            <w:r w:rsidRPr="003D41A7">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3D41A7" w:rsidRDefault="00A0576A" w:rsidP="00A0576A">
            <w:pPr>
              <w:suppressAutoHyphens/>
              <w:spacing w:after="0" w:line="240" w:lineRule="auto"/>
              <w:jc w:val="center"/>
              <w:rPr>
                <w:rFonts w:eastAsia="Calibri"/>
                <w:sz w:val="24"/>
                <w:szCs w:val="24"/>
                <w:lang w:eastAsia="ar-SA"/>
              </w:rPr>
            </w:pPr>
            <w:r w:rsidRPr="003D41A7">
              <w:rPr>
                <w:rFonts w:eastAsia="Calibri"/>
                <w:sz w:val="24"/>
                <w:szCs w:val="24"/>
                <w:lang w:eastAsia="ar-SA"/>
              </w:rPr>
              <w:t>Предназначение (с точки зрения выполнения Договора)</w:t>
            </w:r>
          </w:p>
        </w:tc>
        <w:tc>
          <w:tcPr>
            <w:tcW w:w="1380" w:type="dxa"/>
          </w:tcPr>
          <w:p w:rsidR="00A0576A" w:rsidRPr="003D41A7" w:rsidRDefault="00A0576A" w:rsidP="00A0576A">
            <w:pPr>
              <w:suppressAutoHyphens/>
              <w:spacing w:after="0" w:line="240" w:lineRule="auto"/>
              <w:jc w:val="center"/>
              <w:rPr>
                <w:rFonts w:eastAsia="Calibri"/>
                <w:sz w:val="24"/>
                <w:szCs w:val="24"/>
                <w:lang w:eastAsia="ar-SA"/>
              </w:rPr>
            </w:pPr>
            <w:r w:rsidRPr="003D41A7">
              <w:rPr>
                <w:rFonts w:eastAsia="Calibri"/>
                <w:sz w:val="24"/>
                <w:szCs w:val="24"/>
                <w:lang w:eastAsia="ar-SA"/>
              </w:rPr>
              <w:t>Состояние</w:t>
            </w:r>
          </w:p>
        </w:tc>
        <w:tc>
          <w:tcPr>
            <w:tcW w:w="1620" w:type="dxa"/>
          </w:tcPr>
          <w:p w:rsidR="00A0576A" w:rsidRPr="003D41A7" w:rsidRDefault="00A0576A" w:rsidP="00A0576A">
            <w:pPr>
              <w:suppressAutoHyphens/>
              <w:spacing w:after="0" w:line="240" w:lineRule="auto"/>
              <w:jc w:val="center"/>
              <w:rPr>
                <w:rFonts w:eastAsia="Calibri"/>
                <w:sz w:val="24"/>
                <w:szCs w:val="24"/>
                <w:lang w:eastAsia="ar-SA"/>
              </w:rPr>
            </w:pPr>
            <w:r w:rsidRPr="003D41A7">
              <w:rPr>
                <w:rFonts w:eastAsia="Calibri"/>
                <w:sz w:val="24"/>
                <w:szCs w:val="24"/>
                <w:lang w:eastAsia="ar-SA"/>
              </w:rPr>
              <w:t>Примечания</w:t>
            </w:r>
          </w:p>
        </w:tc>
      </w:tr>
      <w:tr w:rsidR="00A0576A" w:rsidRPr="003D41A7" w:rsidTr="0081708C">
        <w:trPr>
          <w:cantSplit/>
        </w:trPr>
        <w:tc>
          <w:tcPr>
            <w:tcW w:w="540" w:type="dxa"/>
          </w:tcPr>
          <w:p w:rsidR="00A0576A" w:rsidRPr="003D41A7"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3D41A7" w:rsidRDefault="00A0576A" w:rsidP="00A0576A">
            <w:pPr>
              <w:suppressAutoHyphens/>
              <w:spacing w:after="0" w:line="240" w:lineRule="auto"/>
              <w:jc w:val="center"/>
              <w:rPr>
                <w:rFonts w:eastAsia="Calibri"/>
                <w:sz w:val="24"/>
                <w:szCs w:val="24"/>
                <w:lang w:eastAsia="ar-SA"/>
              </w:rPr>
            </w:pPr>
          </w:p>
        </w:tc>
        <w:tc>
          <w:tcPr>
            <w:tcW w:w="1470" w:type="dxa"/>
          </w:tcPr>
          <w:p w:rsidR="00A0576A" w:rsidRPr="003D41A7" w:rsidRDefault="00A0576A" w:rsidP="00A0576A">
            <w:pPr>
              <w:suppressAutoHyphens/>
              <w:spacing w:after="0" w:line="240" w:lineRule="auto"/>
              <w:jc w:val="center"/>
              <w:rPr>
                <w:rFonts w:eastAsia="Calibri"/>
                <w:sz w:val="24"/>
                <w:szCs w:val="24"/>
                <w:lang w:eastAsia="ar-SA"/>
              </w:rPr>
            </w:pPr>
          </w:p>
        </w:tc>
        <w:tc>
          <w:tcPr>
            <w:tcW w:w="1710" w:type="dxa"/>
          </w:tcPr>
          <w:p w:rsidR="00A0576A" w:rsidRPr="003D41A7" w:rsidRDefault="00A0576A" w:rsidP="00A0576A">
            <w:pPr>
              <w:suppressAutoHyphens/>
              <w:spacing w:after="0" w:line="240" w:lineRule="auto"/>
              <w:jc w:val="center"/>
              <w:rPr>
                <w:rFonts w:eastAsia="Calibri"/>
                <w:sz w:val="24"/>
                <w:szCs w:val="24"/>
                <w:lang w:eastAsia="ar-SA"/>
              </w:rPr>
            </w:pPr>
          </w:p>
        </w:tc>
        <w:tc>
          <w:tcPr>
            <w:tcW w:w="1590" w:type="dxa"/>
          </w:tcPr>
          <w:p w:rsidR="00A0576A" w:rsidRPr="003D41A7" w:rsidRDefault="00A0576A" w:rsidP="00A0576A">
            <w:pPr>
              <w:suppressAutoHyphens/>
              <w:spacing w:after="0" w:line="240" w:lineRule="auto"/>
              <w:jc w:val="center"/>
              <w:rPr>
                <w:rFonts w:eastAsia="Calibri"/>
                <w:sz w:val="24"/>
                <w:szCs w:val="24"/>
                <w:lang w:eastAsia="ar-SA"/>
              </w:rPr>
            </w:pPr>
          </w:p>
        </w:tc>
        <w:tc>
          <w:tcPr>
            <w:tcW w:w="1380" w:type="dxa"/>
          </w:tcPr>
          <w:p w:rsidR="00A0576A" w:rsidRPr="003D41A7" w:rsidRDefault="00A0576A" w:rsidP="00A0576A">
            <w:pPr>
              <w:suppressAutoHyphens/>
              <w:spacing w:after="0" w:line="240" w:lineRule="auto"/>
              <w:jc w:val="center"/>
              <w:rPr>
                <w:rFonts w:eastAsia="Calibri"/>
                <w:sz w:val="24"/>
                <w:szCs w:val="24"/>
                <w:lang w:eastAsia="ar-SA"/>
              </w:rPr>
            </w:pPr>
          </w:p>
        </w:tc>
        <w:tc>
          <w:tcPr>
            <w:tcW w:w="1620" w:type="dxa"/>
          </w:tcPr>
          <w:p w:rsidR="00A0576A" w:rsidRPr="003D41A7" w:rsidRDefault="00A0576A" w:rsidP="00A0576A">
            <w:pPr>
              <w:suppressAutoHyphens/>
              <w:spacing w:after="0" w:line="240" w:lineRule="auto"/>
              <w:jc w:val="center"/>
              <w:rPr>
                <w:rFonts w:eastAsia="Calibri"/>
                <w:sz w:val="24"/>
                <w:szCs w:val="24"/>
                <w:lang w:eastAsia="ar-SA"/>
              </w:rPr>
            </w:pPr>
          </w:p>
        </w:tc>
      </w:tr>
      <w:tr w:rsidR="00A0576A" w:rsidRPr="003D41A7" w:rsidTr="0081708C">
        <w:trPr>
          <w:cantSplit/>
        </w:trPr>
        <w:tc>
          <w:tcPr>
            <w:tcW w:w="540" w:type="dxa"/>
          </w:tcPr>
          <w:p w:rsidR="00A0576A" w:rsidRPr="003D41A7"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3D41A7" w:rsidRDefault="00A0576A" w:rsidP="00A0576A">
            <w:pPr>
              <w:suppressAutoHyphens/>
              <w:spacing w:after="0" w:line="240" w:lineRule="auto"/>
              <w:jc w:val="center"/>
              <w:rPr>
                <w:rFonts w:eastAsia="Calibri"/>
                <w:sz w:val="24"/>
                <w:szCs w:val="24"/>
                <w:lang w:eastAsia="ar-SA"/>
              </w:rPr>
            </w:pPr>
          </w:p>
        </w:tc>
        <w:tc>
          <w:tcPr>
            <w:tcW w:w="1470" w:type="dxa"/>
          </w:tcPr>
          <w:p w:rsidR="00A0576A" w:rsidRPr="003D41A7" w:rsidRDefault="00A0576A" w:rsidP="00A0576A">
            <w:pPr>
              <w:suppressAutoHyphens/>
              <w:spacing w:after="0" w:line="240" w:lineRule="auto"/>
              <w:jc w:val="center"/>
              <w:rPr>
                <w:rFonts w:eastAsia="Calibri"/>
                <w:sz w:val="24"/>
                <w:szCs w:val="24"/>
                <w:lang w:eastAsia="ar-SA"/>
              </w:rPr>
            </w:pPr>
          </w:p>
        </w:tc>
        <w:tc>
          <w:tcPr>
            <w:tcW w:w="1710" w:type="dxa"/>
          </w:tcPr>
          <w:p w:rsidR="00A0576A" w:rsidRPr="003D41A7" w:rsidRDefault="00A0576A" w:rsidP="00A0576A">
            <w:pPr>
              <w:suppressAutoHyphens/>
              <w:spacing w:after="0" w:line="240" w:lineRule="auto"/>
              <w:jc w:val="center"/>
              <w:rPr>
                <w:rFonts w:eastAsia="Calibri"/>
                <w:sz w:val="24"/>
                <w:szCs w:val="24"/>
                <w:lang w:eastAsia="ar-SA"/>
              </w:rPr>
            </w:pPr>
          </w:p>
        </w:tc>
        <w:tc>
          <w:tcPr>
            <w:tcW w:w="1590" w:type="dxa"/>
          </w:tcPr>
          <w:p w:rsidR="00A0576A" w:rsidRPr="003D41A7" w:rsidRDefault="00A0576A" w:rsidP="00A0576A">
            <w:pPr>
              <w:suppressAutoHyphens/>
              <w:spacing w:after="0" w:line="240" w:lineRule="auto"/>
              <w:jc w:val="center"/>
              <w:rPr>
                <w:rFonts w:eastAsia="Calibri"/>
                <w:sz w:val="24"/>
                <w:szCs w:val="24"/>
                <w:lang w:eastAsia="ar-SA"/>
              </w:rPr>
            </w:pPr>
          </w:p>
        </w:tc>
        <w:tc>
          <w:tcPr>
            <w:tcW w:w="1380" w:type="dxa"/>
          </w:tcPr>
          <w:p w:rsidR="00A0576A" w:rsidRPr="003D41A7" w:rsidRDefault="00A0576A" w:rsidP="00A0576A">
            <w:pPr>
              <w:suppressAutoHyphens/>
              <w:spacing w:after="0" w:line="240" w:lineRule="auto"/>
              <w:jc w:val="center"/>
              <w:rPr>
                <w:rFonts w:eastAsia="Calibri"/>
                <w:sz w:val="24"/>
                <w:szCs w:val="24"/>
                <w:lang w:eastAsia="ar-SA"/>
              </w:rPr>
            </w:pPr>
          </w:p>
        </w:tc>
        <w:tc>
          <w:tcPr>
            <w:tcW w:w="1620" w:type="dxa"/>
          </w:tcPr>
          <w:p w:rsidR="00A0576A" w:rsidRPr="003D41A7" w:rsidRDefault="00A0576A" w:rsidP="00A0576A">
            <w:pPr>
              <w:suppressAutoHyphens/>
              <w:spacing w:after="0" w:line="240" w:lineRule="auto"/>
              <w:jc w:val="center"/>
              <w:rPr>
                <w:rFonts w:eastAsia="Calibri"/>
                <w:sz w:val="24"/>
                <w:szCs w:val="24"/>
                <w:lang w:eastAsia="ar-SA"/>
              </w:rPr>
            </w:pPr>
          </w:p>
        </w:tc>
      </w:tr>
      <w:tr w:rsidR="00A0576A" w:rsidRPr="003D41A7" w:rsidTr="0081708C">
        <w:trPr>
          <w:cantSplit/>
        </w:trPr>
        <w:tc>
          <w:tcPr>
            <w:tcW w:w="540" w:type="dxa"/>
          </w:tcPr>
          <w:p w:rsidR="00A0576A" w:rsidRPr="003D41A7"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3D41A7" w:rsidRDefault="00A0576A" w:rsidP="00A0576A">
            <w:pPr>
              <w:suppressAutoHyphens/>
              <w:spacing w:after="0" w:line="240" w:lineRule="auto"/>
              <w:jc w:val="center"/>
              <w:rPr>
                <w:rFonts w:eastAsia="Calibri"/>
                <w:sz w:val="24"/>
                <w:szCs w:val="24"/>
                <w:lang w:eastAsia="ar-SA"/>
              </w:rPr>
            </w:pPr>
          </w:p>
        </w:tc>
        <w:tc>
          <w:tcPr>
            <w:tcW w:w="1470" w:type="dxa"/>
          </w:tcPr>
          <w:p w:rsidR="00A0576A" w:rsidRPr="003D41A7" w:rsidRDefault="00A0576A" w:rsidP="00A0576A">
            <w:pPr>
              <w:suppressAutoHyphens/>
              <w:spacing w:after="0" w:line="240" w:lineRule="auto"/>
              <w:jc w:val="center"/>
              <w:rPr>
                <w:rFonts w:eastAsia="Calibri"/>
                <w:sz w:val="24"/>
                <w:szCs w:val="24"/>
                <w:lang w:eastAsia="ar-SA"/>
              </w:rPr>
            </w:pPr>
          </w:p>
        </w:tc>
        <w:tc>
          <w:tcPr>
            <w:tcW w:w="1710" w:type="dxa"/>
          </w:tcPr>
          <w:p w:rsidR="00A0576A" w:rsidRPr="003D41A7" w:rsidRDefault="00A0576A" w:rsidP="00A0576A">
            <w:pPr>
              <w:suppressAutoHyphens/>
              <w:spacing w:after="0" w:line="240" w:lineRule="auto"/>
              <w:jc w:val="center"/>
              <w:rPr>
                <w:rFonts w:eastAsia="Calibri"/>
                <w:sz w:val="24"/>
                <w:szCs w:val="24"/>
                <w:lang w:eastAsia="ar-SA"/>
              </w:rPr>
            </w:pPr>
          </w:p>
        </w:tc>
        <w:tc>
          <w:tcPr>
            <w:tcW w:w="1590" w:type="dxa"/>
          </w:tcPr>
          <w:p w:rsidR="00A0576A" w:rsidRPr="003D41A7" w:rsidRDefault="00A0576A" w:rsidP="00A0576A">
            <w:pPr>
              <w:suppressAutoHyphens/>
              <w:spacing w:after="0" w:line="240" w:lineRule="auto"/>
              <w:jc w:val="center"/>
              <w:rPr>
                <w:rFonts w:eastAsia="Calibri"/>
                <w:sz w:val="24"/>
                <w:szCs w:val="24"/>
                <w:lang w:eastAsia="ar-SA"/>
              </w:rPr>
            </w:pPr>
          </w:p>
        </w:tc>
        <w:tc>
          <w:tcPr>
            <w:tcW w:w="1380" w:type="dxa"/>
          </w:tcPr>
          <w:p w:rsidR="00A0576A" w:rsidRPr="003D41A7" w:rsidRDefault="00A0576A" w:rsidP="00A0576A">
            <w:pPr>
              <w:suppressAutoHyphens/>
              <w:spacing w:after="0" w:line="240" w:lineRule="auto"/>
              <w:jc w:val="center"/>
              <w:rPr>
                <w:rFonts w:eastAsia="Calibri"/>
                <w:sz w:val="24"/>
                <w:szCs w:val="24"/>
                <w:lang w:eastAsia="ar-SA"/>
              </w:rPr>
            </w:pPr>
          </w:p>
        </w:tc>
        <w:tc>
          <w:tcPr>
            <w:tcW w:w="1620" w:type="dxa"/>
          </w:tcPr>
          <w:p w:rsidR="00A0576A" w:rsidRPr="003D41A7" w:rsidRDefault="00A0576A" w:rsidP="00A0576A">
            <w:pPr>
              <w:suppressAutoHyphens/>
              <w:spacing w:after="0" w:line="240" w:lineRule="auto"/>
              <w:jc w:val="center"/>
              <w:rPr>
                <w:rFonts w:eastAsia="Calibri"/>
                <w:sz w:val="24"/>
                <w:szCs w:val="24"/>
                <w:lang w:eastAsia="ar-SA"/>
              </w:rPr>
            </w:pPr>
          </w:p>
        </w:tc>
      </w:tr>
      <w:tr w:rsidR="00A0576A" w:rsidRPr="003D41A7" w:rsidTr="0081708C">
        <w:trPr>
          <w:cantSplit/>
        </w:trPr>
        <w:tc>
          <w:tcPr>
            <w:tcW w:w="540" w:type="dxa"/>
          </w:tcPr>
          <w:p w:rsidR="00A0576A" w:rsidRPr="003D41A7" w:rsidRDefault="00A0576A" w:rsidP="00A0576A">
            <w:pPr>
              <w:suppressAutoHyphens/>
              <w:spacing w:after="0" w:line="240" w:lineRule="auto"/>
              <w:jc w:val="center"/>
              <w:rPr>
                <w:rFonts w:eastAsia="Calibri"/>
                <w:sz w:val="24"/>
                <w:szCs w:val="24"/>
                <w:lang w:eastAsia="ar-SA"/>
              </w:rPr>
            </w:pPr>
            <w:r w:rsidRPr="003D41A7">
              <w:rPr>
                <w:rFonts w:eastAsia="Calibri"/>
                <w:sz w:val="24"/>
                <w:szCs w:val="24"/>
                <w:lang w:eastAsia="ar-SA"/>
              </w:rPr>
              <w:t>…</w:t>
            </w:r>
          </w:p>
        </w:tc>
        <w:tc>
          <w:tcPr>
            <w:tcW w:w="1770" w:type="dxa"/>
          </w:tcPr>
          <w:p w:rsidR="00A0576A" w:rsidRPr="003D41A7" w:rsidRDefault="00A0576A" w:rsidP="00A0576A">
            <w:pPr>
              <w:suppressAutoHyphens/>
              <w:spacing w:after="0" w:line="240" w:lineRule="auto"/>
              <w:jc w:val="center"/>
              <w:rPr>
                <w:rFonts w:eastAsia="Calibri"/>
                <w:sz w:val="24"/>
                <w:szCs w:val="24"/>
                <w:lang w:eastAsia="ar-SA"/>
              </w:rPr>
            </w:pPr>
          </w:p>
        </w:tc>
        <w:tc>
          <w:tcPr>
            <w:tcW w:w="1470" w:type="dxa"/>
          </w:tcPr>
          <w:p w:rsidR="00A0576A" w:rsidRPr="003D41A7" w:rsidRDefault="00A0576A" w:rsidP="00A0576A">
            <w:pPr>
              <w:suppressAutoHyphens/>
              <w:spacing w:after="0" w:line="240" w:lineRule="auto"/>
              <w:jc w:val="center"/>
              <w:rPr>
                <w:rFonts w:eastAsia="Calibri"/>
                <w:sz w:val="24"/>
                <w:szCs w:val="24"/>
                <w:lang w:eastAsia="ar-SA"/>
              </w:rPr>
            </w:pPr>
          </w:p>
        </w:tc>
        <w:tc>
          <w:tcPr>
            <w:tcW w:w="1710" w:type="dxa"/>
          </w:tcPr>
          <w:p w:rsidR="00A0576A" w:rsidRPr="003D41A7" w:rsidRDefault="00A0576A" w:rsidP="00A0576A">
            <w:pPr>
              <w:suppressAutoHyphens/>
              <w:spacing w:after="0" w:line="240" w:lineRule="auto"/>
              <w:jc w:val="center"/>
              <w:rPr>
                <w:rFonts w:eastAsia="Calibri"/>
                <w:sz w:val="24"/>
                <w:szCs w:val="24"/>
                <w:lang w:eastAsia="ar-SA"/>
              </w:rPr>
            </w:pPr>
          </w:p>
        </w:tc>
        <w:tc>
          <w:tcPr>
            <w:tcW w:w="1590" w:type="dxa"/>
          </w:tcPr>
          <w:p w:rsidR="00A0576A" w:rsidRPr="003D41A7" w:rsidRDefault="00A0576A" w:rsidP="00A0576A">
            <w:pPr>
              <w:suppressAutoHyphens/>
              <w:spacing w:after="0" w:line="240" w:lineRule="auto"/>
              <w:jc w:val="center"/>
              <w:rPr>
                <w:rFonts w:eastAsia="Calibri"/>
                <w:sz w:val="24"/>
                <w:szCs w:val="24"/>
                <w:lang w:eastAsia="ar-SA"/>
              </w:rPr>
            </w:pPr>
          </w:p>
        </w:tc>
        <w:tc>
          <w:tcPr>
            <w:tcW w:w="1380" w:type="dxa"/>
          </w:tcPr>
          <w:p w:rsidR="00A0576A" w:rsidRPr="003D41A7" w:rsidRDefault="00A0576A" w:rsidP="00A0576A">
            <w:pPr>
              <w:suppressAutoHyphens/>
              <w:spacing w:after="0" w:line="240" w:lineRule="auto"/>
              <w:jc w:val="center"/>
              <w:rPr>
                <w:rFonts w:eastAsia="Calibri"/>
                <w:sz w:val="24"/>
                <w:szCs w:val="24"/>
                <w:lang w:eastAsia="ar-SA"/>
              </w:rPr>
            </w:pPr>
          </w:p>
        </w:tc>
        <w:tc>
          <w:tcPr>
            <w:tcW w:w="1620" w:type="dxa"/>
          </w:tcPr>
          <w:p w:rsidR="00A0576A" w:rsidRPr="003D41A7" w:rsidRDefault="00A0576A" w:rsidP="00A0576A">
            <w:pPr>
              <w:suppressAutoHyphens/>
              <w:spacing w:after="0" w:line="240" w:lineRule="auto"/>
              <w:jc w:val="center"/>
              <w:rPr>
                <w:rFonts w:eastAsia="Calibri"/>
                <w:sz w:val="24"/>
                <w:szCs w:val="24"/>
                <w:lang w:eastAsia="ar-SA"/>
              </w:rPr>
            </w:pPr>
          </w:p>
        </w:tc>
      </w:tr>
    </w:tbl>
    <w:p w:rsidR="00A0576A" w:rsidRPr="003D41A7" w:rsidRDefault="00A0576A" w:rsidP="00A0576A">
      <w:pPr>
        <w:suppressAutoHyphens/>
        <w:spacing w:after="0" w:line="240" w:lineRule="auto"/>
        <w:rPr>
          <w:rFonts w:eastAsia="Calibri"/>
          <w:lang w:eastAsia="ar-SA"/>
        </w:rPr>
      </w:pPr>
    </w:p>
    <w:p w:rsidR="00A0576A" w:rsidRPr="003D41A7" w:rsidRDefault="00A0576A" w:rsidP="00A0576A">
      <w:pPr>
        <w:suppressAutoHyphens/>
        <w:spacing w:after="0" w:line="240" w:lineRule="auto"/>
        <w:rPr>
          <w:rFonts w:eastAsia="Calibri"/>
          <w:lang w:eastAsia="ar-SA"/>
        </w:rPr>
      </w:pPr>
      <w:r w:rsidRPr="003D41A7">
        <w:rPr>
          <w:rFonts w:eastAsia="Calibri"/>
          <w:lang w:eastAsia="ar-SA"/>
        </w:rPr>
        <w:t>____________________________________</w:t>
      </w:r>
    </w:p>
    <w:p w:rsidR="00A0576A" w:rsidRPr="003D41A7" w:rsidRDefault="00A0576A" w:rsidP="00A0576A">
      <w:pPr>
        <w:suppressAutoHyphens/>
        <w:spacing w:after="0" w:line="240" w:lineRule="auto"/>
        <w:rPr>
          <w:rFonts w:eastAsia="Calibri"/>
          <w:vertAlign w:val="superscript"/>
          <w:lang w:eastAsia="ar-SA"/>
        </w:rPr>
      </w:pPr>
      <w:r w:rsidRPr="003D41A7">
        <w:rPr>
          <w:rFonts w:eastAsia="Calibri"/>
          <w:vertAlign w:val="superscript"/>
          <w:lang w:eastAsia="ar-SA"/>
        </w:rPr>
        <w:t>(подпись, М.П.)</w:t>
      </w:r>
    </w:p>
    <w:p w:rsidR="00A0576A" w:rsidRPr="003D41A7" w:rsidRDefault="00A0576A" w:rsidP="00A0576A">
      <w:pPr>
        <w:suppressAutoHyphens/>
        <w:spacing w:after="0" w:line="240" w:lineRule="auto"/>
        <w:rPr>
          <w:rFonts w:eastAsia="Calibri"/>
          <w:lang w:eastAsia="ar-SA"/>
        </w:rPr>
      </w:pPr>
      <w:r w:rsidRPr="003D41A7">
        <w:rPr>
          <w:rFonts w:eastAsia="Calibri"/>
          <w:lang w:eastAsia="ar-SA"/>
        </w:rPr>
        <w:t>____________________________________</w:t>
      </w:r>
    </w:p>
    <w:p w:rsidR="00A0576A" w:rsidRPr="003D41A7" w:rsidRDefault="00A0576A" w:rsidP="00A0576A">
      <w:pPr>
        <w:suppressAutoHyphens/>
        <w:spacing w:after="0" w:line="240" w:lineRule="auto"/>
        <w:rPr>
          <w:rFonts w:eastAsia="Calibri"/>
          <w:vertAlign w:val="superscript"/>
          <w:lang w:eastAsia="ar-SA"/>
        </w:rPr>
      </w:pPr>
      <w:r w:rsidRPr="003D41A7">
        <w:rPr>
          <w:rFonts w:eastAsia="Calibri"/>
          <w:vertAlign w:val="superscript"/>
          <w:lang w:eastAsia="ar-SA"/>
        </w:rPr>
        <w:t>(фамилия, имя, отчество подписавшего, должность)</w:t>
      </w:r>
    </w:p>
    <w:p w:rsidR="00A0576A" w:rsidRPr="003D41A7" w:rsidRDefault="00A0576A" w:rsidP="00A0576A">
      <w:pPr>
        <w:suppressAutoHyphens/>
        <w:spacing w:after="0" w:line="240" w:lineRule="auto"/>
        <w:rPr>
          <w:rFonts w:eastAsia="Calibri"/>
          <w:lang w:eastAsia="ar-SA"/>
        </w:rPr>
      </w:pPr>
    </w:p>
    <w:p w:rsidR="00A0576A" w:rsidRDefault="00A0576A" w:rsidP="00A0576A">
      <w:pPr>
        <w:suppressAutoHyphens/>
        <w:spacing w:after="0" w:line="240" w:lineRule="auto"/>
        <w:rPr>
          <w:rFonts w:eastAsia="Calibri"/>
          <w:lang w:eastAsia="ar-SA"/>
        </w:rPr>
      </w:pPr>
    </w:p>
    <w:p w:rsidR="00F80989" w:rsidRDefault="00F80989" w:rsidP="00A0576A">
      <w:pPr>
        <w:suppressAutoHyphens/>
        <w:spacing w:after="0" w:line="240" w:lineRule="auto"/>
        <w:rPr>
          <w:rFonts w:eastAsia="Calibri"/>
          <w:lang w:eastAsia="ar-SA"/>
        </w:rPr>
      </w:pPr>
    </w:p>
    <w:p w:rsidR="00F80989" w:rsidRDefault="00F80989" w:rsidP="00A0576A">
      <w:pPr>
        <w:suppressAutoHyphens/>
        <w:spacing w:after="0" w:line="240" w:lineRule="auto"/>
        <w:rPr>
          <w:rFonts w:eastAsia="Calibri"/>
          <w:lang w:eastAsia="ar-SA"/>
        </w:rPr>
      </w:pPr>
    </w:p>
    <w:p w:rsidR="00F80989" w:rsidRDefault="00F80989" w:rsidP="00A0576A">
      <w:pPr>
        <w:suppressAutoHyphens/>
        <w:spacing w:after="0" w:line="240" w:lineRule="auto"/>
        <w:rPr>
          <w:rFonts w:eastAsia="Calibri"/>
          <w:lang w:eastAsia="ar-SA"/>
        </w:rPr>
      </w:pPr>
    </w:p>
    <w:p w:rsidR="00F80989" w:rsidRDefault="00F80989" w:rsidP="00A0576A">
      <w:pPr>
        <w:suppressAutoHyphens/>
        <w:spacing w:after="0" w:line="240" w:lineRule="auto"/>
        <w:rPr>
          <w:rFonts w:eastAsia="Calibri"/>
          <w:lang w:eastAsia="ar-SA"/>
        </w:rPr>
      </w:pPr>
    </w:p>
    <w:p w:rsidR="00F80989" w:rsidRDefault="00F80989" w:rsidP="00A0576A">
      <w:pPr>
        <w:suppressAutoHyphens/>
        <w:spacing w:after="0" w:line="240" w:lineRule="auto"/>
        <w:rPr>
          <w:rFonts w:eastAsia="Calibri"/>
          <w:lang w:eastAsia="ar-SA"/>
        </w:rPr>
      </w:pPr>
    </w:p>
    <w:p w:rsidR="00F80989" w:rsidRDefault="00F80989" w:rsidP="00A0576A">
      <w:pPr>
        <w:suppressAutoHyphens/>
        <w:spacing w:after="0" w:line="240" w:lineRule="auto"/>
        <w:rPr>
          <w:rFonts w:eastAsia="Calibri"/>
          <w:lang w:eastAsia="ar-SA"/>
        </w:rPr>
      </w:pPr>
    </w:p>
    <w:p w:rsidR="00F80989" w:rsidRDefault="00F80989" w:rsidP="00A0576A">
      <w:pPr>
        <w:suppressAutoHyphens/>
        <w:spacing w:after="0" w:line="240" w:lineRule="auto"/>
        <w:rPr>
          <w:rFonts w:eastAsia="Calibri"/>
          <w:lang w:eastAsia="ar-SA"/>
        </w:rPr>
      </w:pPr>
    </w:p>
    <w:p w:rsidR="00F80989" w:rsidRDefault="00F80989" w:rsidP="00A0576A">
      <w:pPr>
        <w:suppressAutoHyphens/>
        <w:spacing w:after="0" w:line="240" w:lineRule="auto"/>
        <w:rPr>
          <w:rFonts w:eastAsia="Calibri"/>
          <w:lang w:eastAsia="ar-SA"/>
        </w:rPr>
      </w:pPr>
    </w:p>
    <w:p w:rsidR="00F80989" w:rsidRDefault="00F80989" w:rsidP="00A0576A">
      <w:pPr>
        <w:suppressAutoHyphens/>
        <w:spacing w:after="0" w:line="240" w:lineRule="auto"/>
        <w:rPr>
          <w:rFonts w:eastAsia="Calibri"/>
          <w:lang w:eastAsia="ar-SA"/>
        </w:rPr>
      </w:pPr>
    </w:p>
    <w:p w:rsidR="00F80989" w:rsidRDefault="00F80989" w:rsidP="00A0576A">
      <w:pPr>
        <w:suppressAutoHyphens/>
        <w:spacing w:after="0" w:line="240" w:lineRule="auto"/>
        <w:rPr>
          <w:rFonts w:eastAsia="Calibri"/>
          <w:lang w:eastAsia="ar-SA"/>
        </w:rPr>
      </w:pPr>
    </w:p>
    <w:p w:rsidR="00F80989" w:rsidRDefault="00F80989" w:rsidP="00A0576A">
      <w:pPr>
        <w:suppressAutoHyphens/>
        <w:spacing w:after="0" w:line="240" w:lineRule="auto"/>
        <w:rPr>
          <w:rFonts w:eastAsia="Calibri"/>
          <w:lang w:eastAsia="ar-SA"/>
        </w:rPr>
      </w:pPr>
    </w:p>
    <w:p w:rsidR="00F80989" w:rsidRDefault="00F80989" w:rsidP="00A0576A">
      <w:pPr>
        <w:suppressAutoHyphens/>
        <w:spacing w:after="0" w:line="240" w:lineRule="auto"/>
        <w:rPr>
          <w:rFonts w:eastAsia="Calibri"/>
          <w:lang w:eastAsia="ar-SA"/>
        </w:rPr>
      </w:pPr>
    </w:p>
    <w:p w:rsidR="00F80989" w:rsidRDefault="00F80989" w:rsidP="00A0576A">
      <w:pPr>
        <w:suppressAutoHyphens/>
        <w:spacing w:after="0" w:line="240" w:lineRule="auto"/>
        <w:rPr>
          <w:rFonts w:eastAsia="Calibri"/>
          <w:lang w:eastAsia="ar-SA"/>
        </w:rPr>
      </w:pPr>
    </w:p>
    <w:p w:rsidR="00F80989" w:rsidRPr="003D41A7" w:rsidRDefault="00F80989" w:rsidP="00A0576A">
      <w:pPr>
        <w:suppressAutoHyphens/>
        <w:spacing w:after="0" w:line="240" w:lineRule="auto"/>
        <w:rPr>
          <w:rFonts w:eastAsia="Calibri"/>
          <w:lang w:eastAsia="ar-SA"/>
        </w:rPr>
      </w:pPr>
    </w:p>
    <w:p w:rsidR="00663DDC" w:rsidRPr="003D41A7" w:rsidRDefault="000E30C0" w:rsidP="000E30C0">
      <w:pPr>
        <w:suppressAutoHyphens/>
        <w:spacing w:after="0" w:line="240" w:lineRule="auto"/>
        <w:jc w:val="right"/>
        <w:rPr>
          <w:rFonts w:eastAsia="Calibri"/>
          <w:lang w:eastAsia="ar-SA"/>
        </w:rPr>
      </w:pPr>
      <w:r w:rsidRPr="003D41A7">
        <w:rPr>
          <w:color w:val="000000"/>
        </w:rPr>
        <w:lastRenderedPageBreak/>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3D41A7" w:rsidTr="00663DDC">
        <w:tc>
          <w:tcPr>
            <w:tcW w:w="222" w:type="dxa"/>
          </w:tcPr>
          <w:p w:rsidR="009D26F5" w:rsidRPr="003D41A7" w:rsidRDefault="009D26F5" w:rsidP="009F6D78">
            <w:pPr>
              <w:pStyle w:val="afffff4"/>
              <w:jc w:val="right"/>
              <w:rPr>
                <w:rFonts w:ascii="Times New Roman" w:hAnsi="Times New Roman"/>
                <w:color w:val="000000"/>
                <w:sz w:val="28"/>
                <w:szCs w:val="28"/>
              </w:rPr>
            </w:pPr>
          </w:p>
        </w:tc>
        <w:tc>
          <w:tcPr>
            <w:tcW w:w="9131" w:type="dxa"/>
          </w:tcPr>
          <w:p w:rsidR="00A17C15" w:rsidRPr="003D41A7" w:rsidRDefault="00A17C15" w:rsidP="00A17C15">
            <w:pPr>
              <w:pStyle w:val="afffff4"/>
              <w:jc w:val="right"/>
              <w:rPr>
                <w:rFonts w:ascii="Times New Roman" w:hAnsi="Times New Roman"/>
                <w:color w:val="000000"/>
                <w:sz w:val="28"/>
                <w:szCs w:val="28"/>
              </w:rPr>
            </w:pPr>
            <w:r w:rsidRPr="003D41A7">
              <w:rPr>
                <w:rFonts w:ascii="Times New Roman" w:hAnsi="Times New Roman"/>
                <w:color w:val="000000"/>
                <w:sz w:val="28"/>
                <w:szCs w:val="28"/>
              </w:rPr>
              <w:t>Проект договора</w:t>
            </w:r>
          </w:p>
          <w:p w:rsidR="00A17C15" w:rsidRPr="003D41A7" w:rsidRDefault="00A17C15" w:rsidP="00A17C15">
            <w:pPr>
              <w:pStyle w:val="afffff4"/>
              <w:jc w:val="right"/>
              <w:rPr>
                <w:rFonts w:ascii="Times New Roman" w:hAnsi="Times New Roman"/>
                <w:color w:val="000000"/>
                <w:sz w:val="28"/>
                <w:szCs w:val="28"/>
              </w:rPr>
            </w:pPr>
          </w:p>
          <w:p w:rsidR="009D26F5" w:rsidRPr="003D41A7" w:rsidRDefault="009F6D78" w:rsidP="00A17C15">
            <w:pPr>
              <w:pStyle w:val="afffff4"/>
              <w:jc w:val="right"/>
              <w:rPr>
                <w:rFonts w:ascii="Times New Roman" w:hAnsi="Times New Roman"/>
                <w:color w:val="000000"/>
                <w:sz w:val="28"/>
                <w:szCs w:val="28"/>
              </w:rPr>
            </w:pPr>
            <w:r w:rsidRPr="003D41A7">
              <w:rPr>
                <w:rFonts w:ascii="Times New Roman" w:hAnsi="Times New Roman"/>
                <w:color w:val="000000"/>
                <w:sz w:val="28"/>
                <w:szCs w:val="28"/>
              </w:rPr>
              <w:t xml:space="preserve">          </w:t>
            </w:r>
          </w:p>
        </w:tc>
      </w:tr>
    </w:tbl>
    <w:p w:rsidR="009D26F5" w:rsidRPr="003D41A7"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3D41A7">
        <w:rPr>
          <w:rFonts w:eastAsia="Times New Roman"/>
          <w:b/>
          <w:lang w:eastAsia="ru-RU"/>
        </w:rPr>
        <w:t>Договор №___</w:t>
      </w:r>
    </w:p>
    <w:p w:rsidR="009D26F5" w:rsidRPr="003D41A7" w:rsidRDefault="009D26F5" w:rsidP="009D26F5">
      <w:pPr>
        <w:spacing w:after="0" w:line="240" w:lineRule="auto"/>
        <w:ind w:firstLine="709"/>
        <w:jc w:val="center"/>
        <w:rPr>
          <w:rFonts w:eastAsia="Times New Roman"/>
          <w:b/>
          <w:lang w:eastAsia="ru-RU"/>
        </w:rPr>
      </w:pPr>
      <w:r w:rsidRPr="003D41A7">
        <w:rPr>
          <w:rFonts w:eastAsia="Times New Roman"/>
          <w:b/>
          <w:lang w:eastAsia="ru-RU"/>
        </w:rPr>
        <w:t xml:space="preserve">на выполнение работ по капитальному ремонту </w:t>
      </w:r>
    </w:p>
    <w:p w:rsidR="009D26F5" w:rsidRPr="003D41A7" w:rsidRDefault="009D26F5" w:rsidP="009D26F5">
      <w:pPr>
        <w:spacing w:after="0" w:line="240" w:lineRule="auto"/>
        <w:ind w:firstLine="709"/>
        <w:jc w:val="center"/>
        <w:rPr>
          <w:rFonts w:eastAsia="Times New Roman"/>
          <w:b/>
          <w:lang w:eastAsia="ru-RU"/>
        </w:rPr>
      </w:pPr>
      <w:r w:rsidRPr="003D41A7">
        <w:rPr>
          <w:rFonts w:eastAsia="Times New Roman"/>
          <w:b/>
          <w:lang w:eastAsia="ru-RU"/>
        </w:rPr>
        <w:t>многоквартирного дома</w:t>
      </w:r>
      <w:r w:rsidR="000E30C0" w:rsidRPr="003D41A7">
        <w:rPr>
          <w:rFonts w:eastAsia="Times New Roman"/>
          <w:b/>
          <w:lang w:eastAsia="ru-RU"/>
        </w:rPr>
        <w:t xml:space="preserve"> № </w:t>
      </w:r>
      <w:r w:rsidR="004E4092" w:rsidRPr="003D41A7">
        <w:rPr>
          <w:rFonts w:eastAsia="Times New Roman"/>
          <w:b/>
          <w:lang w:eastAsia="ru-RU"/>
        </w:rPr>
        <w:t>44</w:t>
      </w:r>
      <w:r w:rsidR="000E30C0" w:rsidRPr="003D41A7">
        <w:rPr>
          <w:rFonts w:eastAsia="Times New Roman"/>
          <w:b/>
          <w:lang w:eastAsia="ru-RU"/>
        </w:rPr>
        <w:t xml:space="preserve"> по </w:t>
      </w:r>
      <w:r w:rsidR="0081708C" w:rsidRPr="003D41A7">
        <w:rPr>
          <w:rFonts w:eastAsia="Times New Roman"/>
          <w:b/>
          <w:lang w:eastAsia="ru-RU"/>
        </w:rPr>
        <w:t>улице</w:t>
      </w:r>
      <w:r w:rsidR="000E30C0" w:rsidRPr="003D41A7">
        <w:rPr>
          <w:rFonts w:eastAsia="Times New Roman"/>
          <w:b/>
          <w:lang w:eastAsia="ru-RU"/>
        </w:rPr>
        <w:t xml:space="preserve"> </w:t>
      </w:r>
      <w:r w:rsidR="00246FF8" w:rsidRPr="003D41A7">
        <w:rPr>
          <w:rFonts w:eastAsia="Times New Roman"/>
          <w:b/>
          <w:lang w:eastAsia="ru-RU"/>
        </w:rPr>
        <w:t>Г</w:t>
      </w:r>
      <w:r w:rsidR="004E4092" w:rsidRPr="003D41A7">
        <w:rPr>
          <w:rFonts w:eastAsia="Times New Roman"/>
          <w:b/>
          <w:lang w:eastAsia="ru-RU"/>
        </w:rPr>
        <w:t>ероев Рыбачьего</w:t>
      </w:r>
      <w:r w:rsidR="000E30C0" w:rsidRPr="003D41A7">
        <w:rPr>
          <w:rFonts w:eastAsia="Times New Roman"/>
          <w:b/>
          <w:lang w:eastAsia="ru-RU"/>
        </w:rPr>
        <w:t xml:space="preserve"> в городе Мурманске</w:t>
      </w:r>
    </w:p>
    <w:p w:rsidR="00CF56CE" w:rsidRPr="003D41A7" w:rsidRDefault="00CF56CE" w:rsidP="009D26F5">
      <w:pPr>
        <w:spacing w:after="0" w:line="240" w:lineRule="auto"/>
        <w:ind w:firstLine="709"/>
        <w:jc w:val="center"/>
        <w:rPr>
          <w:rFonts w:eastAsia="Times New Roman"/>
          <w:b/>
          <w:lang w:eastAsia="ru-RU"/>
        </w:rPr>
      </w:pPr>
    </w:p>
    <w:p w:rsidR="009D26F5" w:rsidRPr="003D41A7"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3D41A7">
        <w:rPr>
          <w:rFonts w:eastAsia="Times New Roman"/>
          <w:lang w:eastAsia="ru-RU"/>
        </w:rPr>
        <w:tab/>
        <w:t>«____»</w:t>
      </w:r>
      <w:r w:rsidR="00E3435D" w:rsidRPr="003D41A7">
        <w:rPr>
          <w:rFonts w:eastAsia="Times New Roman"/>
          <w:lang w:eastAsia="ru-RU"/>
        </w:rPr>
        <w:t xml:space="preserve"> </w:t>
      </w:r>
      <w:r w:rsidRPr="003D41A7">
        <w:rPr>
          <w:rFonts w:eastAsia="Times New Roman"/>
          <w:lang w:eastAsia="ru-RU"/>
        </w:rPr>
        <w:t>___________ 20</w:t>
      </w:r>
      <w:r w:rsidR="00A52996" w:rsidRPr="003D41A7">
        <w:rPr>
          <w:rFonts w:eastAsia="Times New Roman"/>
          <w:lang w:eastAsia="ru-RU"/>
        </w:rPr>
        <w:t>15</w:t>
      </w:r>
      <w:r w:rsidRPr="003D41A7">
        <w:rPr>
          <w:rFonts w:eastAsia="Times New Roman"/>
          <w:lang w:eastAsia="ru-RU"/>
        </w:rPr>
        <w:t xml:space="preserve"> года</w:t>
      </w:r>
    </w:p>
    <w:p w:rsidR="00CF56CE" w:rsidRPr="003D41A7"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3D41A7" w:rsidRDefault="00DF070C" w:rsidP="003335E0">
      <w:pPr>
        <w:spacing w:after="0" w:line="240" w:lineRule="auto"/>
        <w:ind w:firstLine="709"/>
        <w:jc w:val="both"/>
        <w:rPr>
          <w:rFonts w:eastAsia="Times New Roman"/>
          <w:lang w:eastAsia="ru-RU"/>
        </w:rPr>
      </w:pPr>
      <w:r w:rsidRPr="003D41A7">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3D41A7">
        <w:rPr>
          <w:rFonts w:eastAsia="Calibri"/>
          <w:lang w:eastAsia="ar-SA"/>
        </w:rPr>
        <w:t xml:space="preserve">, </w:t>
      </w:r>
      <w:r w:rsidR="009D26F5" w:rsidRPr="003D41A7">
        <w:rPr>
          <w:rFonts w:eastAsia="Times New Roman"/>
          <w:lang w:eastAsia="ru-RU"/>
        </w:rPr>
        <w:t xml:space="preserve">в лице </w:t>
      </w:r>
      <w:proofErr w:type="spellStart"/>
      <w:r w:rsidR="004E4092" w:rsidRPr="003D41A7">
        <w:rPr>
          <w:rFonts w:eastAsia="Times New Roman"/>
          <w:lang w:eastAsia="ru-RU"/>
        </w:rPr>
        <w:t>и.о</w:t>
      </w:r>
      <w:proofErr w:type="spellEnd"/>
      <w:r w:rsidR="004E4092" w:rsidRPr="003D41A7">
        <w:rPr>
          <w:rFonts w:eastAsia="Times New Roman"/>
          <w:lang w:eastAsia="ru-RU"/>
        </w:rPr>
        <w:t>. генерального директора Киселева Владимир Васильевича,</w:t>
      </w:r>
      <w:r w:rsidR="009D26F5" w:rsidRPr="003D41A7">
        <w:rPr>
          <w:rFonts w:eastAsia="Times New Roman"/>
          <w:lang w:eastAsia="ru-RU"/>
        </w:rPr>
        <w:t xml:space="preserve"> действующего на основании </w:t>
      </w:r>
      <w:r w:rsidRPr="003D41A7">
        <w:rPr>
          <w:rFonts w:eastAsia="Times New Roman"/>
          <w:lang w:eastAsia="ru-RU"/>
        </w:rPr>
        <w:t xml:space="preserve">устава </w:t>
      </w:r>
      <w:r w:rsidR="009D26F5" w:rsidRPr="003D41A7">
        <w:rPr>
          <w:rFonts w:eastAsia="Times New Roman"/>
          <w:lang w:eastAsia="ru-RU"/>
        </w:rPr>
        <w:t>(далее</w:t>
      </w:r>
      <w:r w:rsidR="009D26F5" w:rsidRPr="003D41A7">
        <w:rPr>
          <w:rFonts w:eastAsia="Times New Roman"/>
          <w:i/>
          <w:lang w:eastAsia="ru-RU"/>
        </w:rPr>
        <w:t xml:space="preserve"> </w:t>
      </w:r>
      <w:r w:rsidR="009D26F5" w:rsidRPr="003D41A7">
        <w:rPr>
          <w:rFonts w:eastAsia="Times New Roman"/>
          <w:lang w:eastAsia="ru-RU"/>
        </w:rPr>
        <w:t>- Заказчик) с одной стороны и ___________________________________________</w:t>
      </w:r>
      <w:r w:rsidR="009F6D78" w:rsidRPr="003D41A7">
        <w:rPr>
          <w:rFonts w:eastAsia="Times New Roman"/>
          <w:lang w:eastAsia="ru-RU"/>
        </w:rPr>
        <w:t>_____</w:t>
      </w:r>
      <w:r w:rsidR="003335E0" w:rsidRPr="003D41A7">
        <w:rPr>
          <w:rFonts w:eastAsia="Times New Roman"/>
          <w:lang w:eastAsia="ru-RU"/>
        </w:rPr>
        <w:t>___</w:t>
      </w:r>
      <w:r w:rsidR="009F6D78" w:rsidRPr="003D41A7">
        <w:rPr>
          <w:rFonts w:eastAsia="Times New Roman"/>
          <w:lang w:eastAsia="ru-RU"/>
        </w:rPr>
        <w:t>_______________</w:t>
      </w:r>
    </w:p>
    <w:p w:rsidR="009D26F5" w:rsidRPr="003D41A7" w:rsidRDefault="003335E0" w:rsidP="003335E0">
      <w:pPr>
        <w:spacing w:after="0" w:line="240" w:lineRule="auto"/>
        <w:ind w:firstLine="709"/>
        <w:jc w:val="both"/>
        <w:rPr>
          <w:rFonts w:eastAsia="Times New Roman"/>
          <w:i/>
          <w:lang w:eastAsia="ru-RU"/>
        </w:rPr>
      </w:pPr>
      <w:r w:rsidRPr="003D41A7">
        <w:rPr>
          <w:rFonts w:eastAsia="Times New Roman"/>
          <w:i/>
          <w:sz w:val="24"/>
          <w:szCs w:val="24"/>
          <w:lang w:eastAsia="ru-RU"/>
        </w:rPr>
        <w:t xml:space="preserve">           </w:t>
      </w:r>
      <w:r w:rsidR="009D26F5" w:rsidRPr="003D41A7">
        <w:rPr>
          <w:rFonts w:eastAsia="Times New Roman"/>
          <w:i/>
          <w:sz w:val="24"/>
          <w:szCs w:val="24"/>
          <w:lang w:eastAsia="ru-RU"/>
        </w:rPr>
        <w:t>(полное наименование подрядной организации</w:t>
      </w:r>
      <w:r w:rsidR="009D26F5" w:rsidRPr="003D41A7">
        <w:rPr>
          <w:rFonts w:eastAsia="Times New Roman"/>
          <w:i/>
          <w:lang w:eastAsia="ru-RU"/>
        </w:rPr>
        <w:t xml:space="preserve">) </w:t>
      </w:r>
    </w:p>
    <w:p w:rsidR="009D26F5" w:rsidRPr="003D41A7" w:rsidRDefault="009D26F5" w:rsidP="003335E0">
      <w:pPr>
        <w:spacing w:after="0" w:line="240" w:lineRule="auto"/>
        <w:jc w:val="both"/>
        <w:rPr>
          <w:rFonts w:eastAsia="Times New Roman"/>
          <w:lang w:eastAsia="ru-RU"/>
        </w:rPr>
      </w:pPr>
      <w:r w:rsidRPr="003D41A7">
        <w:rPr>
          <w:rFonts w:eastAsia="Times New Roman"/>
          <w:lang w:eastAsia="ru-RU"/>
        </w:rPr>
        <w:t>в лице _________________________________________________________, действующего на основании _______________________________________ (далее</w:t>
      </w:r>
      <w:r w:rsidRPr="003D41A7">
        <w:rPr>
          <w:rFonts w:eastAsia="Times New Roman"/>
          <w:i/>
          <w:lang w:eastAsia="ru-RU"/>
        </w:rPr>
        <w:t xml:space="preserve"> </w:t>
      </w:r>
      <w:r w:rsidRPr="003D41A7">
        <w:rPr>
          <w:rFonts w:eastAsia="Times New Roman"/>
          <w:lang w:eastAsia="ru-RU"/>
        </w:rPr>
        <w:t>- Подрядчик), именуемые в дальнейшем «Стороны» заключили настоящий Договор о нижеследующем:</w:t>
      </w:r>
    </w:p>
    <w:p w:rsidR="009D26F5" w:rsidRPr="003D41A7" w:rsidRDefault="009D26F5" w:rsidP="003335E0">
      <w:pPr>
        <w:spacing w:after="0" w:line="240" w:lineRule="auto"/>
        <w:ind w:firstLine="709"/>
        <w:jc w:val="both"/>
        <w:rPr>
          <w:rFonts w:eastAsia="Times New Roman"/>
          <w:lang w:eastAsia="ru-RU"/>
        </w:rPr>
      </w:pPr>
    </w:p>
    <w:p w:rsidR="009D26F5" w:rsidRPr="003D41A7" w:rsidRDefault="009D26F5" w:rsidP="001E6290">
      <w:pPr>
        <w:numPr>
          <w:ilvl w:val="0"/>
          <w:numId w:val="14"/>
        </w:numPr>
        <w:spacing w:after="0" w:line="240" w:lineRule="auto"/>
        <w:ind w:left="0" w:firstLine="709"/>
        <w:contextualSpacing/>
        <w:jc w:val="center"/>
        <w:rPr>
          <w:rFonts w:eastAsia="Times New Roman"/>
          <w:b/>
          <w:lang w:eastAsia="ru-RU"/>
        </w:rPr>
      </w:pPr>
      <w:r w:rsidRPr="003D41A7">
        <w:rPr>
          <w:rFonts w:eastAsia="Times New Roman"/>
          <w:b/>
          <w:lang w:eastAsia="ru-RU"/>
        </w:rPr>
        <w:t xml:space="preserve">Предмет </w:t>
      </w:r>
      <w:r w:rsidRPr="003D41A7">
        <w:rPr>
          <w:rFonts w:eastAsia="Times New Roman"/>
          <w:b/>
          <w:iCs/>
          <w:lang w:eastAsia="ru-RU"/>
        </w:rPr>
        <w:t xml:space="preserve">и существенные условия </w:t>
      </w:r>
      <w:r w:rsidRPr="003D41A7">
        <w:rPr>
          <w:rFonts w:eastAsia="Times New Roman"/>
          <w:b/>
          <w:lang w:eastAsia="ru-RU"/>
        </w:rPr>
        <w:t>договора</w:t>
      </w:r>
    </w:p>
    <w:p w:rsidR="00651E37" w:rsidRPr="003D41A7" w:rsidRDefault="00651E37" w:rsidP="00651E37">
      <w:pPr>
        <w:spacing w:after="0" w:line="240" w:lineRule="auto"/>
        <w:ind w:left="709"/>
        <w:contextualSpacing/>
        <w:rPr>
          <w:rFonts w:eastAsia="Times New Roman"/>
          <w:b/>
          <w:lang w:eastAsia="ru-RU"/>
        </w:rPr>
      </w:pPr>
    </w:p>
    <w:p w:rsidR="000F4670" w:rsidRPr="003D41A7"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3D41A7">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3D41A7">
        <w:rPr>
          <w:rFonts w:eastAsia="Times New Roman"/>
          <w:lang w:eastAsia="ru-RU"/>
        </w:rPr>
        <w:t xml:space="preserve"> крыши</w:t>
      </w:r>
      <w:r w:rsidR="00673FA7" w:rsidRPr="003D41A7">
        <w:rPr>
          <w:rFonts w:eastAsia="Times New Roman"/>
          <w:lang w:eastAsia="ru-RU"/>
        </w:rPr>
        <w:t xml:space="preserve"> </w:t>
      </w:r>
      <w:r w:rsidRPr="003D41A7">
        <w:rPr>
          <w:rFonts w:eastAsia="Times New Roman"/>
          <w:lang w:eastAsia="ru-RU"/>
        </w:rPr>
        <w:t>(далее - работы)</w:t>
      </w:r>
      <w:r w:rsidRPr="003D41A7">
        <w:rPr>
          <w:rFonts w:eastAsia="Times New Roman"/>
          <w:i/>
          <w:lang w:eastAsia="ru-RU"/>
        </w:rPr>
        <w:t xml:space="preserve"> </w:t>
      </w:r>
      <w:r w:rsidRPr="003D41A7">
        <w:rPr>
          <w:rFonts w:eastAsia="Times New Roman"/>
          <w:lang w:eastAsia="ru-RU"/>
        </w:rPr>
        <w:t>многоквартирного дома (далее – объект)</w:t>
      </w:r>
      <w:r w:rsidRPr="003D41A7">
        <w:rPr>
          <w:rFonts w:eastAsia="Times New Roman"/>
          <w:i/>
          <w:lang w:eastAsia="ru-RU"/>
        </w:rPr>
        <w:t>,</w:t>
      </w:r>
      <w:r w:rsidRPr="003D41A7">
        <w:rPr>
          <w:rFonts w:eastAsia="Times New Roman"/>
          <w:lang w:eastAsia="ru-RU"/>
        </w:rPr>
        <w:t xml:space="preserve"> расположенного по адрес</w:t>
      </w:r>
      <w:r w:rsidR="007973D8" w:rsidRPr="003D41A7">
        <w:rPr>
          <w:rFonts w:eastAsia="Times New Roman"/>
          <w:lang w:eastAsia="ru-RU"/>
        </w:rPr>
        <w:t>у</w:t>
      </w:r>
      <w:r w:rsidRPr="003D41A7">
        <w:rPr>
          <w:rFonts w:eastAsia="Times New Roman"/>
          <w:lang w:eastAsia="ru-RU"/>
        </w:rPr>
        <w:t>:</w:t>
      </w:r>
      <w:r w:rsidR="00CF56CE" w:rsidRPr="003D41A7">
        <w:rPr>
          <w:rFonts w:eastAsia="Times New Roman"/>
          <w:lang w:eastAsia="ru-RU"/>
        </w:rPr>
        <w:t xml:space="preserve"> </w:t>
      </w:r>
      <w:r w:rsidR="00E3435D" w:rsidRPr="003D41A7">
        <w:rPr>
          <w:rFonts w:eastAsia="Calibri"/>
          <w:lang w:eastAsia="ar-SA"/>
        </w:rPr>
        <w:t>г.</w:t>
      </w:r>
      <w:r w:rsidR="00E3435D" w:rsidRPr="003D41A7">
        <w:t xml:space="preserve"> Мурманск, </w:t>
      </w:r>
      <w:r w:rsidR="0081708C" w:rsidRPr="003D41A7">
        <w:t>ул</w:t>
      </w:r>
      <w:r w:rsidR="00E3435D" w:rsidRPr="003D41A7">
        <w:t xml:space="preserve">. </w:t>
      </w:r>
      <w:r w:rsidR="00246FF8" w:rsidRPr="003D41A7">
        <w:t>Гвардейская</w:t>
      </w:r>
      <w:r w:rsidR="00E3435D" w:rsidRPr="003D41A7">
        <w:t>, д.</w:t>
      </w:r>
      <w:r w:rsidR="00246FF8" w:rsidRPr="003D41A7">
        <w:t>9а</w:t>
      </w:r>
      <w:r w:rsidRPr="003D41A7">
        <w:rPr>
          <w:rFonts w:eastAsia="Times New Roman"/>
          <w:lang w:eastAsia="ru-RU"/>
        </w:rPr>
        <w:t>.</w:t>
      </w:r>
    </w:p>
    <w:p w:rsidR="009D26F5" w:rsidRPr="003D41A7" w:rsidRDefault="009D26F5" w:rsidP="001E6290">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sidRPr="003D41A7">
        <w:rPr>
          <w:rFonts w:eastAsia="Times New Roman"/>
          <w:bCs/>
          <w:lang w:eastAsia="ru-RU"/>
        </w:rPr>
        <w:t>Общая стоимость работ по Договору составляет</w:t>
      </w:r>
      <w:r w:rsidR="00FA10F4" w:rsidRPr="003D41A7">
        <w:rPr>
          <w:rFonts w:eastAsia="Times New Roman"/>
          <w:bCs/>
          <w:lang w:eastAsia="ru-RU"/>
        </w:rPr>
        <w:t xml:space="preserve"> </w:t>
      </w:r>
      <w:r w:rsidR="00B36D05" w:rsidRPr="003D41A7">
        <w:rPr>
          <w:rFonts w:eastAsia="Times New Roman"/>
          <w:bCs/>
          <w:lang w:eastAsia="ru-RU"/>
        </w:rPr>
        <w:t>______________</w:t>
      </w:r>
      <w:r w:rsidR="00FA10F4" w:rsidRPr="003D41A7">
        <w:rPr>
          <w:rFonts w:eastAsia="Times New Roman"/>
          <w:bCs/>
          <w:lang w:eastAsia="ru-RU"/>
        </w:rPr>
        <w:t>(</w:t>
      </w:r>
      <w:r w:rsidR="00B36D05" w:rsidRPr="003D41A7">
        <w:rPr>
          <w:rFonts w:eastAsia="Times New Roman"/>
          <w:bCs/>
          <w:lang w:eastAsia="ru-RU"/>
        </w:rPr>
        <w:t>_____________________</w:t>
      </w:r>
      <w:r w:rsidR="00FA10F4" w:rsidRPr="003D41A7">
        <w:rPr>
          <w:rFonts w:eastAsia="Times New Roman"/>
          <w:bCs/>
          <w:lang w:eastAsia="ru-RU"/>
        </w:rPr>
        <w:t>)</w:t>
      </w:r>
      <w:r w:rsidRPr="003D41A7">
        <w:rPr>
          <w:rFonts w:eastAsia="Times New Roman"/>
          <w:bCs/>
          <w:lang w:eastAsia="ru-RU"/>
        </w:rPr>
        <w:t xml:space="preserve"> рублей</w:t>
      </w:r>
      <w:r w:rsidR="00484A45" w:rsidRPr="003D41A7">
        <w:rPr>
          <w:rFonts w:eastAsia="Times New Roman"/>
          <w:bCs/>
          <w:lang w:eastAsia="ru-RU"/>
        </w:rPr>
        <w:t xml:space="preserve"> </w:t>
      </w:r>
      <w:r w:rsidR="00B36D05" w:rsidRPr="003D41A7">
        <w:rPr>
          <w:rFonts w:eastAsia="Times New Roman"/>
          <w:bCs/>
          <w:lang w:eastAsia="ru-RU"/>
        </w:rPr>
        <w:t>__</w:t>
      </w:r>
      <w:r w:rsidR="003335E0" w:rsidRPr="003D41A7">
        <w:rPr>
          <w:rFonts w:eastAsia="Times New Roman"/>
          <w:bCs/>
          <w:lang w:eastAsia="ru-RU"/>
        </w:rPr>
        <w:t xml:space="preserve"> коп</w:t>
      </w:r>
      <w:r w:rsidRPr="003D41A7">
        <w:rPr>
          <w:rFonts w:eastAsia="Times New Roman"/>
          <w:bCs/>
          <w:lang w:eastAsia="ru-RU"/>
        </w:rPr>
        <w:t>, в том числе НДС</w:t>
      </w:r>
      <w:r w:rsidR="00484A45" w:rsidRPr="003D41A7">
        <w:rPr>
          <w:rFonts w:eastAsia="Times New Roman"/>
          <w:bCs/>
          <w:lang w:eastAsia="ru-RU"/>
        </w:rPr>
        <w:t xml:space="preserve"> </w:t>
      </w:r>
      <w:r w:rsidR="00B36D05" w:rsidRPr="003D41A7">
        <w:rPr>
          <w:rFonts w:eastAsia="Times New Roman"/>
          <w:bCs/>
          <w:lang w:eastAsia="ru-RU"/>
        </w:rPr>
        <w:t>___________________</w:t>
      </w:r>
      <w:r w:rsidR="00484A45" w:rsidRPr="003D41A7">
        <w:rPr>
          <w:rFonts w:eastAsia="Times New Roman"/>
          <w:bCs/>
          <w:lang w:eastAsia="ru-RU"/>
        </w:rPr>
        <w:t>(</w:t>
      </w:r>
      <w:r w:rsidR="00B36D05" w:rsidRPr="003D41A7">
        <w:rPr>
          <w:rFonts w:eastAsia="Times New Roman"/>
          <w:bCs/>
          <w:lang w:eastAsia="ru-RU"/>
        </w:rPr>
        <w:t>_________________________________</w:t>
      </w:r>
      <w:r w:rsidR="00484A45" w:rsidRPr="003D41A7">
        <w:rPr>
          <w:rFonts w:eastAsia="Times New Roman"/>
          <w:bCs/>
          <w:lang w:eastAsia="ru-RU"/>
        </w:rPr>
        <w:t>) рублей</w:t>
      </w:r>
      <w:r w:rsidRPr="003D41A7">
        <w:rPr>
          <w:rFonts w:eastAsia="Times New Roman"/>
          <w:bCs/>
          <w:lang w:eastAsia="ru-RU"/>
        </w:rPr>
        <w:t xml:space="preserve"> </w:t>
      </w:r>
      <w:r w:rsidR="00B36D05" w:rsidRPr="003D41A7">
        <w:rPr>
          <w:rFonts w:eastAsia="Times New Roman"/>
          <w:bCs/>
          <w:lang w:eastAsia="ru-RU"/>
        </w:rPr>
        <w:t>__</w:t>
      </w:r>
      <w:r w:rsidR="00484A45" w:rsidRPr="003D41A7">
        <w:rPr>
          <w:rFonts w:eastAsia="Times New Roman"/>
          <w:bCs/>
          <w:lang w:eastAsia="ru-RU"/>
        </w:rPr>
        <w:t xml:space="preserve"> коп</w:t>
      </w:r>
      <w:r w:rsidRPr="003D41A7">
        <w:rPr>
          <w:rFonts w:eastAsia="Times New Roman"/>
          <w:bCs/>
          <w:lang w:eastAsia="ru-RU"/>
        </w:rPr>
        <w:t>.</w:t>
      </w:r>
      <w:r w:rsidR="000E30C0" w:rsidRPr="003D41A7">
        <w:rPr>
          <w:rFonts w:eastAsia="Times New Roman"/>
          <w:bCs/>
          <w:lang w:eastAsia="ru-RU"/>
        </w:rPr>
        <w:t xml:space="preserve"> </w:t>
      </w:r>
    </w:p>
    <w:p w:rsidR="00BB520C" w:rsidRPr="003D41A7" w:rsidRDefault="00BB520C" w:rsidP="00BB520C">
      <w:pPr>
        <w:suppressAutoHyphens/>
        <w:spacing w:after="0" w:line="240" w:lineRule="auto"/>
        <w:ind w:firstLine="851"/>
        <w:jc w:val="both"/>
        <w:rPr>
          <w:rFonts w:eastAsia="Calibri"/>
          <w:lang w:eastAsia="ar-SA"/>
        </w:rPr>
      </w:pPr>
    </w:p>
    <w:p w:rsidR="009D26F5" w:rsidRPr="003D41A7" w:rsidRDefault="00C123B1" w:rsidP="001E5124">
      <w:pPr>
        <w:suppressAutoHyphens/>
        <w:spacing w:after="0" w:line="240" w:lineRule="auto"/>
        <w:ind w:firstLine="851"/>
        <w:jc w:val="both"/>
        <w:rPr>
          <w:rFonts w:eastAsia="Times New Roman"/>
          <w:bCs/>
          <w:lang w:eastAsia="ru-RU"/>
        </w:rPr>
      </w:pPr>
      <w:r w:rsidRPr="003D41A7">
        <w:rPr>
          <w:rFonts w:eastAsia="Calibri"/>
          <w:lang w:eastAsia="ar-SA"/>
        </w:rPr>
        <w:t xml:space="preserve"> </w:t>
      </w:r>
      <w:r w:rsidR="009D26F5" w:rsidRPr="003D41A7">
        <w:rPr>
          <w:rFonts w:eastAsia="Times New Roman"/>
          <w:bCs/>
          <w:lang w:eastAsia="ru-RU"/>
        </w:rPr>
        <w:t>Указанная в пункте 1.2 стоимость работ увеличению не подлежит.</w:t>
      </w:r>
    </w:p>
    <w:p w:rsidR="009D26F5" w:rsidRPr="003D41A7" w:rsidRDefault="009D26F5" w:rsidP="001E6290">
      <w:pPr>
        <w:numPr>
          <w:ilvl w:val="1"/>
          <w:numId w:val="13"/>
        </w:numPr>
        <w:spacing w:after="0" w:line="240" w:lineRule="auto"/>
        <w:ind w:left="0" w:firstLine="851"/>
        <w:jc w:val="both"/>
        <w:rPr>
          <w:rFonts w:eastAsia="Times New Roman"/>
          <w:bCs/>
          <w:lang w:eastAsia="ru-RU"/>
        </w:rPr>
      </w:pPr>
      <w:r w:rsidRPr="003D41A7">
        <w:rPr>
          <w:rFonts w:eastAsia="Times New Roman"/>
          <w:bCs/>
          <w:lang w:eastAsia="ru-RU"/>
        </w:rPr>
        <w:t>Срок выполнения работ составляет</w:t>
      </w:r>
      <w:r w:rsidR="00CF56CE" w:rsidRPr="003D41A7">
        <w:rPr>
          <w:rFonts w:eastAsia="Times New Roman"/>
          <w:bCs/>
          <w:lang w:eastAsia="ru-RU"/>
        </w:rPr>
        <w:t xml:space="preserve"> </w:t>
      </w:r>
      <w:r w:rsidR="00246FF8" w:rsidRPr="003D41A7">
        <w:rPr>
          <w:rFonts w:eastAsia="Times New Roman"/>
          <w:bCs/>
          <w:lang w:eastAsia="ru-RU"/>
        </w:rPr>
        <w:t>90</w:t>
      </w:r>
      <w:r w:rsidR="00CF56CE" w:rsidRPr="003D41A7">
        <w:rPr>
          <w:rFonts w:eastAsia="Times New Roman"/>
          <w:bCs/>
          <w:lang w:eastAsia="ru-RU"/>
        </w:rPr>
        <w:t xml:space="preserve"> (</w:t>
      </w:r>
      <w:r w:rsidR="00246FF8" w:rsidRPr="003D41A7">
        <w:rPr>
          <w:rFonts w:eastAsia="Times New Roman"/>
          <w:bCs/>
          <w:lang w:eastAsia="ru-RU"/>
        </w:rPr>
        <w:t>девяносто)</w:t>
      </w:r>
      <w:r w:rsidR="00CF56CE" w:rsidRPr="003D41A7">
        <w:rPr>
          <w:rFonts w:eastAsia="Times New Roman"/>
          <w:bCs/>
          <w:lang w:eastAsia="ru-RU"/>
        </w:rPr>
        <w:t xml:space="preserve"> календарных</w:t>
      </w:r>
      <w:r w:rsidRPr="003D41A7">
        <w:rPr>
          <w:rFonts w:eastAsia="Times New Roman"/>
          <w:bCs/>
          <w:lang w:eastAsia="ru-RU"/>
        </w:rPr>
        <w:t xml:space="preserve"> дн</w:t>
      </w:r>
      <w:r w:rsidR="00734DF2" w:rsidRPr="003D41A7">
        <w:rPr>
          <w:rFonts w:eastAsia="Times New Roman"/>
          <w:bCs/>
          <w:lang w:eastAsia="ru-RU"/>
        </w:rPr>
        <w:t>ей</w:t>
      </w:r>
      <w:r w:rsidRPr="003D41A7">
        <w:rPr>
          <w:rFonts w:eastAsia="Times New Roman"/>
          <w:bCs/>
          <w:lang w:eastAsia="ru-RU"/>
        </w:rPr>
        <w:t>.</w:t>
      </w:r>
      <w:r w:rsidRPr="003D41A7">
        <w:rPr>
          <w:rFonts w:eastAsia="Times New Roman"/>
          <w:bCs/>
          <w:i/>
          <w:lang w:eastAsia="ru-RU"/>
        </w:rPr>
        <w:t xml:space="preserve"> </w:t>
      </w:r>
    </w:p>
    <w:p w:rsidR="009D26F5" w:rsidRPr="003D41A7" w:rsidRDefault="009D26F5" w:rsidP="001E6290">
      <w:pPr>
        <w:numPr>
          <w:ilvl w:val="1"/>
          <w:numId w:val="13"/>
        </w:numPr>
        <w:spacing w:after="0" w:line="240" w:lineRule="auto"/>
        <w:ind w:left="0" w:firstLine="851"/>
        <w:jc w:val="both"/>
        <w:rPr>
          <w:rFonts w:eastAsia="Times New Roman"/>
          <w:bCs/>
          <w:lang w:eastAsia="ru-RU"/>
        </w:rPr>
      </w:pPr>
      <w:r w:rsidRPr="003D41A7">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3D41A7" w:rsidRDefault="009D26F5" w:rsidP="001E6290">
      <w:pPr>
        <w:numPr>
          <w:ilvl w:val="1"/>
          <w:numId w:val="13"/>
        </w:numPr>
        <w:spacing w:after="0" w:line="240" w:lineRule="auto"/>
        <w:ind w:left="0" w:firstLine="851"/>
        <w:jc w:val="both"/>
        <w:rPr>
          <w:rFonts w:eastAsia="Times New Roman"/>
          <w:bCs/>
          <w:lang w:eastAsia="ru-RU"/>
        </w:rPr>
      </w:pPr>
      <w:r w:rsidRPr="003D41A7">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4E4092" w:rsidRPr="003D41A7" w:rsidRDefault="004E4092" w:rsidP="004E4092">
      <w:pPr>
        <w:spacing w:before="100" w:beforeAutospacing="1"/>
        <w:jc w:val="both"/>
      </w:pPr>
      <w:r w:rsidRPr="003D41A7">
        <w:rPr>
          <w:rFonts w:eastAsia="Times New Roman"/>
          <w:bCs/>
          <w:lang w:eastAsia="ru-RU"/>
        </w:rPr>
        <w:lastRenderedPageBreak/>
        <w:t>1.6.</w:t>
      </w:r>
      <w:r w:rsidRPr="003D41A7">
        <w:rPr>
          <w:rFonts w:eastAsia="Times New Roman"/>
          <w:bCs/>
          <w:lang w:eastAsia="ru-RU"/>
        </w:rPr>
        <w:tab/>
        <w:t xml:space="preserve">Основанием для заключения настоящего Договора является- постановления Правительства Мурманской области № 325 - </w:t>
      </w:r>
      <w:r w:rsidRPr="003D41A7">
        <w:rPr>
          <w:rFonts w:eastAsia="Times New Roman"/>
          <w:bCs/>
        </w:rPr>
        <w:t>ПП/9 (в редакции постановления Правительства Мурманской области № 157 - ПП от 22 апреля 2015г).</w:t>
      </w:r>
    </w:p>
    <w:p w:rsidR="004E4092" w:rsidRPr="003D41A7" w:rsidRDefault="004E4092" w:rsidP="004E4092">
      <w:pPr>
        <w:spacing w:after="0" w:line="240" w:lineRule="auto"/>
        <w:jc w:val="both"/>
        <w:rPr>
          <w:rFonts w:eastAsia="Times New Roman"/>
          <w:bCs/>
          <w:lang w:eastAsia="ru-RU"/>
        </w:rPr>
      </w:pPr>
    </w:p>
    <w:p w:rsidR="009D26F5" w:rsidRPr="003D41A7" w:rsidRDefault="009D26F5" w:rsidP="001E6290">
      <w:pPr>
        <w:numPr>
          <w:ilvl w:val="0"/>
          <w:numId w:val="13"/>
        </w:numPr>
        <w:spacing w:after="0" w:line="240" w:lineRule="auto"/>
        <w:contextualSpacing/>
        <w:jc w:val="center"/>
        <w:rPr>
          <w:rFonts w:eastAsia="Times New Roman"/>
          <w:b/>
          <w:lang w:eastAsia="ru-RU"/>
        </w:rPr>
      </w:pPr>
      <w:r w:rsidRPr="003D41A7">
        <w:rPr>
          <w:rFonts w:eastAsia="Times New Roman"/>
          <w:b/>
          <w:lang w:eastAsia="ru-RU"/>
        </w:rPr>
        <w:t>Обеспечение исполнения обязательств подрядчика</w:t>
      </w:r>
    </w:p>
    <w:p w:rsidR="009D26F5" w:rsidRPr="003D41A7" w:rsidRDefault="009D26F5" w:rsidP="009D26F5">
      <w:pPr>
        <w:spacing w:after="0" w:line="240" w:lineRule="auto"/>
        <w:ind w:firstLine="709"/>
        <w:jc w:val="center"/>
        <w:rPr>
          <w:rFonts w:eastAsia="Times New Roman"/>
          <w:b/>
          <w:lang w:eastAsia="ru-RU"/>
        </w:rPr>
      </w:pPr>
    </w:p>
    <w:p w:rsidR="009D26F5" w:rsidRPr="003D41A7" w:rsidRDefault="0044085A" w:rsidP="00D32A4F">
      <w:pPr>
        <w:ind w:firstLine="851"/>
        <w:jc w:val="both"/>
        <w:rPr>
          <w:rFonts w:eastAsia="Times New Roman"/>
          <w:lang w:eastAsia="ru-RU"/>
        </w:rPr>
      </w:pPr>
      <w:r w:rsidRPr="003D41A7">
        <w:rPr>
          <w:rFonts w:eastAsia="Times New Roman"/>
          <w:lang w:eastAsia="ru-RU"/>
        </w:rPr>
        <w:t>2.1.</w:t>
      </w:r>
      <w:r w:rsidRPr="003D41A7">
        <w:rPr>
          <w:rFonts w:eastAsia="Times New Roman"/>
          <w:lang w:eastAsia="ru-RU"/>
        </w:rPr>
        <w:tab/>
        <w:t>Обеспечение</w:t>
      </w:r>
      <w:r w:rsidR="009D26F5" w:rsidRPr="003D41A7">
        <w:rPr>
          <w:rFonts w:eastAsia="Times New Roman"/>
          <w:lang w:eastAsia="ru-RU"/>
        </w:rPr>
        <w:t xml:space="preserve"> исполнения обязательств Подрядчика по Договору</w:t>
      </w:r>
      <w:r w:rsidR="00FE1707" w:rsidRPr="003D41A7">
        <w:rPr>
          <w:rFonts w:eastAsia="Times New Roman"/>
          <w:lang w:eastAsia="ru-RU"/>
        </w:rPr>
        <w:t xml:space="preserve"> не требуется</w:t>
      </w:r>
      <w:r w:rsidR="009D26F5" w:rsidRPr="003D41A7">
        <w:rPr>
          <w:rFonts w:eastAsia="Times New Roman"/>
          <w:lang w:eastAsia="ru-RU"/>
        </w:rPr>
        <w:t xml:space="preserve">. </w:t>
      </w:r>
    </w:p>
    <w:p w:rsidR="009D26F5" w:rsidRPr="003D41A7" w:rsidRDefault="009D26F5" w:rsidP="001E6290">
      <w:pPr>
        <w:numPr>
          <w:ilvl w:val="0"/>
          <w:numId w:val="13"/>
        </w:numPr>
        <w:spacing w:after="0" w:line="240" w:lineRule="auto"/>
        <w:contextualSpacing/>
        <w:jc w:val="center"/>
        <w:rPr>
          <w:rFonts w:eastAsia="Times New Roman"/>
          <w:b/>
          <w:lang w:eastAsia="ru-RU"/>
        </w:rPr>
      </w:pPr>
      <w:r w:rsidRPr="003D41A7">
        <w:rPr>
          <w:rFonts w:eastAsia="Times New Roman"/>
          <w:b/>
          <w:lang w:eastAsia="ru-RU"/>
        </w:rPr>
        <w:t>Порядок оплаты работ</w:t>
      </w:r>
    </w:p>
    <w:p w:rsidR="004E4092" w:rsidRPr="003D41A7" w:rsidRDefault="004E4092" w:rsidP="004E4092">
      <w:pPr>
        <w:spacing w:before="100" w:beforeAutospacing="1" w:after="100" w:afterAutospacing="1"/>
        <w:ind w:firstLine="851"/>
        <w:jc w:val="both"/>
      </w:pPr>
      <w:r w:rsidRPr="003D41A7">
        <w:t>3.1. Оплата по Договору осуществляется поэтапно при условии выполнения всех работ предусмотренных техническим заданием этапов, а при производстве строительно-монтажных работ за фактически выполненные Подрядчиком работы за истекший месяц, основанием которой являются, справки о стоимости выполненных работ и затрат (форма КС-3), акты о приемке выполненных работ с расшифровкой по видам работ (форма КС-2), счета и счета-фактуры и акты рабочей комиссии по приемке работ (этапа) предоставляемые Подрядчиком Заказчику, окончательный расчет по мере поступления средств от собственников МКД или иных источников в соответствии с законодательством РФ, но не позднее 31 декабря 2015 года.</w:t>
      </w:r>
    </w:p>
    <w:p w:rsidR="00101D89" w:rsidRPr="003D41A7"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3D41A7" w:rsidRDefault="00101D89" w:rsidP="001E6290">
      <w:pPr>
        <w:numPr>
          <w:ilvl w:val="0"/>
          <w:numId w:val="13"/>
        </w:numPr>
        <w:spacing w:after="0" w:line="240" w:lineRule="auto"/>
        <w:jc w:val="center"/>
        <w:rPr>
          <w:rFonts w:eastAsia="Times New Roman"/>
          <w:b/>
          <w:iCs/>
          <w:lang w:eastAsia="ru-RU"/>
        </w:rPr>
      </w:pPr>
      <w:r w:rsidRPr="003D41A7">
        <w:rPr>
          <w:rFonts w:eastAsia="Times New Roman"/>
          <w:b/>
          <w:iCs/>
          <w:lang w:eastAsia="ru-RU"/>
        </w:rPr>
        <w:t>Сроки выполнения работ</w:t>
      </w:r>
    </w:p>
    <w:p w:rsidR="00101D89" w:rsidRPr="003D41A7" w:rsidRDefault="00101D89" w:rsidP="00101D89">
      <w:pPr>
        <w:spacing w:after="0" w:line="240" w:lineRule="auto"/>
        <w:ind w:firstLine="709"/>
        <w:jc w:val="both"/>
        <w:rPr>
          <w:rFonts w:eastAsia="Times New Roman"/>
          <w:b/>
          <w:iCs/>
          <w:lang w:eastAsia="ru-RU"/>
        </w:rPr>
      </w:pPr>
    </w:p>
    <w:p w:rsidR="00101D89" w:rsidRPr="003D41A7" w:rsidRDefault="00101D89" w:rsidP="00101D89">
      <w:pPr>
        <w:spacing w:after="0" w:line="240" w:lineRule="auto"/>
        <w:ind w:firstLine="851"/>
        <w:jc w:val="both"/>
        <w:rPr>
          <w:rFonts w:eastAsia="Times New Roman"/>
          <w:iCs/>
          <w:lang w:eastAsia="ru-RU"/>
        </w:rPr>
      </w:pPr>
      <w:r w:rsidRPr="003D41A7">
        <w:rPr>
          <w:rFonts w:eastAsia="Times New Roman"/>
          <w:iCs/>
          <w:lang w:eastAsia="ru-RU"/>
        </w:rPr>
        <w:t>4.1.</w:t>
      </w:r>
      <w:r w:rsidRPr="003D41A7">
        <w:rPr>
          <w:rFonts w:eastAsia="Times New Roman"/>
          <w:iCs/>
          <w:lang w:eastAsia="ru-RU"/>
        </w:rPr>
        <w:tab/>
        <w:t xml:space="preserve">Срок начала работ: </w:t>
      </w:r>
      <w:r w:rsidR="00734DF2" w:rsidRPr="003D41A7">
        <w:rPr>
          <w:rFonts w:eastAsia="Times New Roman"/>
          <w:iCs/>
          <w:lang w:eastAsia="ru-RU"/>
        </w:rPr>
        <w:t>с момента подписания договора</w:t>
      </w:r>
      <w:r w:rsidR="002D0B79" w:rsidRPr="003D41A7">
        <w:rPr>
          <w:rFonts w:eastAsia="Times New Roman"/>
          <w:iCs/>
          <w:lang w:eastAsia="ru-RU"/>
        </w:rPr>
        <w:t xml:space="preserve">, но не позднее </w:t>
      </w:r>
      <w:r w:rsidR="00D41902" w:rsidRPr="003D41A7">
        <w:rPr>
          <w:rFonts w:eastAsia="Times New Roman"/>
          <w:iCs/>
          <w:lang w:eastAsia="ru-RU"/>
        </w:rPr>
        <w:t>2</w:t>
      </w:r>
      <w:r w:rsidR="00DD4A19" w:rsidRPr="003D41A7">
        <w:rPr>
          <w:rFonts w:eastAsia="Times New Roman"/>
          <w:iCs/>
          <w:lang w:eastAsia="ru-RU"/>
        </w:rPr>
        <w:t>4</w:t>
      </w:r>
      <w:r w:rsidR="00482B6E" w:rsidRPr="003D41A7">
        <w:rPr>
          <w:rFonts w:eastAsia="Times New Roman"/>
          <w:iCs/>
          <w:lang w:eastAsia="ru-RU"/>
        </w:rPr>
        <w:t xml:space="preserve"> </w:t>
      </w:r>
      <w:r w:rsidR="00DD4A19" w:rsidRPr="003D41A7">
        <w:rPr>
          <w:rFonts w:eastAsia="Times New Roman"/>
          <w:iCs/>
          <w:lang w:eastAsia="ru-RU"/>
        </w:rPr>
        <w:t>ию</w:t>
      </w:r>
      <w:r w:rsidR="00D41902" w:rsidRPr="003D41A7">
        <w:rPr>
          <w:rFonts w:eastAsia="Times New Roman"/>
          <w:iCs/>
          <w:lang w:eastAsia="ru-RU"/>
        </w:rPr>
        <w:t>ля</w:t>
      </w:r>
      <w:r w:rsidR="002D0B79" w:rsidRPr="003D41A7">
        <w:rPr>
          <w:rFonts w:eastAsia="Times New Roman"/>
          <w:iCs/>
          <w:lang w:eastAsia="ru-RU"/>
        </w:rPr>
        <w:t xml:space="preserve"> 2015 года</w:t>
      </w:r>
      <w:r w:rsidRPr="003D41A7">
        <w:rPr>
          <w:rFonts w:eastAsia="Times New Roman"/>
          <w:iCs/>
          <w:lang w:eastAsia="ru-RU"/>
        </w:rPr>
        <w:t>.</w:t>
      </w:r>
    </w:p>
    <w:p w:rsidR="00101D89" w:rsidRPr="003D41A7" w:rsidRDefault="00101D89" w:rsidP="00101D89">
      <w:pPr>
        <w:spacing w:after="0" w:line="240" w:lineRule="auto"/>
        <w:ind w:firstLine="851"/>
        <w:jc w:val="both"/>
        <w:rPr>
          <w:rFonts w:eastAsia="Times New Roman"/>
          <w:iCs/>
          <w:lang w:eastAsia="ru-RU"/>
        </w:rPr>
      </w:pPr>
      <w:r w:rsidRPr="003D41A7">
        <w:rPr>
          <w:rFonts w:eastAsia="Times New Roman"/>
          <w:iCs/>
          <w:lang w:eastAsia="ru-RU"/>
        </w:rPr>
        <w:t>4</w:t>
      </w:r>
      <w:bookmarkStart w:id="0" w:name="_Hlk258793356"/>
      <w:r w:rsidRPr="003D41A7">
        <w:rPr>
          <w:rFonts w:eastAsia="Times New Roman"/>
          <w:iCs/>
          <w:lang w:eastAsia="ru-RU"/>
        </w:rPr>
        <w:t>.2.</w:t>
      </w:r>
      <w:r w:rsidRPr="003D41A7">
        <w:rPr>
          <w:rFonts w:eastAsia="Times New Roman"/>
          <w:iCs/>
          <w:lang w:eastAsia="ru-RU"/>
        </w:rPr>
        <w:tab/>
        <w:t xml:space="preserve">Срок окончания работ: </w:t>
      </w:r>
      <w:r w:rsidR="00D41902" w:rsidRPr="003D41A7">
        <w:rPr>
          <w:rFonts w:eastAsia="Times New Roman"/>
          <w:iCs/>
          <w:lang w:eastAsia="ru-RU"/>
        </w:rPr>
        <w:t>2</w:t>
      </w:r>
      <w:r w:rsidR="00DD4A19" w:rsidRPr="003D41A7">
        <w:rPr>
          <w:rFonts w:eastAsia="Times New Roman"/>
          <w:iCs/>
          <w:lang w:eastAsia="ru-RU"/>
        </w:rPr>
        <w:t>3</w:t>
      </w:r>
      <w:r w:rsidR="007C165C" w:rsidRPr="003D41A7">
        <w:rPr>
          <w:rFonts w:eastAsia="Times New Roman"/>
          <w:iCs/>
          <w:lang w:eastAsia="ru-RU"/>
        </w:rPr>
        <w:t xml:space="preserve"> </w:t>
      </w:r>
      <w:r w:rsidR="00DD4A19" w:rsidRPr="003D41A7">
        <w:rPr>
          <w:rFonts w:eastAsia="Times New Roman"/>
          <w:iCs/>
          <w:lang w:eastAsia="ru-RU"/>
        </w:rPr>
        <w:t>октябр</w:t>
      </w:r>
      <w:r w:rsidR="00FE2815" w:rsidRPr="003D41A7">
        <w:rPr>
          <w:rFonts w:eastAsia="Times New Roman"/>
          <w:iCs/>
          <w:lang w:eastAsia="ru-RU"/>
        </w:rPr>
        <w:t>я</w:t>
      </w:r>
      <w:r w:rsidR="00734DF2" w:rsidRPr="003D41A7">
        <w:rPr>
          <w:rFonts w:eastAsia="Times New Roman"/>
          <w:iCs/>
          <w:lang w:eastAsia="ru-RU"/>
        </w:rPr>
        <w:t xml:space="preserve"> </w:t>
      </w:r>
      <w:r w:rsidR="001249EE" w:rsidRPr="003D41A7">
        <w:rPr>
          <w:rFonts w:eastAsia="Times New Roman"/>
          <w:iCs/>
          <w:lang w:eastAsia="ru-RU"/>
        </w:rPr>
        <w:t>2015 года.</w:t>
      </w:r>
      <w:r w:rsidRPr="003D41A7">
        <w:rPr>
          <w:rFonts w:eastAsia="Times New Roman"/>
          <w:iCs/>
          <w:lang w:eastAsia="ru-RU"/>
        </w:rPr>
        <w:t xml:space="preserve"> </w:t>
      </w:r>
      <w:bookmarkEnd w:id="0"/>
      <w:r w:rsidR="00162243" w:rsidRPr="003D41A7">
        <w:rPr>
          <w:rFonts w:eastAsia="Times New Roman"/>
          <w:iCs/>
          <w:lang w:eastAsia="ru-RU"/>
        </w:rPr>
        <w:t>(Приложение №</w:t>
      </w:r>
      <w:r w:rsidR="003567E8" w:rsidRPr="003D41A7">
        <w:rPr>
          <w:rFonts w:eastAsia="Times New Roman"/>
          <w:iCs/>
          <w:lang w:eastAsia="ru-RU"/>
        </w:rPr>
        <w:t xml:space="preserve"> </w:t>
      </w:r>
      <w:r w:rsidR="00306DEA" w:rsidRPr="003D41A7">
        <w:rPr>
          <w:rFonts w:eastAsia="Times New Roman"/>
          <w:iCs/>
          <w:lang w:eastAsia="ru-RU"/>
        </w:rPr>
        <w:t>4</w:t>
      </w:r>
      <w:r w:rsidR="00162243" w:rsidRPr="003D41A7">
        <w:rPr>
          <w:rFonts w:eastAsia="Times New Roman"/>
          <w:iCs/>
          <w:lang w:eastAsia="ru-RU"/>
        </w:rPr>
        <w:t xml:space="preserve"> к Договору)</w:t>
      </w:r>
      <w:r w:rsidR="00C123B1" w:rsidRPr="003D41A7">
        <w:rPr>
          <w:rFonts w:eastAsia="Times New Roman"/>
          <w:iCs/>
          <w:lang w:eastAsia="ru-RU"/>
        </w:rPr>
        <w:t>.</w:t>
      </w:r>
    </w:p>
    <w:p w:rsidR="00101D89" w:rsidRPr="003D41A7" w:rsidRDefault="00101D89" w:rsidP="00101D89">
      <w:pPr>
        <w:spacing w:after="0" w:line="240" w:lineRule="auto"/>
        <w:ind w:firstLine="851"/>
        <w:jc w:val="both"/>
        <w:rPr>
          <w:rFonts w:eastAsia="Times New Roman"/>
          <w:iCs/>
          <w:lang w:eastAsia="ru-RU"/>
        </w:rPr>
      </w:pPr>
      <w:r w:rsidRPr="003D41A7">
        <w:rPr>
          <w:rFonts w:eastAsia="Times New Roman"/>
          <w:iCs/>
          <w:lang w:eastAsia="ru-RU"/>
        </w:rPr>
        <w:t>4.3.</w:t>
      </w:r>
      <w:r w:rsidRPr="003D41A7">
        <w:rPr>
          <w:rFonts w:eastAsia="Times New Roman"/>
          <w:iCs/>
          <w:lang w:eastAsia="ru-RU"/>
        </w:rP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3D41A7" w:rsidRDefault="00E80C08" w:rsidP="00E80C08">
      <w:pPr>
        <w:spacing w:after="0" w:line="240" w:lineRule="auto"/>
        <w:ind w:firstLine="709"/>
        <w:jc w:val="both"/>
        <w:rPr>
          <w:rFonts w:eastAsia="Times New Roman"/>
          <w:color w:val="000000"/>
          <w:lang w:eastAsia="ru-RU"/>
        </w:rPr>
      </w:pPr>
    </w:p>
    <w:p w:rsidR="009D26F5" w:rsidRPr="003D41A7"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3D41A7">
        <w:rPr>
          <w:rFonts w:eastAsia="Times New Roman"/>
          <w:b/>
          <w:bCs/>
          <w:color w:val="000000"/>
          <w:lang w:eastAsia="ru-RU"/>
        </w:rPr>
        <w:t>Заказчик</w:t>
      </w:r>
    </w:p>
    <w:p w:rsidR="009D26F5" w:rsidRPr="003D41A7"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3D41A7"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3D41A7"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3D41A7"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3D41A7"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3D41A7"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3D41A7"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3D41A7">
        <w:rPr>
          <w:bCs/>
        </w:rPr>
        <w:t>5.1.</w:t>
      </w:r>
      <w:r w:rsidRPr="003D41A7">
        <w:rPr>
          <w:bCs/>
        </w:rPr>
        <w:tab/>
        <w:t xml:space="preserve">При выполнении настоящего Договора Заказчик обязан: </w:t>
      </w:r>
    </w:p>
    <w:p w:rsidR="00162243" w:rsidRPr="003D41A7"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3D41A7">
        <w:rPr>
          <w:bCs/>
        </w:rPr>
        <w:t>5.1.1.</w:t>
      </w:r>
      <w:r w:rsidR="00162243" w:rsidRPr="003D41A7">
        <w:rPr>
          <w:bCs/>
        </w:rPr>
        <w:t>Обеспечить организацию строительного надзора в течение всего периода производства работ.</w:t>
      </w:r>
    </w:p>
    <w:p w:rsidR="00162243" w:rsidRPr="003D41A7"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3D41A7">
        <w:rPr>
          <w:bCs/>
        </w:rPr>
        <w:t>5.1.2.</w:t>
      </w:r>
      <w:r w:rsidR="008D3594" w:rsidRPr="003D41A7">
        <w:rPr>
          <w:bCs/>
        </w:rPr>
        <w:t>Создать приемочную</w:t>
      </w:r>
      <w:r w:rsidR="00162243" w:rsidRPr="003D41A7">
        <w:rPr>
          <w:bCs/>
        </w:rPr>
        <w:t xml:space="preserve"> комиссию и организовать приемку и ввод в эксплуатацию объекта после капитального ремонта.</w:t>
      </w:r>
    </w:p>
    <w:p w:rsidR="00162243" w:rsidRPr="003D41A7"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3D41A7">
        <w:rPr>
          <w:bCs/>
        </w:rPr>
        <w:t>5.1.3.</w:t>
      </w:r>
      <w:r w:rsidR="00162243" w:rsidRPr="003D41A7">
        <w:rPr>
          <w:bCs/>
        </w:rPr>
        <w:t>Рассматривать и подписывать акты по форме КС-2 и справки по форме КС-3.</w:t>
      </w:r>
    </w:p>
    <w:p w:rsidR="00162243" w:rsidRPr="003D41A7"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3D41A7">
        <w:rPr>
          <w:bCs/>
        </w:rPr>
        <w:lastRenderedPageBreak/>
        <w:t>5.1.4. Передать Подрядчику по акту объект для производства работ.</w:t>
      </w:r>
    </w:p>
    <w:p w:rsidR="00162243" w:rsidRPr="003D41A7"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3D41A7">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3D41A7"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3D41A7">
        <w:rPr>
          <w:bCs/>
        </w:rPr>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3D41A7"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3D41A7">
        <w:rPr>
          <w:bCs/>
        </w:rPr>
        <w:t>5.2.</w:t>
      </w:r>
      <w:r w:rsidRPr="003D41A7">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3D41A7" w:rsidRDefault="00162243" w:rsidP="00162243">
      <w:pPr>
        <w:tabs>
          <w:tab w:val="left" w:pos="1418"/>
        </w:tabs>
        <w:spacing w:after="0" w:line="240" w:lineRule="auto"/>
        <w:ind w:firstLine="709"/>
        <w:jc w:val="both"/>
        <w:rPr>
          <w:rFonts w:eastAsia="Times New Roman"/>
          <w:lang w:eastAsia="ru-RU"/>
        </w:rPr>
      </w:pPr>
    </w:p>
    <w:p w:rsidR="00162243" w:rsidRPr="003D41A7"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3D41A7">
        <w:rPr>
          <w:rFonts w:eastAsia="Times New Roman"/>
          <w:b/>
          <w:bCs/>
          <w:color w:val="000000"/>
          <w:lang w:eastAsia="ru-RU"/>
        </w:rPr>
        <w:t>Подрядчик</w:t>
      </w:r>
    </w:p>
    <w:p w:rsidR="00DD4A19" w:rsidRPr="003D41A7" w:rsidRDefault="00DD4A19" w:rsidP="00162243">
      <w:pPr>
        <w:spacing w:after="0" w:line="240" w:lineRule="auto"/>
        <w:ind w:firstLine="709"/>
        <w:jc w:val="both"/>
        <w:rPr>
          <w:rFonts w:eastAsia="Times New Roman"/>
          <w:lang w:eastAsia="ru-RU"/>
        </w:rPr>
      </w:pPr>
    </w:p>
    <w:p w:rsidR="00162243" w:rsidRPr="003D41A7" w:rsidRDefault="00162243" w:rsidP="00162243">
      <w:pPr>
        <w:spacing w:after="0" w:line="240" w:lineRule="auto"/>
        <w:ind w:firstLine="709"/>
        <w:jc w:val="both"/>
        <w:rPr>
          <w:rFonts w:eastAsia="Times New Roman"/>
          <w:lang w:eastAsia="ru-RU"/>
        </w:rPr>
      </w:pPr>
      <w:r w:rsidRPr="003D41A7">
        <w:rPr>
          <w:rFonts w:eastAsia="Times New Roman"/>
          <w:lang w:eastAsia="ru-RU"/>
        </w:rPr>
        <w:t>6.1.</w:t>
      </w:r>
      <w:r w:rsidRPr="003D41A7">
        <w:rPr>
          <w:rFonts w:eastAsia="Times New Roman"/>
          <w:lang w:eastAsia="ru-RU"/>
        </w:rPr>
        <w:tab/>
        <w:t xml:space="preserve">При выполнении Договора Подрядчик обязан: </w:t>
      </w:r>
    </w:p>
    <w:p w:rsidR="00162243" w:rsidRPr="003D41A7" w:rsidRDefault="00162243" w:rsidP="00162243">
      <w:pPr>
        <w:spacing w:after="0" w:line="240" w:lineRule="auto"/>
        <w:ind w:firstLine="709"/>
        <w:jc w:val="both"/>
        <w:rPr>
          <w:rFonts w:eastAsia="Times New Roman"/>
          <w:lang w:eastAsia="ru-RU"/>
        </w:rPr>
      </w:pPr>
      <w:r w:rsidRPr="003D41A7">
        <w:rPr>
          <w:rFonts w:eastAsia="Times New Roman"/>
          <w:lang w:eastAsia="ru-RU"/>
        </w:rPr>
        <w:t>6.1.1.</w:t>
      </w:r>
      <w:r w:rsidRPr="003D41A7">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3D41A7" w:rsidRDefault="00162243" w:rsidP="00162243">
      <w:pPr>
        <w:spacing w:after="0" w:line="240" w:lineRule="auto"/>
        <w:ind w:firstLine="709"/>
        <w:jc w:val="both"/>
        <w:rPr>
          <w:rFonts w:eastAsia="Times New Roman"/>
          <w:lang w:eastAsia="ru-RU"/>
        </w:rPr>
      </w:pPr>
      <w:r w:rsidRPr="003D41A7">
        <w:rPr>
          <w:rFonts w:eastAsia="Times New Roman"/>
          <w:lang w:eastAsia="ru-RU"/>
        </w:rPr>
        <w:t>6.1.2.</w:t>
      </w:r>
      <w:r w:rsidRPr="003D41A7">
        <w:rPr>
          <w:rFonts w:eastAsia="Times New Roman"/>
          <w:lang w:eastAsia="ru-RU"/>
        </w:rPr>
        <w:tab/>
      </w:r>
      <w:r w:rsidRPr="003D41A7">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3D41A7">
        <w:rPr>
          <w:rFonts w:eastAsia="Times New Roman"/>
          <w:lang w:eastAsia="ru-RU"/>
        </w:rPr>
        <w:t>.</w:t>
      </w:r>
    </w:p>
    <w:p w:rsidR="00162243" w:rsidRPr="003D41A7" w:rsidRDefault="00162243" w:rsidP="00162243">
      <w:pPr>
        <w:spacing w:after="0" w:line="240" w:lineRule="auto"/>
        <w:ind w:firstLine="709"/>
        <w:jc w:val="both"/>
        <w:rPr>
          <w:rFonts w:eastAsia="Times New Roman"/>
          <w:color w:val="000000"/>
          <w:lang w:eastAsia="ru-RU"/>
        </w:rPr>
      </w:pPr>
      <w:r w:rsidRPr="003D41A7">
        <w:rPr>
          <w:rFonts w:eastAsia="Times New Roman"/>
          <w:lang w:eastAsia="ru-RU"/>
        </w:rPr>
        <w:t>6.1.3.</w:t>
      </w:r>
      <w:r w:rsidRPr="003D41A7">
        <w:rPr>
          <w:rFonts w:eastAsia="Times New Roman"/>
          <w:lang w:eastAsia="ru-RU"/>
        </w:rPr>
        <w:tab/>
        <w:t>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3D41A7">
        <w:rPr>
          <w:rFonts w:eastAsia="Times New Roman"/>
          <w:color w:val="000000"/>
          <w:lang w:eastAsia="ru-RU"/>
        </w:rPr>
        <w:t xml:space="preserve">. </w:t>
      </w:r>
    </w:p>
    <w:p w:rsidR="00162243" w:rsidRPr="003D41A7" w:rsidRDefault="00162243" w:rsidP="00162243">
      <w:pPr>
        <w:spacing w:after="0" w:line="240" w:lineRule="auto"/>
        <w:ind w:firstLine="709"/>
        <w:jc w:val="both"/>
        <w:rPr>
          <w:rFonts w:eastAsia="Times New Roman"/>
          <w:lang w:eastAsia="ru-RU"/>
        </w:rPr>
      </w:pPr>
      <w:r w:rsidRPr="003D41A7">
        <w:rPr>
          <w:rFonts w:eastAsia="Times New Roman"/>
          <w:lang w:eastAsia="ru-RU"/>
        </w:rPr>
        <w:t>6.1.4.</w:t>
      </w:r>
      <w:r w:rsidRPr="003D41A7">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3D41A7" w:rsidRDefault="00162243" w:rsidP="00162243">
      <w:pPr>
        <w:spacing w:after="0" w:line="240" w:lineRule="auto"/>
        <w:ind w:firstLine="709"/>
        <w:jc w:val="both"/>
        <w:rPr>
          <w:rFonts w:eastAsia="Times New Roman"/>
          <w:color w:val="000000"/>
          <w:lang w:eastAsia="ru-RU"/>
        </w:rPr>
      </w:pPr>
      <w:r w:rsidRPr="003D41A7">
        <w:rPr>
          <w:rFonts w:eastAsia="Times New Roman"/>
          <w:lang w:eastAsia="ru-RU"/>
        </w:rPr>
        <w:t>6.1.5.</w:t>
      </w:r>
      <w:r w:rsidRPr="003D41A7">
        <w:rPr>
          <w:rFonts w:eastAsia="Times New Roman"/>
          <w:lang w:eastAsia="ru-RU"/>
        </w:rPr>
        <w:tab/>
      </w:r>
      <w:r w:rsidRPr="003D41A7">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w:t>
      </w:r>
      <w:r w:rsidRPr="003D41A7">
        <w:rPr>
          <w:rFonts w:eastAsia="Times New Roman"/>
          <w:color w:val="000000"/>
          <w:lang w:eastAsia="ru-RU"/>
        </w:rPr>
        <w:lastRenderedPageBreak/>
        <w:t xml:space="preserve">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3D41A7" w:rsidRDefault="00162243" w:rsidP="00162243">
      <w:pPr>
        <w:spacing w:after="0" w:line="240" w:lineRule="auto"/>
        <w:ind w:firstLine="709"/>
        <w:jc w:val="both"/>
        <w:rPr>
          <w:rFonts w:eastAsia="Times New Roman"/>
          <w:lang w:eastAsia="ru-RU"/>
        </w:rPr>
      </w:pPr>
      <w:r w:rsidRPr="003D41A7">
        <w:rPr>
          <w:rFonts w:eastAsia="Times New Roman"/>
          <w:color w:val="000000"/>
          <w:lang w:eastAsia="ru-RU"/>
        </w:rPr>
        <w:t>6.1.6.</w:t>
      </w:r>
      <w:r w:rsidRPr="003D41A7">
        <w:rPr>
          <w:rFonts w:eastAsia="Times New Roman"/>
          <w:color w:val="000000"/>
          <w:lang w:eastAsia="ru-RU"/>
        </w:rPr>
        <w:tab/>
      </w:r>
      <w:r w:rsidRPr="003D41A7">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3D41A7"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3D41A7">
        <w:rPr>
          <w:rFonts w:eastAsia="Times New Roman"/>
          <w:lang w:eastAsia="ru-RU"/>
        </w:rPr>
        <w:t>6.1.7.</w:t>
      </w:r>
      <w:r w:rsidRPr="003D41A7">
        <w:rPr>
          <w:rFonts w:eastAsia="Times New Roman"/>
          <w:lang w:eastAsia="ru-RU"/>
        </w:rPr>
        <w:tab/>
      </w:r>
      <w:r w:rsidRPr="003D41A7">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3D41A7"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3D41A7">
        <w:rPr>
          <w:rFonts w:eastAsia="Times New Roman"/>
          <w:lang w:eastAsia="ru-RU"/>
        </w:rPr>
        <w:t xml:space="preserve">6.1.8. </w:t>
      </w:r>
      <w:r w:rsidRPr="003D41A7">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3D41A7" w:rsidRDefault="00162243" w:rsidP="00162243">
      <w:pPr>
        <w:autoSpaceDE w:val="0"/>
        <w:autoSpaceDN w:val="0"/>
        <w:adjustRightInd w:val="0"/>
        <w:spacing w:after="0" w:line="240" w:lineRule="auto"/>
        <w:ind w:firstLine="709"/>
        <w:jc w:val="both"/>
        <w:rPr>
          <w:rFonts w:eastAsia="Times New Roman"/>
          <w:lang w:eastAsia="ru-RU"/>
        </w:rPr>
      </w:pPr>
      <w:r w:rsidRPr="003D41A7">
        <w:rPr>
          <w:rFonts w:eastAsia="Times New Roman"/>
          <w:lang w:eastAsia="ru-RU"/>
        </w:rPr>
        <w:t>6.1.9.</w:t>
      </w:r>
      <w:r w:rsidRPr="003D41A7">
        <w:rPr>
          <w:rFonts w:eastAsia="Times New Roman"/>
          <w:lang w:eastAsia="ru-RU"/>
        </w:rPr>
        <w:tab/>
      </w:r>
      <w:r w:rsidRPr="003D41A7">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3D41A7"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3D41A7">
        <w:rPr>
          <w:rFonts w:eastAsia="Times New Roman"/>
          <w:color w:val="000000"/>
          <w:lang w:eastAsia="ru-RU"/>
        </w:rPr>
        <w:t>6.1.10.</w:t>
      </w:r>
      <w:r w:rsidRPr="003D41A7">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3D41A7"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3D41A7">
        <w:rPr>
          <w:rFonts w:eastAsia="Times New Roman"/>
          <w:color w:val="000000"/>
          <w:lang w:eastAsia="ru-RU"/>
        </w:rPr>
        <w:t>6.1.11.</w:t>
      </w:r>
      <w:r w:rsidRPr="003D41A7">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3D41A7" w:rsidRDefault="00162243" w:rsidP="00162243">
      <w:pPr>
        <w:spacing w:after="0" w:line="240" w:lineRule="auto"/>
        <w:ind w:firstLine="709"/>
        <w:jc w:val="both"/>
        <w:rPr>
          <w:rFonts w:eastAsia="Times New Roman"/>
          <w:lang w:eastAsia="ru-RU"/>
        </w:rPr>
      </w:pPr>
      <w:r w:rsidRPr="003D41A7">
        <w:rPr>
          <w:rFonts w:eastAsia="Times New Roman"/>
          <w:lang w:eastAsia="ru-RU"/>
        </w:rPr>
        <w:t>6.1.12.</w:t>
      </w:r>
      <w:r w:rsidRPr="003D41A7">
        <w:rPr>
          <w:rFonts w:eastAsia="Times New Roman"/>
          <w:lang w:eastAsia="ru-RU"/>
        </w:rPr>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3D41A7" w:rsidRDefault="009756A5" w:rsidP="00162243">
      <w:pPr>
        <w:tabs>
          <w:tab w:val="left" w:pos="1068"/>
        </w:tabs>
        <w:spacing w:after="0" w:line="240" w:lineRule="auto"/>
        <w:ind w:firstLine="709"/>
        <w:jc w:val="both"/>
        <w:rPr>
          <w:rFonts w:eastAsia="Times New Roman"/>
          <w:lang w:eastAsia="ru-RU"/>
        </w:rPr>
      </w:pPr>
      <w:r w:rsidRPr="003D41A7">
        <w:rPr>
          <w:rFonts w:eastAsia="Times New Roman"/>
          <w:lang w:eastAsia="ru-RU"/>
        </w:rPr>
        <w:t xml:space="preserve">6.1.13. </w:t>
      </w:r>
      <w:r w:rsidR="00162243" w:rsidRPr="003D41A7">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3D41A7" w:rsidRDefault="00162243" w:rsidP="00162243">
      <w:pPr>
        <w:autoSpaceDE w:val="0"/>
        <w:autoSpaceDN w:val="0"/>
        <w:adjustRightInd w:val="0"/>
        <w:spacing w:after="0"/>
        <w:ind w:firstLine="539"/>
        <w:jc w:val="both"/>
      </w:pPr>
      <w:r w:rsidRPr="003D41A7">
        <w:t xml:space="preserve">  6.1.14. Известить Заказчика письменно за 5 (</w:t>
      </w:r>
      <w:r w:rsidR="009756A5" w:rsidRPr="003D41A7">
        <w:t>п</w:t>
      </w:r>
      <w:r w:rsidRPr="003D41A7">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3D41A7" w:rsidRDefault="00162243" w:rsidP="00162243">
      <w:pPr>
        <w:pStyle w:val="afffff4"/>
        <w:ind w:firstLine="851"/>
        <w:jc w:val="both"/>
        <w:rPr>
          <w:sz w:val="28"/>
          <w:szCs w:val="28"/>
        </w:rPr>
      </w:pPr>
      <w:r w:rsidRPr="003D41A7">
        <w:rPr>
          <w:sz w:val="28"/>
          <w:szCs w:val="28"/>
        </w:rPr>
        <w:t>6.1.15. Вести с момента начала работ и до их завершения, оформленные и заверенные в установленном порядке:</w:t>
      </w:r>
    </w:p>
    <w:p w:rsidR="00162243" w:rsidRPr="003D41A7" w:rsidRDefault="00162243" w:rsidP="00162243">
      <w:pPr>
        <w:pStyle w:val="afffff4"/>
        <w:ind w:firstLine="851"/>
        <w:jc w:val="both"/>
        <w:rPr>
          <w:sz w:val="28"/>
          <w:szCs w:val="28"/>
        </w:rPr>
      </w:pPr>
      <w:r w:rsidRPr="003D41A7">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3D41A7" w:rsidRDefault="00162243" w:rsidP="00162243">
      <w:pPr>
        <w:pStyle w:val="afffff4"/>
        <w:ind w:firstLine="851"/>
        <w:jc w:val="both"/>
        <w:rPr>
          <w:sz w:val="28"/>
          <w:szCs w:val="28"/>
        </w:rPr>
      </w:pPr>
      <w:r w:rsidRPr="003D41A7">
        <w:rPr>
          <w:sz w:val="28"/>
          <w:szCs w:val="28"/>
        </w:rPr>
        <w:lastRenderedPageBreak/>
        <w:t>- журнал учета выполненных работ (форма КС-6а, утверждена постановлением Госкомстата РФ от 11.11.99 № 100);</w:t>
      </w:r>
    </w:p>
    <w:p w:rsidR="00162243" w:rsidRPr="003D41A7" w:rsidRDefault="00162243" w:rsidP="00162243">
      <w:pPr>
        <w:pStyle w:val="afffff4"/>
        <w:ind w:firstLine="851"/>
        <w:jc w:val="both"/>
        <w:rPr>
          <w:sz w:val="28"/>
          <w:szCs w:val="28"/>
        </w:rPr>
      </w:pPr>
      <w:r w:rsidRPr="003D41A7">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162243" w:rsidRPr="003D41A7" w:rsidRDefault="00162243" w:rsidP="00162243">
      <w:pPr>
        <w:pStyle w:val="afffff4"/>
        <w:ind w:firstLine="851"/>
        <w:jc w:val="both"/>
        <w:rPr>
          <w:sz w:val="28"/>
          <w:szCs w:val="28"/>
        </w:rPr>
      </w:pPr>
      <w:r w:rsidRPr="003D41A7">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3D41A7" w:rsidRDefault="00162243" w:rsidP="00162243">
      <w:pPr>
        <w:autoSpaceDE w:val="0"/>
        <w:autoSpaceDN w:val="0"/>
        <w:adjustRightInd w:val="0"/>
        <w:spacing w:after="0"/>
        <w:ind w:firstLine="539"/>
        <w:jc w:val="both"/>
      </w:pPr>
      <w:r w:rsidRPr="003D41A7">
        <w:t>6.1.1</w:t>
      </w:r>
      <w:r w:rsidR="007973D8" w:rsidRPr="003D41A7">
        <w:t>7</w:t>
      </w:r>
      <w:r w:rsidRPr="003D41A7">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3D41A7" w:rsidRDefault="007973D8" w:rsidP="00162243">
      <w:pPr>
        <w:autoSpaceDE w:val="0"/>
        <w:autoSpaceDN w:val="0"/>
        <w:adjustRightInd w:val="0"/>
        <w:spacing w:after="0"/>
        <w:ind w:firstLine="539"/>
        <w:jc w:val="both"/>
      </w:pPr>
      <w:r w:rsidRPr="003D41A7">
        <w:t>6.1.18</w:t>
      </w:r>
      <w:r w:rsidR="00162243" w:rsidRPr="003D41A7">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3D41A7">
        <w:t>.</w:t>
      </w:r>
    </w:p>
    <w:p w:rsidR="001249EE" w:rsidRPr="003D41A7" w:rsidRDefault="001249EE" w:rsidP="00162243">
      <w:pPr>
        <w:autoSpaceDE w:val="0"/>
        <w:autoSpaceDN w:val="0"/>
        <w:adjustRightInd w:val="0"/>
        <w:spacing w:after="0"/>
        <w:ind w:firstLine="539"/>
        <w:jc w:val="both"/>
      </w:pPr>
      <w:r w:rsidRPr="003D41A7">
        <w:t xml:space="preserve">6.1.19. Подрядчик </w:t>
      </w:r>
      <w:r w:rsidR="00273DA8" w:rsidRPr="003D41A7">
        <w:t xml:space="preserve">выполняет инструментальное обследование конструкций крыши и фасада. С учетом обследования </w:t>
      </w:r>
      <w:r w:rsidRPr="003D41A7">
        <w:t>разрабатывает и согласовывает</w:t>
      </w:r>
      <w:r w:rsidR="00273DA8" w:rsidRPr="003D41A7">
        <w:t xml:space="preserve"> с Заказчиком </w:t>
      </w:r>
      <w:r w:rsidR="000575D5" w:rsidRPr="003D41A7">
        <w:t>проект</w:t>
      </w:r>
      <w:r w:rsidR="00273DA8" w:rsidRPr="003D41A7">
        <w:t>но-сметную документацию</w:t>
      </w:r>
      <w:r w:rsidRPr="003D41A7">
        <w:t xml:space="preserve"> </w:t>
      </w:r>
      <w:r w:rsidR="00273DA8" w:rsidRPr="003D41A7">
        <w:t xml:space="preserve">на выполнение работ по </w:t>
      </w:r>
      <w:r w:rsidR="00B1288D" w:rsidRPr="003D41A7">
        <w:t>капитальному ремонту</w:t>
      </w:r>
      <w:r w:rsidR="00273DA8" w:rsidRPr="003D41A7">
        <w:t xml:space="preserve"> крыши и фасада многоквартирного дома</w:t>
      </w:r>
      <w:r w:rsidRPr="003D41A7">
        <w:t>.</w:t>
      </w:r>
    </w:p>
    <w:p w:rsidR="00162243" w:rsidRPr="003D41A7" w:rsidRDefault="00162243" w:rsidP="00162243">
      <w:pPr>
        <w:spacing w:line="276" w:lineRule="auto"/>
        <w:ind w:firstLine="567"/>
        <w:contextualSpacing/>
        <w:jc w:val="both"/>
        <w:rPr>
          <w:rFonts w:eastAsia="Times New Roman"/>
        </w:rPr>
      </w:pPr>
      <w:r w:rsidRPr="003D41A7">
        <w:rPr>
          <w:bCs/>
        </w:rPr>
        <w:t>6.1.</w:t>
      </w:r>
      <w:r w:rsidR="001249EE" w:rsidRPr="003D41A7">
        <w:rPr>
          <w:bCs/>
        </w:rPr>
        <w:t>20</w:t>
      </w:r>
      <w:r w:rsidRPr="003D41A7">
        <w:rPr>
          <w:bCs/>
        </w:rPr>
        <w:t>. В течении трёх рабочих дней от даты заключения Договора представить Заказчику календарный г</w:t>
      </w:r>
      <w:r w:rsidRPr="003D41A7">
        <w:rPr>
          <w:rFonts w:eastAsia="Times New Roman"/>
        </w:rPr>
        <w:t>рафик выполнения работ (</w:t>
      </w:r>
      <w:r w:rsidR="00292B7F" w:rsidRPr="003D41A7">
        <w:rPr>
          <w:rFonts w:eastAsia="Times New Roman"/>
        </w:rPr>
        <w:t>П</w:t>
      </w:r>
      <w:r w:rsidRPr="003D41A7">
        <w:rPr>
          <w:rFonts w:eastAsia="Times New Roman"/>
        </w:rPr>
        <w:t xml:space="preserve">риложение </w:t>
      </w:r>
    </w:p>
    <w:p w:rsidR="00162243" w:rsidRPr="003D41A7" w:rsidRDefault="00162243" w:rsidP="00162243">
      <w:pPr>
        <w:spacing w:line="276" w:lineRule="auto"/>
        <w:contextualSpacing/>
        <w:jc w:val="both"/>
        <w:rPr>
          <w:rFonts w:eastAsia="Times New Roman"/>
        </w:rPr>
      </w:pPr>
      <w:r w:rsidRPr="003D41A7">
        <w:rPr>
          <w:rFonts w:eastAsia="Times New Roman"/>
        </w:rPr>
        <w:t>№ 4).</w:t>
      </w:r>
    </w:p>
    <w:p w:rsidR="00162243" w:rsidRPr="003D41A7"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3D41A7"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3D41A7">
        <w:rPr>
          <w:rFonts w:eastAsia="Times New Roman"/>
          <w:b/>
          <w:bCs/>
          <w:color w:val="000000"/>
          <w:lang w:eastAsia="ru-RU"/>
        </w:rPr>
        <w:t>7. Выполнение работ</w:t>
      </w:r>
    </w:p>
    <w:p w:rsidR="00162243" w:rsidRPr="003D41A7"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3D41A7" w:rsidRDefault="00162243" w:rsidP="00162243">
      <w:pPr>
        <w:autoSpaceDE w:val="0"/>
        <w:autoSpaceDN w:val="0"/>
        <w:adjustRightInd w:val="0"/>
        <w:spacing w:after="0" w:line="240" w:lineRule="auto"/>
        <w:ind w:firstLine="709"/>
        <w:jc w:val="both"/>
        <w:rPr>
          <w:rFonts w:eastAsia="Times New Roman"/>
          <w:lang w:eastAsia="ru-RU"/>
        </w:rPr>
      </w:pPr>
      <w:r w:rsidRPr="003D41A7">
        <w:rPr>
          <w:rFonts w:eastAsia="Times New Roman"/>
          <w:lang w:eastAsia="ru-RU"/>
        </w:rPr>
        <w:t>7.1.</w:t>
      </w:r>
      <w:r w:rsidRPr="003D41A7">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3D41A7" w:rsidRDefault="00162243" w:rsidP="00162243">
      <w:pPr>
        <w:autoSpaceDE w:val="0"/>
        <w:autoSpaceDN w:val="0"/>
        <w:adjustRightInd w:val="0"/>
        <w:spacing w:after="0" w:line="240" w:lineRule="auto"/>
        <w:ind w:firstLine="709"/>
        <w:jc w:val="both"/>
        <w:rPr>
          <w:rFonts w:eastAsia="Times New Roman"/>
          <w:lang w:eastAsia="ru-RU"/>
        </w:rPr>
      </w:pPr>
      <w:r w:rsidRPr="003D41A7">
        <w:rPr>
          <w:rFonts w:eastAsia="Times New Roman"/>
          <w:lang w:eastAsia="ru-RU"/>
        </w:rPr>
        <w:t xml:space="preserve">Полномочным представителем Заказчика является: </w:t>
      </w:r>
      <w:r w:rsidR="000575D5" w:rsidRPr="003D41A7">
        <w:rPr>
          <w:rFonts w:eastAsia="Times New Roman"/>
          <w:lang w:eastAsia="ru-RU"/>
        </w:rPr>
        <w:t>__________________________________________________________________</w:t>
      </w:r>
    </w:p>
    <w:p w:rsidR="00162243" w:rsidRPr="003D41A7"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3D41A7">
        <w:rPr>
          <w:rFonts w:eastAsia="Times New Roman"/>
          <w:i/>
          <w:iCs/>
          <w:color w:val="000000"/>
          <w:sz w:val="24"/>
          <w:szCs w:val="24"/>
          <w:lang w:eastAsia="ru-RU"/>
        </w:rPr>
        <w:t xml:space="preserve"> </w:t>
      </w:r>
      <w:r w:rsidR="00162243" w:rsidRPr="003D41A7">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3D41A7" w:rsidRDefault="00162243" w:rsidP="00162243">
      <w:pPr>
        <w:autoSpaceDE w:val="0"/>
        <w:autoSpaceDN w:val="0"/>
        <w:adjustRightInd w:val="0"/>
        <w:spacing w:after="0" w:line="240" w:lineRule="auto"/>
        <w:ind w:firstLine="709"/>
        <w:jc w:val="both"/>
        <w:rPr>
          <w:rFonts w:eastAsia="Times New Roman"/>
          <w:lang w:eastAsia="ru-RU"/>
        </w:rPr>
      </w:pPr>
      <w:r w:rsidRPr="003D41A7">
        <w:rPr>
          <w:rFonts w:eastAsia="Times New Roman"/>
          <w:lang w:eastAsia="ru-RU"/>
        </w:rPr>
        <w:t>7.2.</w:t>
      </w:r>
      <w:r w:rsidRPr="003D41A7">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w:t>
      </w:r>
      <w:r w:rsidRPr="003D41A7">
        <w:rPr>
          <w:rFonts w:eastAsia="Times New Roman"/>
          <w:lang w:eastAsia="ru-RU"/>
        </w:rPr>
        <w:lastRenderedPageBreak/>
        <w:t xml:space="preserve">документации на объекте и представляющее Подрядчика во взаимоотношениях с Заказчиком. </w:t>
      </w:r>
    </w:p>
    <w:p w:rsidR="00162243" w:rsidRPr="003D41A7" w:rsidRDefault="00162243" w:rsidP="00162243">
      <w:pPr>
        <w:autoSpaceDE w:val="0"/>
        <w:autoSpaceDN w:val="0"/>
        <w:adjustRightInd w:val="0"/>
        <w:spacing w:after="0" w:line="240" w:lineRule="auto"/>
        <w:ind w:firstLine="709"/>
        <w:jc w:val="both"/>
        <w:rPr>
          <w:rFonts w:eastAsia="Times New Roman"/>
          <w:lang w:eastAsia="ru-RU"/>
        </w:rPr>
      </w:pPr>
      <w:r w:rsidRPr="003D41A7">
        <w:rPr>
          <w:rFonts w:eastAsia="Times New Roman"/>
          <w:lang w:eastAsia="ru-RU"/>
        </w:rPr>
        <w:t>Полномочным представителем Подрядчика является:</w:t>
      </w:r>
    </w:p>
    <w:p w:rsidR="00162243" w:rsidRPr="003D41A7"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3D41A7">
        <w:rPr>
          <w:rFonts w:eastAsia="Times New Roman"/>
          <w:b/>
          <w:bCs/>
          <w:color w:val="000000"/>
          <w:lang w:eastAsia="ru-RU"/>
        </w:rPr>
        <w:tab/>
      </w:r>
    </w:p>
    <w:p w:rsidR="00162243" w:rsidRPr="003D41A7"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3D41A7">
        <w:rPr>
          <w:rFonts w:eastAsia="Times New Roman"/>
          <w:i/>
          <w:iCs/>
          <w:color w:val="000000"/>
          <w:sz w:val="24"/>
          <w:szCs w:val="24"/>
          <w:lang w:eastAsia="ru-RU"/>
        </w:rPr>
        <w:t>(должность, Ф.И.О., документ, подтверждающий полномочия)</w:t>
      </w:r>
    </w:p>
    <w:p w:rsidR="00162243" w:rsidRPr="003D41A7" w:rsidRDefault="00162243" w:rsidP="00162243">
      <w:pPr>
        <w:autoSpaceDE w:val="0"/>
        <w:autoSpaceDN w:val="0"/>
        <w:adjustRightInd w:val="0"/>
        <w:spacing w:after="0" w:line="240" w:lineRule="auto"/>
        <w:ind w:firstLine="709"/>
        <w:jc w:val="both"/>
        <w:rPr>
          <w:rFonts w:eastAsia="Times New Roman"/>
          <w:lang w:eastAsia="ru-RU"/>
        </w:rPr>
      </w:pPr>
      <w:r w:rsidRPr="003D41A7">
        <w:rPr>
          <w:rFonts w:eastAsia="Times New Roman"/>
          <w:lang w:eastAsia="ru-RU"/>
        </w:rPr>
        <w:t>7.3.</w:t>
      </w:r>
      <w:r w:rsidRPr="003D41A7">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3D41A7" w:rsidRDefault="00162243" w:rsidP="00162243">
      <w:pPr>
        <w:autoSpaceDE w:val="0"/>
        <w:autoSpaceDN w:val="0"/>
        <w:adjustRightInd w:val="0"/>
        <w:spacing w:after="0" w:line="240" w:lineRule="auto"/>
        <w:ind w:firstLine="709"/>
        <w:jc w:val="both"/>
        <w:rPr>
          <w:rFonts w:eastAsia="Times New Roman"/>
          <w:lang w:eastAsia="ru-RU"/>
        </w:rPr>
      </w:pPr>
      <w:r w:rsidRPr="003D41A7">
        <w:rPr>
          <w:rFonts w:eastAsia="Times New Roman"/>
          <w:lang w:eastAsia="ru-RU"/>
        </w:rPr>
        <w:t>7.4.</w:t>
      </w:r>
      <w:r w:rsidRPr="003D41A7">
        <w:rPr>
          <w:rFonts w:eastAsia="Times New Roman"/>
          <w:lang w:eastAsia="ru-RU"/>
        </w:rPr>
        <w:tab/>
        <w:t>Представитель Заказчика выполняет следующие функции.</w:t>
      </w:r>
    </w:p>
    <w:p w:rsidR="00162243" w:rsidRPr="003D41A7" w:rsidRDefault="00162243" w:rsidP="00162243">
      <w:pPr>
        <w:autoSpaceDE w:val="0"/>
        <w:autoSpaceDN w:val="0"/>
        <w:adjustRightInd w:val="0"/>
        <w:spacing w:after="0" w:line="240" w:lineRule="auto"/>
        <w:ind w:firstLine="709"/>
        <w:jc w:val="both"/>
        <w:rPr>
          <w:rFonts w:eastAsia="Times New Roman"/>
          <w:lang w:eastAsia="ru-RU"/>
        </w:rPr>
      </w:pPr>
      <w:r w:rsidRPr="003D41A7">
        <w:rPr>
          <w:rFonts w:eastAsia="Times New Roman"/>
          <w:lang w:eastAsia="ru-RU"/>
        </w:rPr>
        <w:t>7.4.1.</w:t>
      </w:r>
      <w:r w:rsidRPr="003D41A7">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3D41A7" w:rsidRDefault="00162243" w:rsidP="00162243">
      <w:pPr>
        <w:autoSpaceDE w:val="0"/>
        <w:autoSpaceDN w:val="0"/>
        <w:adjustRightInd w:val="0"/>
        <w:spacing w:after="0" w:line="240" w:lineRule="auto"/>
        <w:ind w:firstLine="709"/>
        <w:jc w:val="both"/>
        <w:rPr>
          <w:rFonts w:eastAsia="Times New Roman"/>
          <w:lang w:eastAsia="ru-RU"/>
        </w:rPr>
      </w:pPr>
      <w:r w:rsidRPr="003D41A7">
        <w:rPr>
          <w:rFonts w:eastAsia="Times New Roman"/>
          <w:lang w:eastAsia="ru-RU"/>
        </w:rPr>
        <w:t>7.4.2.</w:t>
      </w:r>
      <w:r w:rsidRPr="003D41A7">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3D41A7" w:rsidRDefault="00162243" w:rsidP="00162243">
      <w:pPr>
        <w:autoSpaceDE w:val="0"/>
        <w:autoSpaceDN w:val="0"/>
        <w:adjustRightInd w:val="0"/>
        <w:spacing w:after="0" w:line="240" w:lineRule="auto"/>
        <w:ind w:firstLine="709"/>
        <w:jc w:val="both"/>
        <w:rPr>
          <w:rFonts w:eastAsia="Times New Roman"/>
          <w:lang w:eastAsia="ru-RU"/>
        </w:rPr>
      </w:pPr>
      <w:r w:rsidRPr="003D41A7">
        <w:rPr>
          <w:rFonts w:eastAsia="Times New Roman"/>
          <w:lang w:eastAsia="ru-RU"/>
        </w:rPr>
        <w:t>7.4.3.</w:t>
      </w:r>
      <w:r w:rsidRPr="003D41A7">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3D41A7" w:rsidRDefault="00162243" w:rsidP="00162243">
      <w:pPr>
        <w:autoSpaceDE w:val="0"/>
        <w:autoSpaceDN w:val="0"/>
        <w:adjustRightInd w:val="0"/>
        <w:spacing w:after="0" w:line="240" w:lineRule="auto"/>
        <w:ind w:firstLine="709"/>
        <w:jc w:val="both"/>
        <w:rPr>
          <w:rFonts w:eastAsia="Times New Roman"/>
          <w:lang w:eastAsia="ru-RU"/>
        </w:rPr>
      </w:pPr>
      <w:r w:rsidRPr="003D41A7">
        <w:rPr>
          <w:rFonts w:eastAsia="Times New Roman"/>
          <w:lang w:eastAsia="ru-RU"/>
        </w:rPr>
        <w:t>7.4.4.</w:t>
      </w:r>
      <w:r w:rsidRPr="003D41A7">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3D41A7" w:rsidRDefault="00162243" w:rsidP="00162243">
      <w:pPr>
        <w:autoSpaceDE w:val="0"/>
        <w:autoSpaceDN w:val="0"/>
        <w:adjustRightInd w:val="0"/>
        <w:spacing w:after="0" w:line="240" w:lineRule="auto"/>
        <w:ind w:firstLine="709"/>
        <w:jc w:val="both"/>
        <w:rPr>
          <w:rFonts w:eastAsia="Times New Roman"/>
          <w:lang w:eastAsia="ru-RU"/>
        </w:rPr>
      </w:pPr>
      <w:r w:rsidRPr="003D41A7">
        <w:rPr>
          <w:rFonts w:eastAsia="Times New Roman"/>
          <w:lang w:eastAsia="ru-RU"/>
        </w:rPr>
        <w:t>7.4.5.</w:t>
      </w:r>
      <w:r w:rsidRPr="003D41A7">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3D41A7" w:rsidRDefault="00162243" w:rsidP="00162243">
      <w:pPr>
        <w:autoSpaceDE w:val="0"/>
        <w:autoSpaceDN w:val="0"/>
        <w:adjustRightInd w:val="0"/>
        <w:spacing w:after="0" w:line="240" w:lineRule="auto"/>
        <w:ind w:firstLine="709"/>
        <w:jc w:val="both"/>
        <w:rPr>
          <w:rFonts w:eastAsia="Times New Roman"/>
          <w:lang w:eastAsia="ru-RU"/>
        </w:rPr>
      </w:pPr>
      <w:r w:rsidRPr="003D41A7">
        <w:rPr>
          <w:rFonts w:eastAsia="Times New Roman"/>
          <w:lang w:eastAsia="ru-RU"/>
        </w:rPr>
        <w:t>7.4.6.</w:t>
      </w:r>
      <w:r w:rsidRPr="003D41A7">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3D41A7" w:rsidRDefault="00162243" w:rsidP="00162243">
      <w:pPr>
        <w:autoSpaceDE w:val="0"/>
        <w:autoSpaceDN w:val="0"/>
        <w:adjustRightInd w:val="0"/>
        <w:spacing w:after="0" w:line="240" w:lineRule="auto"/>
        <w:ind w:firstLine="709"/>
        <w:jc w:val="both"/>
        <w:rPr>
          <w:rFonts w:eastAsia="Times New Roman"/>
          <w:lang w:eastAsia="ru-RU"/>
        </w:rPr>
      </w:pPr>
      <w:r w:rsidRPr="003D41A7">
        <w:rPr>
          <w:rFonts w:eastAsia="Times New Roman"/>
          <w:lang w:eastAsia="ru-RU"/>
        </w:rPr>
        <w:t>7.5.</w:t>
      </w:r>
      <w:r w:rsidRPr="003D41A7">
        <w:rPr>
          <w:rFonts w:eastAsia="Times New Roman"/>
          <w:lang w:eastAsia="ru-RU"/>
        </w:rPr>
        <w:tab/>
        <w:t>С целью выполнения функций, указанных в пункте 7.4, представитель Заказчика имеет право:</w:t>
      </w:r>
    </w:p>
    <w:p w:rsidR="00162243" w:rsidRPr="003D41A7" w:rsidRDefault="00162243" w:rsidP="00162243">
      <w:pPr>
        <w:autoSpaceDE w:val="0"/>
        <w:autoSpaceDN w:val="0"/>
        <w:adjustRightInd w:val="0"/>
        <w:spacing w:after="0" w:line="240" w:lineRule="auto"/>
        <w:ind w:firstLine="709"/>
        <w:jc w:val="both"/>
        <w:rPr>
          <w:rFonts w:eastAsia="Times New Roman"/>
          <w:lang w:eastAsia="ru-RU"/>
        </w:rPr>
      </w:pPr>
      <w:r w:rsidRPr="003D41A7">
        <w:rPr>
          <w:rFonts w:eastAsia="Times New Roman"/>
          <w:lang w:eastAsia="ru-RU"/>
        </w:rPr>
        <w:t>7.5.1.</w:t>
      </w:r>
      <w:r w:rsidRPr="003D41A7">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3D41A7" w:rsidRDefault="00162243" w:rsidP="00162243">
      <w:pPr>
        <w:autoSpaceDE w:val="0"/>
        <w:autoSpaceDN w:val="0"/>
        <w:adjustRightInd w:val="0"/>
        <w:spacing w:after="0" w:line="240" w:lineRule="auto"/>
        <w:ind w:firstLine="709"/>
        <w:jc w:val="both"/>
        <w:rPr>
          <w:rFonts w:eastAsia="Times New Roman"/>
          <w:lang w:eastAsia="ru-RU"/>
        </w:rPr>
      </w:pPr>
      <w:r w:rsidRPr="003D41A7">
        <w:rPr>
          <w:rFonts w:eastAsia="Times New Roman"/>
          <w:lang w:eastAsia="ru-RU"/>
        </w:rPr>
        <w:t>7.5.2.</w:t>
      </w:r>
      <w:r w:rsidRPr="003D41A7">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3D41A7" w:rsidRDefault="00162243" w:rsidP="00162243">
      <w:pPr>
        <w:autoSpaceDE w:val="0"/>
        <w:autoSpaceDN w:val="0"/>
        <w:adjustRightInd w:val="0"/>
        <w:spacing w:after="0" w:line="240" w:lineRule="auto"/>
        <w:ind w:firstLine="709"/>
        <w:jc w:val="both"/>
        <w:rPr>
          <w:rFonts w:eastAsia="Times New Roman"/>
          <w:lang w:eastAsia="ru-RU"/>
        </w:rPr>
      </w:pPr>
      <w:r w:rsidRPr="003D41A7">
        <w:rPr>
          <w:rFonts w:eastAsia="Times New Roman"/>
          <w:lang w:eastAsia="ru-RU"/>
        </w:rPr>
        <w:t>7.6.</w:t>
      </w:r>
      <w:r w:rsidRPr="003D41A7">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3D41A7" w:rsidRDefault="00162243" w:rsidP="00162243">
      <w:pPr>
        <w:autoSpaceDE w:val="0"/>
        <w:autoSpaceDN w:val="0"/>
        <w:adjustRightInd w:val="0"/>
        <w:spacing w:after="0" w:line="240" w:lineRule="auto"/>
        <w:ind w:firstLine="709"/>
        <w:jc w:val="both"/>
        <w:rPr>
          <w:rFonts w:eastAsia="Times New Roman"/>
          <w:lang w:eastAsia="ru-RU"/>
        </w:rPr>
      </w:pPr>
      <w:r w:rsidRPr="003D41A7">
        <w:rPr>
          <w:rFonts w:eastAsia="Times New Roman"/>
          <w:lang w:eastAsia="ru-RU"/>
        </w:rPr>
        <w:t>7.7.</w:t>
      </w:r>
      <w:r w:rsidRPr="003D41A7">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3D41A7"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3D41A7">
        <w:rPr>
          <w:rFonts w:eastAsia="Times New Roman"/>
          <w:lang w:eastAsia="ru-RU"/>
        </w:rPr>
        <w:t>7.8.</w:t>
      </w:r>
      <w:r w:rsidRPr="003D41A7">
        <w:rPr>
          <w:rFonts w:eastAsia="Times New Roman"/>
          <w:lang w:eastAsia="ru-RU"/>
        </w:rPr>
        <w:tab/>
      </w:r>
      <w:r w:rsidRPr="003D41A7">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3D41A7"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3D41A7">
        <w:rPr>
          <w:rFonts w:eastAsia="Times New Roman"/>
          <w:color w:val="000000"/>
          <w:lang w:eastAsia="ru-RU"/>
        </w:rPr>
        <w:lastRenderedPageBreak/>
        <w:t>7.9.</w:t>
      </w:r>
      <w:r w:rsidRPr="003D41A7">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3D41A7" w:rsidRDefault="00162243" w:rsidP="00162243">
      <w:pPr>
        <w:autoSpaceDE w:val="0"/>
        <w:autoSpaceDN w:val="0"/>
        <w:adjustRightInd w:val="0"/>
        <w:spacing w:after="0" w:line="240" w:lineRule="auto"/>
        <w:ind w:firstLine="709"/>
        <w:jc w:val="both"/>
        <w:rPr>
          <w:rFonts w:eastAsia="Times New Roman"/>
          <w:color w:val="000000"/>
          <w:lang w:eastAsia="ru-RU"/>
        </w:rPr>
      </w:pPr>
      <w:r w:rsidRPr="003D41A7">
        <w:rPr>
          <w:rFonts w:eastAsia="Times New Roman"/>
          <w:lang w:eastAsia="ru-RU"/>
        </w:rPr>
        <w:t>7.10.</w:t>
      </w:r>
      <w:r w:rsidRPr="003D41A7">
        <w:rPr>
          <w:rFonts w:eastAsia="Times New Roman"/>
          <w:lang w:eastAsia="ru-RU"/>
        </w:rPr>
        <w:tab/>
        <w:t xml:space="preserve">Представитель Заказчика </w:t>
      </w:r>
      <w:r w:rsidRPr="003D41A7">
        <w:rPr>
          <w:rFonts w:eastAsia="Times New Roman"/>
          <w:color w:val="000000"/>
          <w:lang w:eastAsia="ru-RU"/>
        </w:rPr>
        <w:t>по приглашению представителя Подрядчика</w:t>
      </w:r>
      <w:r w:rsidRPr="003D41A7">
        <w:rPr>
          <w:rFonts w:eastAsia="Times New Roman"/>
          <w:lang w:eastAsia="ru-RU"/>
        </w:rPr>
        <w:t xml:space="preserve"> обязан </w:t>
      </w:r>
      <w:r w:rsidRPr="003D41A7">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3D41A7" w:rsidRDefault="00162243" w:rsidP="00162243">
      <w:pPr>
        <w:autoSpaceDE w:val="0"/>
        <w:autoSpaceDN w:val="0"/>
        <w:adjustRightInd w:val="0"/>
        <w:spacing w:after="0" w:line="240" w:lineRule="auto"/>
        <w:ind w:firstLine="709"/>
        <w:jc w:val="both"/>
        <w:rPr>
          <w:rFonts w:eastAsia="Times New Roman"/>
          <w:color w:val="000000"/>
          <w:lang w:eastAsia="ru-RU"/>
        </w:rPr>
      </w:pPr>
      <w:r w:rsidRPr="003D41A7">
        <w:rPr>
          <w:rFonts w:eastAsia="Times New Roman"/>
          <w:color w:val="000000"/>
          <w:lang w:eastAsia="ru-RU"/>
        </w:rPr>
        <w:t>7.11.</w:t>
      </w:r>
      <w:r w:rsidRPr="003D41A7">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3D41A7" w:rsidRDefault="00162243" w:rsidP="00162243">
      <w:pPr>
        <w:widowControl w:val="0"/>
        <w:autoSpaceDE w:val="0"/>
        <w:autoSpaceDN w:val="0"/>
        <w:adjustRightInd w:val="0"/>
        <w:spacing w:after="0" w:line="240" w:lineRule="auto"/>
        <w:ind w:firstLine="709"/>
        <w:jc w:val="both"/>
        <w:rPr>
          <w:rFonts w:eastAsia="Times New Roman"/>
          <w:lang w:eastAsia="ru-RU"/>
        </w:rPr>
      </w:pPr>
      <w:r w:rsidRPr="003D41A7">
        <w:rPr>
          <w:rFonts w:eastAsia="Times New Roman"/>
          <w:lang w:eastAsia="ru-RU"/>
        </w:rPr>
        <w:t>7.12.</w:t>
      </w:r>
      <w:r w:rsidRPr="003D41A7">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3D41A7" w:rsidRDefault="00162243" w:rsidP="00162243">
      <w:pPr>
        <w:spacing w:after="0" w:line="240" w:lineRule="auto"/>
        <w:ind w:firstLine="709"/>
        <w:jc w:val="both"/>
        <w:rPr>
          <w:rFonts w:eastAsia="Times New Roman"/>
          <w:color w:val="000000"/>
        </w:rPr>
      </w:pPr>
      <w:r w:rsidRPr="003D41A7">
        <w:rPr>
          <w:rFonts w:eastAsia="Times New Roman"/>
          <w:color w:val="000000"/>
        </w:rPr>
        <w:t>7.13.</w:t>
      </w:r>
      <w:r w:rsidRPr="003D41A7">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3D41A7" w:rsidRDefault="00162243" w:rsidP="00162243">
      <w:pPr>
        <w:spacing w:after="0" w:line="240" w:lineRule="auto"/>
        <w:ind w:firstLine="709"/>
        <w:jc w:val="both"/>
        <w:rPr>
          <w:rFonts w:eastAsia="Times New Roman"/>
          <w:color w:val="000000"/>
        </w:rPr>
      </w:pPr>
    </w:p>
    <w:p w:rsidR="00162243" w:rsidRPr="003D41A7"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3D41A7">
        <w:rPr>
          <w:rFonts w:eastAsia="Times New Roman"/>
          <w:b/>
          <w:bCs/>
          <w:color w:val="000000"/>
          <w:lang w:eastAsia="ru-RU"/>
        </w:rPr>
        <w:t>Сдача и приемка выполненных работ</w:t>
      </w:r>
    </w:p>
    <w:p w:rsidR="00162243" w:rsidRPr="003D41A7"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3D41A7"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3D41A7">
        <w:rPr>
          <w:rFonts w:eastAsia="Times New Roman"/>
          <w:lang w:eastAsia="ru-RU"/>
        </w:rPr>
        <w:t>8.1.</w:t>
      </w:r>
      <w:r w:rsidRPr="003D41A7">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3D41A7"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3D41A7">
        <w:rPr>
          <w:rFonts w:eastAsia="Times New Roman"/>
          <w:lang w:eastAsia="ru-RU"/>
        </w:rPr>
        <w:t>8.2.</w:t>
      </w:r>
      <w:r w:rsidRPr="003D41A7">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3D41A7"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3D41A7">
        <w:rPr>
          <w:rFonts w:eastAsia="Times New Roman"/>
          <w:lang w:eastAsia="ru-RU"/>
        </w:rPr>
        <w:t>8.3.</w:t>
      </w:r>
      <w:r w:rsidRPr="003D41A7">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3D41A7"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3D41A7">
        <w:rPr>
          <w:rFonts w:eastAsia="Times New Roman"/>
          <w:lang w:eastAsia="ru-RU"/>
        </w:rPr>
        <w:t>8.4.</w:t>
      </w:r>
      <w:r w:rsidRPr="003D41A7">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3D41A7"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3D41A7"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3D41A7">
        <w:rPr>
          <w:rFonts w:eastAsia="Times New Roman"/>
          <w:b/>
          <w:bCs/>
          <w:color w:val="000000"/>
          <w:lang w:eastAsia="ru-RU"/>
        </w:rPr>
        <w:lastRenderedPageBreak/>
        <w:t>Гарантии качества по сданным работам</w:t>
      </w:r>
    </w:p>
    <w:p w:rsidR="00162243" w:rsidRPr="003D41A7"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3D41A7"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3D41A7">
        <w:rPr>
          <w:rFonts w:eastAsia="Times New Roman"/>
          <w:lang w:eastAsia="ru-RU"/>
        </w:rPr>
        <w:t>9.1.</w:t>
      </w:r>
      <w:r w:rsidRPr="003D41A7">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3D41A7" w:rsidRDefault="00162243" w:rsidP="00162243">
      <w:pPr>
        <w:spacing w:after="0" w:line="240" w:lineRule="auto"/>
        <w:ind w:firstLine="709"/>
        <w:jc w:val="both"/>
        <w:rPr>
          <w:rFonts w:eastAsia="Times New Roman"/>
          <w:iCs/>
          <w:lang w:eastAsia="ru-RU"/>
        </w:rPr>
      </w:pPr>
      <w:r w:rsidRPr="003D41A7">
        <w:rPr>
          <w:rFonts w:eastAsia="Times New Roman"/>
          <w:bCs/>
          <w:lang w:eastAsia="ru-RU"/>
        </w:rPr>
        <w:t>9.2.</w:t>
      </w:r>
      <w:r w:rsidRPr="003D41A7">
        <w:rPr>
          <w:rFonts w:eastAsia="Times New Roman"/>
          <w:bCs/>
          <w:lang w:eastAsia="ru-RU"/>
        </w:rPr>
        <w:tab/>
        <w:t xml:space="preserve">Гарантийный срок составляет 36 </w:t>
      </w:r>
      <w:r w:rsidR="00292B7F" w:rsidRPr="003D41A7">
        <w:rPr>
          <w:rFonts w:eastAsia="Times New Roman"/>
          <w:bCs/>
          <w:lang w:eastAsia="ru-RU"/>
        </w:rPr>
        <w:t xml:space="preserve">(тридцать шесть) </w:t>
      </w:r>
      <w:r w:rsidRPr="003D41A7">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3D41A7">
        <w:rPr>
          <w:rFonts w:eastAsia="Times New Roman"/>
          <w:bCs/>
          <w:lang w:eastAsia="ru-RU"/>
        </w:rPr>
        <w:t>,</w:t>
      </w:r>
      <w:r w:rsidRPr="003D41A7">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3D41A7"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3D41A7">
        <w:rPr>
          <w:rFonts w:eastAsia="Times New Roman"/>
          <w:color w:val="000000"/>
          <w:lang w:eastAsia="ru-RU"/>
        </w:rPr>
        <w:t>9.3.</w:t>
      </w:r>
      <w:r w:rsidRPr="003D41A7">
        <w:rPr>
          <w:rFonts w:eastAsia="Times New Roman"/>
          <w:color w:val="000000"/>
          <w:lang w:eastAsia="ru-RU"/>
        </w:rPr>
        <w:tab/>
        <w:t xml:space="preserve">При обнаружении дефектов </w:t>
      </w:r>
      <w:r w:rsidRPr="003D41A7">
        <w:rPr>
          <w:rFonts w:eastAsia="Times New Roman"/>
          <w:lang w:eastAsia="ru-RU"/>
        </w:rPr>
        <w:t xml:space="preserve">Заказчик должен письменно известить об этом Подрядчика. </w:t>
      </w:r>
      <w:r w:rsidRPr="003D41A7">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3D41A7">
        <w:rPr>
          <w:rFonts w:eastAsia="Times New Roman"/>
          <w:lang w:eastAsia="ru-RU"/>
        </w:rPr>
        <w:t xml:space="preserve"> </w:t>
      </w:r>
      <w:r w:rsidRPr="003D41A7">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3D41A7"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3D41A7">
        <w:rPr>
          <w:rFonts w:eastAsia="Times New Roman"/>
          <w:color w:val="000000"/>
          <w:lang w:eastAsia="ru-RU"/>
        </w:rPr>
        <w:t>9.4.</w:t>
      </w:r>
      <w:r w:rsidRPr="003D41A7">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3D41A7"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3D41A7"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3D41A7">
        <w:rPr>
          <w:rFonts w:eastAsia="Times New Roman"/>
          <w:b/>
          <w:bCs/>
          <w:color w:val="000000"/>
          <w:lang w:eastAsia="ru-RU"/>
        </w:rPr>
        <w:t xml:space="preserve"> Ответственность сторон</w:t>
      </w:r>
    </w:p>
    <w:p w:rsidR="00162243" w:rsidRPr="003D41A7"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3D41A7"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3D41A7">
        <w:rPr>
          <w:rFonts w:eastAsia="Times New Roman"/>
          <w:color w:val="000000"/>
          <w:lang w:eastAsia="ru-RU"/>
        </w:rPr>
        <w:t>10.1.</w:t>
      </w:r>
      <w:r w:rsidRPr="003D41A7">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3D41A7" w:rsidRDefault="00162243" w:rsidP="00162243">
      <w:pPr>
        <w:spacing w:after="0" w:line="240" w:lineRule="auto"/>
        <w:ind w:firstLine="709"/>
        <w:jc w:val="both"/>
        <w:rPr>
          <w:rFonts w:eastAsia="Times New Roman"/>
          <w:lang w:eastAsia="ru-RU"/>
        </w:rPr>
      </w:pPr>
      <w:r w:rsidRPr="003D41A7">
        <w:rPr>
          <w:rFonts w:eastAsia="Times New Roman"/>
          <w:lang w:eastAsia="ru-RU"/>
        </w:rPr>
        <w:t>10.2.</w:t>
      </w:r>
      <w:r w:rsidRPr="003D41A7">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3D41A7">
        <w:rPr>
          <w:rFonts w:eastAsia="Times New Roman"/>
          <w:color w:val="00B050"/>
          <w:lang w:eastAsia="ru-RU"/>
        </w:rPr>
        <w:t xml:space="preserve"> </w:t>
      </w:r>
      <w:r w:rsidRPr="003D41A7">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3D41A7" w:rsidRDefault="00162243" w:rsidP="00162243">
      <w:pPr>
        <w:spacing w:after="0" w:line="240" w:lineRule="auto"/>
        <w:ind w:firstLine="709"/>
        <w:jc w:val="both"/>
        <w:rPr>
          <w:rFonts w:eastAsia="Times New Roman"/>
          <w:lang w:eastAsia="ru-RU"/>
        </w:rPr>
      </w:pPr>
      <w:r w:rsidRPr="003D41A7">
        <w:rPr>
          <w:rFonts w:eastAsia="Times New Roman"/>
          <w:color w:val="000000"/>
          <w:lang w:eastAsia="ru-RU"/>
        </w:rPr>
        <w:t>10.</w:t>
      </w:r>
      <w:r w:rsidR="00E97E6C" w:rsidRPr="003D41A7">
        <w:rPr>
          <w:rFonts w:eastAsia="Times New Roman"/>
          <w:color w:val="000000"/>
          <w:lang w:eastAsia="ru-RU"/>
        </w:rPr>
        <w:t>3</w:t>
      </w:r>
      <w:r w:rsidRPr="003D41A7">
        <w:rPr>
          <w:rFonts w:eastAsia="Times New Roman"/>
          <w:color w:val="000000"/>
          <w:lang w:eastAsia="ru-RU"/>
        </w:rPr>
        <w:t>.</w:t>
      </w:r>
      <w:r w:rsidRPr="003D41A7">
        <w:rPr>
          <w:rFonts w:eastAsia="Times New Roman"/>
          <w:color w:val="000000"/>
          <w:lang w:eastAsia="ru-RU"/>
        </w:rPr>
        <w:tab/>
      </w:r>
      <w:r w:rsidRPr="003D41A7">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3D41A7" w:rsidRDefault="00162243" w:rsidP="00162243">
      <w:pPr>
        <w:spacing w:after="0" w:line="240" w:lineRule="auto"/>
        <w:ind w:firstLine="709"/>
        <w:jc w:val="both"/>
        <w:rPr>
          <w:rFonts w:eastAsia="Times New Roman"/>
          <w:lang w:eastAsia="ru-RU"/>
        </w:rPr>
      </w:pPr>
      <w:r w:rsidRPr="003D41A7">
        <w:rPr>
          <w:rFonts w:eastAsia="Times New Roman"/>
          <w:lang w:eastAsia="ru-RU"/>
        </w:rPr>
        <w:lastRenderedPageBreak/>
        <w:t>10.</w:t>
      </w:r>
      <w:r w:rsidR="00E97E6C" w:rsidRPr="003D41A7">
        <w:rPr>
          <w:rFonts w:eastAsia="Times New Roman"/>
          <w:lang w:eastAsia="ru-RU"/>
        </w:rPr>
        <w:t>4</w:t>
      </w:r>
      <w:r w:rsidRPr="003D41A7">
        <w:rPr>
          <w:rFonts w:eastAsia="Times New Roman"/>
          <w:lang w:eastAsia="ru-RU"/>
        </w:rPr>
        <w:t>.</w:t>
      </w:r>
      <w:r w:rsidRPr="003D41A7">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3D41A7" w:rsidRDefault="00E97E6C" w:rsidP="00162243">
      <w:pPr>
        <w:spacing w:after="0" w:line="240" w:lineRule="auto"/>
        <w:ind w:firstLine="709"/>
        <w:jc w:val="both"/>
        <w:rPr>
          <w:rFonts w:eastAsia="Times New Roman"/>
          <w:lang w:eastAsia="ru-RU"/>
        </w:rPr>
      </w:pPr>
      <w:r w:rsidRPr="003D41A7">
        <w:rPr>
          <w:rFonts w:eastAsia="Times New Roman"/>
          <w:lang w:eastAsia="ru-RU"/>
        </w:rPr>
        <w:t>10.5</w:t>
      </w:r>
      <w:r w:rsidR="00162243" w:rsidRPr="003D41A7">
        <w:rPr>
          <w:rFonts w:eastAsia="Times New Roman"/>
          <w:lang w:eastAsia="ru-RU"/>
        </w:rPr>
        <w:t>.</w:t>
      </w:r>
      <w:r w:rsidR="00162243" w:rsidRPr="003D41A7">
        <w:rPr>
          <w:rFonts w:eastAsia="Times New Roman"/>
          <w:lang w:eastAsia="ru-RU"/>
        </w:rPr>
        <w:tab/>
        <w:t>Указанные в настоящей статье штрафы взимаются за каждое нарушение в отдельности.</w:t>
      </w:r>
    </w:p>
    <w:p w:rsidR="00162243" w:rsidRPr="003D41A7" w:rsidRDefault="00E97E6C" w:rsidP="00162243">
      <w:pPr>
        <w:spacing w:after="0" w:line="240" w:lineRule="auto"/>
        <w:ind w:firstLine="709"/>
        <w:jc w:val="both"/>
        <w:rPr>
          <w:rFonts w:eastAsia="Times New Roman"/>
          <w:lang w:eastAsia="ru-RU"/>
        </w:rPr>
      </w:pPr>
      <w:r w:rsidRPr="003D41A7">
        <w:rPr>
          <w:rFonts w:eastAsia="Times New Roman"/>
          <w:lang w:eastAsia="ru-RU"/>
        </w:rPr>
        <w:t>10.6</w:t>
      </w:r>
      <w:r w:rsidR="00162243" w:rsidRPr="003D41A7">
        <w:rPr>
          <w:rFonts w:eastAsia="Times New Roman"/>
          <w:lang w:eastAsia="ru-RU"/>
        </w:rPr>
        <w:t>.</w:t>
      </w:r>
      <w:r w:rsidR="00162243" w:rsidRPr="003D41A7">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3D41A7" w:rsidRDefault="00E97E6C" w:rsidP="00162243">
      <w:pPr>
        <w:spacing w:after="0" w:line="240" w:lineRule="auto"/>
        <w:ind w:firstLine="709"/>
        <w:jc w:val="both"/>
        <w:rPr>
          <w:rFonts w:eastAsia="Times New Roman"/>
          <w:lang w:eastAsia="ru-RU"/>
        </w:rPr>
      </w:pPr>
      <w:r w:rsidRPr="003D41A7">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3D41A7" w:rsidRDefault="00162243" w:rsidP="00162243">
      <w:pPr>
        <w:spacing w:after="0" w:line="240" w:lineRule="auto"/>
        <w:ind w:firstLine="709"/>
        <w:jc w:val="both"/>
        <w:rPr>
          <w:rFonts w:eastAsia="Times New Roman"/>
          <w:lang w:eastAsia="ru-RU"/>
        </w:rPr>
      </w:pPr>
    </w:p>
    <w:p w:rsidR="00162243" w:rsidRPr="003D41A7"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3D41A7">
        <w:rPr>
          <w:rFonts w:eastAsia="Times New Roman"/>
          <w:b/>
          <w:bCs/>
          <w:color w:val="000000"/>
          <w:lang w:eastAsia="ru-RU"/>
        </w:rPr>
        <w:t xml:space="preserve"> Внесение изменений в техническую документацию</w:t>
      </w:r>
    </w:p>
    <w:p w:rsidR="00162243" w:rsidRPr="003D41A7"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4E4092" w:rsidRPr="003D41A7" w:rsidRDefault="004E4092" w:rsidP="004E4092">
      <w:pPr>
        <w:spacing w:after="0" w:line="240" w:lineRule="auto"/>
        <w:ind w:firstLine="709"/>
        <w:jc w:val="both"/>
        <w:rPr>
          <w:rFonts w:eastAsia="Times New Roman"/>
          <w:lang w:eastAsia="ru-RU"/>
        </w:rPr>
      </w:pPr>
      <w:r w:rsidRPr="003D41A7">
        <w:rPr>
          <w:rFonts w:eastAsia="Times New Roman"/>
          <w:lang w:eastAsia="ru-RU"/>
        </w:rPr>
        <w:t>11.1.</w:t>
      </w:r>
      <w:r w:rsidRPr="003D41A7">
        <w:rPr>
          <w:rFonts w:eastAsia="Times New Roman"/>
          <w:lang w:eastAsia="ru-RU"/>
        </w:rPr>
        <w:tab/>
        <w:t xml:space="preserve">Заказчика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3D41A7" w:rsidRDefault="00162243" w:rsidP="00162243">
      <w:pPr>
        <w:spacing w:after="0" w:line="240" w:lineRule="auto"/>
        <w:ind w:firstLine="709"/>
        <w:jc w:val="both"/>
        <w:rPr>
          <w:rFonts w:eastAsia="Times New Roman"/>
          <w:lang w:eastAsia="ru-RU"/>
        </w:rPr>
      </w:pPr>
      <w:r w:rsidRPr="003D41A7">
        <w:rPr>
          <w:rFonts w:eastAsia="Times New Roman"/>
          <w:lang w:eastAsia="ru-RU"/>
        </w:rPr>
        <w:t>11.2.</w:t>
      </w:r>
      <w:r w:rsidRPr="003D41A7">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3D41A7" w:rsidRDefault="00162243" w:rsidP="00162243">
      <w:pPr>
        <w:spacing w:after="0" w:line="240" w:lineRule="auto"/>
        <w:ind w:firstLine="709"/>
        <w:jc w:val="both"/>
        <w:rPr>
          <w:rFonts w:eastAsia="Times New Roman"/>
          <w:lang w:eastAsia="ru-RU"/>
        </w:rPr>
      </w:pPr>
      <w:r w:rsidRPr="003D41A7">
        <w:rPr>
          <w:rFonts w:eastAsia="Times New Roman"/>
          <w:lang w:eastAsia="ru-RU"/>
        </w:rPr>
        <w:t>11.3.</w:t>
      </w:r>
      <w:r w:rsidRPr="003D41A7">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3D41A7">
        <w:rPr>
          <w:rFonts w:eastAsia="Times New Roman"/>
          <w:color w:val="000000"/>
          <w:lang w:eastAsia="ru-RU"/>
        </w:rPr>
        <w:t>оформлением дополнительного соглашения</w:t>
      </w:r>
      <w:r w:rsidRPr="003D41A7">
        <w:rPr>
          <w:rFonts w:eastAsia="Times New Roman"/>
          <w:lang w:eastAsia="ru-RU"/>
        </w:rPr>
        <w:t>.</w:t>
      </w:r>
    </w:p>
    <w:p w:rsidR="00162243" w:rsidRPr="003D41A7"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3D41A7"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3D41A7">
        <w:rPr>
          <w:rFonts w:eastAsia="Times New Roman"/>
          <w:b/>
          <w:bCs/>
          <w:color w:val="000000"/>
          <w:lang w:eastAsia="ru-RU"/>
        </w:rPr>
        <w:t xml:space="preserve"> Обстоятельства непреодолимой силы</w:t>
      </w:r>
    </w:p>
    <w:p w:rsidR="00162243" w:rsidRPr="003D41A7" w:rsidRDefault="00162243" w:rsidP="00162243">
      <w:pPr>
        <w:spacing w:after="0" w:line="240" w:lineRule="auto"/>
        <w:ind w:firstLine="709"/>
        <w:jc w:val="both"/>
        <w:rPr>
          <w:rFonts w:eastAsia="Times New Roman"/>
          <w:color w:val="000000"/>
          <w:lang w:eastAsia="ru-RU"/>
        </w:rPr>
      </w:pPr>
    </w:p>
    <w:p w:rsidR="00162243" w:rsidRPr="003D41A7" w:rsidRDefault="00162243" w:rsidP="00162243">
      <w:pPr>
        <w:spacing w:after="0" w:line="240" w:lineRule="auto"/>
        <w:ind w:firstLine="709"/>
        <w:jc w:val="both"/>
        <w:rPr>
          <w:rFonts w:eastAsia="Times New Roman"/>
          <w:lang w:eastAsia="ru-RU"/>
        </w:rPr>
      </w:pPr>
      <w:r w:rsidRPr="003D41A7">
        <w:rPr>
          <w:rFonts w:eastAsia="Times New Roman"/>
          <w:color w:val="000000"/>
          <w:lang w:eastAsia="ru-RU"/>
        </w:rPr>
        <w:t>12.1.</w:t>
      </w:r>
      <w:r w:rsidRPr="003D41A7">
        <w:rPr>
          <w:rFonts w:eastAsia="Times New Roman"/>
          <w:color w:val="000000"/>
          <w:lang w:eastAsia="ru-RU"/>
        </w:rPr>
        <w:tab/>
      </w:r>
      <w:r w:rsidRPr="003D41A7">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3D41A7" w:rsidRDefault="00162243" w:rsidP="00162243">
      <w:pPr>
        <w:spacing w:after="0" w:line="240" w:lineRule="auto"/>
        <w:ind w:firstLine="709"/>
        <w:jc w:val="both"/>
        <w:rPr>
          <w:rFonts w:eastAsia="Times New Roman"/>
          <w:lang w:eastAsia="ru-RU"/>
        </w:rPr>
      </w:pPr>
      <w:r w:rsidRPr="003D41A7">
        <w:rPr>
          <w:rFonts w:eastAsia="Times New Roman"/>
          <w:lang w:eastAsia="ru-RU"/>
        </w:rPr>
        <w:t>12.2.</w:t>
      </w:r>
      <w:r w:rsidRPr="003D41A7">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3D41A7" w:rsidRDefault="00162243" w:rsidP="00162243">
      <w:pPr>
        <w:spacing w:after="0" w:line="240" w:lineRule="auto"/>
        <w:ind w:firstLine="709"/>
        <w:jc w:val="both"/>
        <w:rPr>
          <w:rFonts w:eastAsia="Times New Roman"/>
          <w:lang w:eastAsia="ru-RU"/>
        </w:rPr>
      </w:pPr>
      <w:r w:rsidRPr="003D41A7">
        <w:rPr>
          <w:rFonts w:eastAsia="Times New Roman"/>
          <w:lang w:eastAsia="ru-RU"/>
        </w:rPr>
        <w:lastRenderedPageBreak/>
        <w:t>12.3.</w:t>
      </w:r>
      <w:r w:rsidRPr="003D41A7">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3D41A7" w:rsidRDefault="00162243" w:rsidP="00162243">
      <w:pPr>
        <w:spacing w:after="0" w:line="240" w:lineRule="auto"/>
        <w:ind w:firstLine="709"/>
        <w:jc w:val="both"/>
        <w:rPr>
          <w:rFonts w:eastAsia="Times New Roman"/>
          <w:lang w:eastAsia="ru-RU"/>
        </w:rPr>
      </w:pPr>
    </w:p>
    <w:p w:rsidR="00C1431C" w:rsidRPr="003D41A7" w:rsidRDefault="00162243" w:rsidP="004472E7">
      <w:pPr>
        <w:numPr>
          <w:ilvl w:val="0"/>
          <w:numId w:val="15"/>
        </w:numPr>
        <w:autoSpaceDE w:val="0"/>
        <w:autoSpaceDN w:val="0"/>
        <w:adjustRightInd w:val="0"/>
        <w:spacing w:after="0" w:line="240" w:lineRule="auto"/>
        <w:jc w:val="center"/>
        <w:rPr>
          <w:rFonts w:eastAsia="Times New Roman"/>
          <w:b/>
          <w:bCs/>
          <w:color w:val="000000"/>
          <w:lang w:eastAsia="ru-RU"/>
        </w:rPr>
      </w:pPr>
      <w:r w:rsidRPr="003D41A7">
        <w:rPr>
          <w:rFonts w:eastAsia="Times New Roman"/>
          <w:b/>
          <w:bCs/>
          <w:color w:val="000000"/>
          <w:lang w:eastAsia="ru-RU"/>
        </w:rPr>
        <w:t xml:space="preserve"> Порядок расторжения договора</w:t>
      </w:r>
    </w:p>
    <w:p w:rsidR="00162243" w:rsidRPr="003D41A7"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3D41A7" w:rsidRDefault="00162243" w:rsidP="00162243">
      <w:pPr>
        <w:spacing w:after="0" w:line="240" w:lineRule="auto"/>
        <w:ind w:firstLine="709"/>
        <w:jc w:val="both"/>
        <w:rPr>
          <w:rFonts w:eastAsia="Times New Roman"/>
          <w:lang w:eastAsia="ru-RU"/>
        </w:rPr>
      </w:pPr>
      <w:r w:rsidRPr="003D41A7">
        <w:rPr>
          <w:rFonts w:eastAsia="Times New Roman"/>
          <w:lang w:eastAsia="ru-RU"/>
        </w:rPr>
        <w:t>13.1.</w:t>
      </w:r>
      <w:r w:rsidRPr="003D41A7">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3D41A7" w:rsidRDefault="00162243" w:rsidP="00162243">
      <w:pPr>
        <w:tabs>
          <w:tab w:val="left" w:pos="1068"/>
        </w:tabs>
        <w:spacing w:after="0" w:line="240" w:lineRule="auto"/>
        <w:ind w:firstLine="709"/>
        <w:jc w:val="both"/>
        <w:rPr>
          <w:rFonts w:eastAsia="Times New Roman"/>
        </w:rPr>
      </w:pPr>
      <w:r w:rsidRPr="003D41A7">
        <w:rPr>
          <w:rFonts w:eastAsia="Times New Roman"/>
        </w:rPr>
        <w:t>13.1.</w:t>
      </w:r>
      <w:r w:rsidR="00A37F10" w:rsidRPr="003D41A7">
        <w:rPr>
          <w:rFonts w:eastAsia="Times New Roman"/>
        </w:rPr>
        <w:t>1</w:t>
      </w:r>
      <w:r w:rsidRPr="003D41A7">
        <w:rPr>
          <w:rFonts w:eastAsia="Times New Roman"/>
        </w:rPr>
        <w:t>.</w:t>
      </w:r>
      <w:r w:rsidRPr="003D41A7">
        <w:rPr>
          <w:rFonts w:eastAsia="Times New Roman"/>
        </w:rPr>
        <w:tab/>
        <w:t>Если Подрядчик не приступил к выполнению работ на объекте в течение 10</w:t>
      </w:r>
      <w:r w:rsidR="000575D5" w:rsidRPr="003D41A7">
        <w:rPr>
          <w:rFonts w:eastAsia="Times New Roman"/>
        </w:rPr>
        <w:t xml:space="preserve"> (десяти)</w:t>
      </w:r>
      <w:r w:rsidRPr="003D41A7">
        <w:rPr>
          <w:rFonts w:eastAsia="Times New Roman"/>
        </w:rPr>
        <w:t xml:space="preserve"> дней с установленной в пункте 4.1 настоящего Договора даты начала работ. </w:t>
      </w:r>
    </w:p>
    <w:p w:rsidR="00162243" w:rsidRPr="003D41A7" w:rsidRDefault="00162243" w:rsidP="00162243">
      <w:pPr>
        <w:tabs>
          <w:tab w:val="left" w:pos="1068"/>
        </w:tabs>
        <w:spacing w:after="0" w:line="240" w:lineRule="auto"/>
        <w:ind w:firstLine="709"/>
        <w:jc w:val="both"/>
        <w:rPr>
          <w:rFonts w:eastAsia="Times New Roman"/>
          <w:lang w:eastAsia="ru-RU"/>
        </w:rPr>
      </w:pPr>
      <w:r w:rsidRPr="003D41A7">
        <w:rPr>
          <w:rFonts w:eastAsia="Times New Roman"/>
          <w:lang w:eastAsia="ru-RU"/>
        </w:rPr>
        <w:t>13.1.</w:t>
      </w:r>
      <w:r w:rsidR="00A37F10" w:rsidRPr="003D41A7">
        <w:rPr>
          <w:rFonts w:eastAsia="Times New Roman"/>
          <w:lang w:eastAsia="ru-RU"/>
        </w:rPr>
        <w:t>2</w:t>
      </w:r>
      <w:r w:rsidRPr="003D41A7">
        <w:rPr>
          <w:rFonts w:eastAsia="Times New Roman"/>
          <w:lang w:eastAsia="ru-RU"/>
        </w:rPr>
        <w:t>.</w:t>
      </w:r>
      <w:r w:rsidRPr="003D41A7">
        <w:rPr>
          <w:rFonts w:eastAsia="Times New Roman"/>
          <w:lang w:eastAsia="ru-RU"/>
        </w:rPr>
        <w:tab/>
        <w:t>В случае неоднократного нарушения Подрядчиком обязательств по Договору.</w:t>
      </w:r>
    </w:p>
    <w:p w:rsidR="00162243" w:rsidRPr="003D41A7" w:rsidRDefault="00162243" w:rsidP="00162243">
      <w:pPr>
        <w:spacing w:after="0" w:line="240" w:lineRule="auto"/>
        <w:ind w:firstLine="709"/>
        <w:jc w:val="both"/>
        <w:rPr>
          <w:rFonts w:eastAsia="Times New Roman"/>
          <w:lang w:eastAsia="ru-RU"/>
        </w:rPr>
      </w:pPr>
      <w:r w:rsidRPr="003D41A7">
        <w:rPr>
          <w:rFonts w:eastAsia="Times New Roman"/>
          <w:lang w:eastAsia="ru-RU"/>
        </w:rPr>
        <w:t>13.2.</w:t>
      </w:r>
      <w:r w:rsidRPr="003D41A7">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3D41A7" w:rsidRDefault="00162243" w:rsidP="00162243">
      <w:pPr>
        <w:spacing w:after="0" w:line="240" w:lineRule="auto"/>
        <w:ind w:firstLine="709"/>
        <w:jc w:val="both"/>
        <w:rPr>
          <w:rFonts w:eastAsia="Times New Roman"/>
          <w:lang w:eastAsia="ru-RU"/>
        </w:rPr>
      </w:pPr>
    </w:p>
    <w:p w:rsidR="00162243" w:rsidRPr="003D41A7"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3D41A7">
        <w:rPr>
          <w:rFonts w:eastAsia="Times New Roman"/>
          <w:b/>
          <w:bCs/>
          <w:color w:val="000000"/>
          <w:lang w:eastAsia="ru-RU"/>
        </w:rPr>
        <w:t xml:space="preserve"> Разрешение споров</w:t>
      </w:r>
    </w:p>
    <w:p w:rsidR="00162243" w:rsidRPr="003D41A7"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3D41A7"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3D41A7">
        <w:rPr>
          <w:rFonts w:eastAsia="Times New Roman"/>
          <w:color w:val="000000"/>
          <w:lang w:eastAsia="ru-RU"/>
        </w:rPr>
        <w:t>14.1.</w:t>
      </w:r>
      <w:r w:rsidRPr="003D41A7">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3D41A7"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3D41A7">
        <w:rPr>
          <w:rFonts w:eastAsia="Times New Roman"/>
          <w:color w:val="000000"/>
          <w:lang w:eastAsia="ru-RU"/>
        </w:rPr>
        <w:t>14.2.</w:t>
      </w:r>
      <w:r w:rsidRPr="003D41A7">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3D41A7">
        <w:rPr>
          <w:rFonts w:eastAsia="Times New Roman"/>
          <w:color w:val="000000"/>
          <w:lang w:eastAsia="ru-RU"/>
        </w:rPr>
        <w:t>14.3.</w:t>
      </w:r>
      <w:r w:rsidRPr="003D41A7">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F80989" w:rsidRDefault="00F80989"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F80989" w:rsidRDefault="00F80989"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F80989" w:rsidRPr="003D41A7" w:rsidRDefault="00F80989"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3D41A7"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3D41A7"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3D41A7">
        <w:rPr>
          <w:rFonts w:eastAsia="Times New Roman"/>
          <w:b/>
          <w:bCs/>
          <w:color w:val="000000"/>
          <w:lang w:eastAsia="ru-RU"/>
        </w:rPr>
        <w:lastRenderedPageBreak/>
        <w:t xml:space="preserve"> Прочие условия</w:t>
      </w:r>
    </w:p>
    <w:p w:rsidR="00162243" w:rsidRPr="003D41A7"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3D41A7" w:rsidRDefault="00162243" w:rsidP="00162243">
      <w:pPr>
        <w:spacing w:after="0" w:line="240" w:lineRule="auto"/>
        <w:ind w:firstLine="709"/>
        <w:jc w:val="both"/>
        <w:rPr>
          <w:rFonts w:eastAsia="Times New Roman"/>
          <w:lang w:eastAsia="ru-RU"/>
        </w:rPr>
      </w:pPr>
      <w:r w:rsidRPr="003D41A7">
        <w:rPr>
          <w:rFonts w:eastAsia="Times New Roman"/>
          <w:lang w:eastAsia="ru-RU"/>
        </w:rPr>
        <w:t>15.1.</w:t>
      </w:r>
      <w:r w:rsidRPr="003D41A7">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3D41A7" w:rsidRDefault="00162243" w:rsidP="00162243">
      <w:pPr>
        <w:spacing w:after="0" w:line="240" w:lineRule="auto"/>
        <w:ind w:firstLine="709"/>
        <w:jc w:val="both"/>
        <w:rPr>
          <w:rFonts w:eastAsia="Times New Roman"/>
          <w:lang w:eastAsia="ru-RU"/>
        </w:rPr>
      </w:pPr>
      <w:r w:rsidRPr="003D41A7">
        <w:rPr>
          <w:rFonts w:eastAsia="Times New Roman"/>
          <w:lang w:eastAsia="ru-RU"/>
        </w:rPr>
        <w:t>15.2.</w:t>
      </w:r>
      <w:r w:rsidRPr="003D41A7">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3D41A7" w:rsidRDefault="00162243" w:rsidP="00162243">
      <w:pPr>
        <w:spacing w:after="0" w:line="240" w:lineRule="auto"/>
        <w:ind w:firstLine="709"/>
        <w:jc w:val="both"/>
        <w:rPr>
          <w:rFonts w:eastAsia="Times New Roman"/>
          <w:lang w:eastAsia="ru-RU"/>
        </w:rPr>
      </w:pPr>
      <w:r w:rsidRPr="003D41A7">
        <w:rPr>
          <w:rFonts w:eastAsia="Times New Roman"/>
          <w:lang w:eastAsia="ru-RU"/>
        </w:rPr>
        <w:t>15.3.</w:t>
      </w:r>
      <w:r w:rsidRPr="003D41A7">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3D41A7" w:rsidRDefault="00162243" w:rsidP="00162243">
      <w:pPr>
        <w:spacing w:after="0" w:line="240" w:lineRule="auto"/>
        <w:ind w:firstLine="709"/>
        <w:jc w:val="both"/>
        <w:rPr>
          <w:rFonts w:eastAsia="Times New Roman"/>
          <w:lang w:eastAsia="ru-RU"/>
        </w:rPr>
      </w:pPr>
      <w:r w:rsidRPr="003D41A7">
        <w:rPr>
          <w:rFonts w:eastAsia="Times New Roman"/>
          <w:lang w:eastAsia="ru-RU"/>
        </w:rPr>
        <w:t>15.4.</w:t>
      </w:r>
      <w:r w:rsidRPr="003D41A7">
        <w:rPr>
          <w:rFonts w:eastAsia="Times New Roman"/>
          <w:lang w:eastAsia="ru-RU"/>
        </w:rPr>
        <w:tab/>
        <w:t>Договор считается заключенным с момента его подписания Сторонами</w:t>
      </w:r>
      <w:r w:rsidRPr="003D41A7">
        <w:rPr>
          <w:rFonts w:eastAsia="Times New Roman"/>
          <w:color w:val="FF0000"/>
          <w:lang w:eastAsia="ru-RU"/>
        </w:rPr>
        <w:t xml:space="preserve"> </w:t>
      </w:r>
      <w:r w:rsidRPr="003D41A7">
        <w:rPr>
          <w:rFonts w:eastAsia="Times New Roman"/>
          <w:lang w:eastAsia="ru-RU"/>
        </w:rPr>
        <w:t xml:space="preserve">и действует до исполнения Сторонами своих обязательств. </w:t>
      </w:r>
    </w:p>
    <w:p w:rsidR="00162243" w:rsidRPr="003D41A7"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3D41A7"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3D41A7">
        <w:rPr>
          <w:rFonts w:eastAsia="Times New Roman"/>
          <w:b/>
          <w:bCs/>
          <w:color w:val="000000"/>
          <w:lang w:eastAsia="ru-RU"/>
        </w:rPr>
        <w:t xml:space="preserve"> Приложения к настоящему договору</w:t>
      </w:r>
    </w:p>
    <w:p w:rsidR="00162243" w:rsidRPr="003D41A7" w:rsidRDefault="00162243" w:rsidP="00162243">
      <w:pPr>
        <w:tabs>
          <w:tab w:val="center" w:pos="4677"/>
          <w:tab w:val="right" w:pos="9355"/>
        </w:tabs>
        <w:spacing w:after="0" w:line="240" w:lineRule="auto"/>
        <w:ind w:firstLine="709"/>
        <w:rPr>
          <w:rFonts w:eastAsia="Times New Roman"/>
          <w:bCs/>
          <w:lang w:eastAsia="ru-RU"/>
        </w:rPr>
      </w:pPr>
    </w:p>
    <w:p w:rsidR="00162243" w:rsidRPr="003D41A7" w:rsidRDefault="00162243" w:rsidP="00162243">
      <w:pPr>
        <w:tabs>
          <w:tab w:val="center" w:pos="4677"/>
          <w:tab w:val="right" w:pos="9355"/>
        </w:tabs>
        <w:spacing w:after="0" w:line="240" w:lineRule="auto"/>
        <w:ind w:firstLine="709"/>
        <w:jc w:val="both"/>
        <w:rPr>
          <w:rFonts w:eastAsia="Times New Roman"/>
          <w:bCs/>
          <w:lang w:eastAsia="ru-RU"/>
        </w:rPr>
      </w:pPr>
      <w:r w:rsidRPr="003D41A7">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3D41A7" w:rsidRDefault="00496D82" w:rsidP="000575D5">
      <w:pPr>
        <w:tabs>
          <w:tab w:val="center" w:pos="4677"/>
          <w:tab w:val="right" w:pos="9355"/>
        </w:tabs>
        <w:spacing w:after="0" w:line="240" w:lineRule="auto"/>
        <w:ind w:firstLine="851"/>
        <w:rPr>
          <w:rFonts w:eastAsia="Times New Roman"/>
          <w:bCs/>
          <w:lang w:eastAsia="ru-RU"/>
        </w:rPr>
      </w:pPr>
      <w:r w:rsidRPr="003D41A7">
        <w:rPr>
          <w:rFonts w:eastAsia="Times New Roman"/>
          <w:bCs/>
          <w:lang w:eastAsia="ru-RU"/>
        </w:rPr>
        <w:t>1</w:t>
      </w:r>
      <w:r w:rsidR="00162243" w:rsidRPr="003D41A7">
        <w:rPr>
          <w:rFonts w:eastAsia="Times New Roman"/>
          <w:bCs/>
          <w:lang w:eastAsia="ru-RU"/>
        </w:rPr>
        <w:t>.Техническое задание.</w:t>
      </w:r>
    </w:p>
    <w:p w:rsidR="00162243" w:rsidRPr="003D41A7" w:rsidRDefault="00496D82" w:rsidP="000575D5">
      <w:pPr>
        <w:tabs>
          <w:tab w:val="center" w:pos="4677"/>
          <w:tab w:val="right" w:pos="9355"/>
        </w:tabs>
        <w:spacing w:after="0" w:line="240" w:lineRule="auto"/>
        <w:ind w:firstLine="851"/>
        <w:rPr>
          <w:rFonts w:eastAsia="Times New Roman"/>
          <w:bCs/>
          <w:lang w:eastAsia="ru-RU"/>
        </w:rPr>
      </w:pPr>
      <w:r w:rsidRPr="003D41A7">
        <w:rPr>
          <w:rFonts w:eastAsia="Times New Roman"/>
          <w:bCs/>
          <w:lang w:eastAsia="ru-RU"/>
        </w:rPr>
        <w:t>2</w:t>
      </w:r>
      <w:r w:rsidR="00162243" w:rsidRPr="003D41A7">
        <w:rPr>
          <w:rFonts w:eastAsia="Times New Roman"/>
          <w:bCs/>
          <w:lang w:eastAsia="ru-RU"/>
        </w:rPr>
        <w:t>.Календарный график выполнения работ.</w:t>
      </w:r>
    </w:p>
    <w:p w:rsidR="004E4092" w:rsidRPr="003D41A7" w:rsidRDefault="004E4092" w:rsidP="000575D5">
      <w:pPr>
        <w:tabs>
          <w:tab w:val="center" w:pos="4677"/>
          <w:tab w:val="right" w:pos="9355"/>
        </w:tabs>
        <w:spacing w:after="0" w:line="240" w:lineRule="auto"/>
        <w:ind w:firstLine="851"/>
        <w:rPr>
          <w:rFonts w:eastAsia="Times New Roman"/>
          <w:bCs/>
          <w:lang w:eastAsia="ru-RU"/>
        </w:rPr>
      </w:pPr>
      <w:r w:rsidRPr="003D41A7">
        <w:rPr>
          <w:rFonts w:eastAsia="Times New Roman"/>
          <w:bCs/>
          <w:lang w:eastAsia="ru-RU"/>
        </w:rPr>
        <w:t>3.Ведомость видов и объемов работ.</w:t>
      </w:r>
    </w:p>
    <w:p w:rsidR="00162243" w:rsidRPr="003D41A7" w:rsidRDefault="00162243" w:rsidP="00162243">
      <w:pPr>
        <w:spacing w:after="0" w:line="240" w:lineRule="auto"/>
        <w:ind w:firstLine="709"/>
        <w:jc w:val="center"/>
        <w:rPr>
          <w:rFonts w:eastAsia="Times New Roman"/>
          <w:b/>
          <w:bCs/>
          <w:lang w:eastAsia="ru-RU"/>
        </w:rPr>
      </w:pPr>
    </w:p>
    <w:p w:rsidR="00162243" w:rsidRPr="003D41A7" w:rsidRDefault="00162243" w:rsidP="00162243">
      <w:pPr>
        <w:spacing w:after="0" w:line="240" w:lineRule="auto"/>
        <w:ind w:left="360"/>
        <w:jc w:val="center"/>
        <w:rPr>
          <w:rFonts w:eastAsia="Calibri"/>
          <w:b/>
          <w:lang w:eastAsia="ar-SA"/>
        </w:rPr>
      </w:pPr>
      <w:r w:rsidRPr="003D41A7">
        <w:rPr>
          <w:rFonts w:eastAsia="Calibri"/>
          <w:b/>
          <w:bCs/>
          <w:lang w:eastAsia="ar-SA"/>
        </w:rPr>
        <w:t>1</w:t>
      </w:r>
      <w:r w:rsidR="00E475EE" w:rsidRPr="003D41A7">
        <w:rPr>
          <w:rFonts w:eastAsia="Calibri"/>
          <w:b/>
          <w:bCs/>
          <w:lang w:eastAsia="ar-SA"/>
        </w:rPr>
        <w:t>7</w:t>
      </w:r>
      <w:r w:rsidRPr="003D41A7">
        <w:rPr>
          <w:rFonts w:eastAsia="Calibri"/>
          <w:b/>
          <w:bCs/>
          <w:lang w:eastAsia="ar-SA"/>
        </w:rPr>
        <w:t>. Местонахождение, реквизиты и подписи Сторон</w:t>
      </w:r>
    </w:p>
    <w:tbl>
      <w:tblPr>
        <w:tblW w:w="5551" w:type="pct"/>
        <w:tblInd w:w="-318" w:type="dxa"/>
        <w:tblLook w:val="01E0" w:firstRow="1" w:lastRow="1" w:firstColumn="1" w:lastColumn="1" w:noHBand="0" w:noVBand="0"/>
      </w:tblPr>
      <w:tblGrid>
        <w:gridCol w:w="318"/>
        <w:gridCol w:w="4721"/>
        <w:gridCol w:w="4631"/>
        <w:gridCol w:w="714"/>
      </w:tblGrid>
      <w:tr w:rsidR="00162243" w:rsidRPr="003D41A7" w:rsidTr="005A08A4">
        <w:trPr>
          <w:gridBefore w:val="1"/>
          <w:gridAfter w:val="1"/>
          <w:wBefore w:w="153" w:type="pct"/>
          <w:wAfter w:w="344" w:type="pct"/>
        </w:trPr>
        <w:tc>
          <w:tcPr>
            <w:tcW w:w="2273" w:type="pct"/>
          </w:tcPr>
          <w:p w:rsidR="005A08A4" w:rsidRPr="003D41A7" w:rsidRDefault="005A08A4" w:rsidP="00900945">
            <w:pPr>
              <w:widowControl w:val="0"/>
              <w:autoSpaceDE w:val="0"/>
              <w:autoSpaceDN w:val="0"/>
              <w:adjustRightInd w:val="0"/>
              <w:spacing w:after="0" w:line="240" w:lineRule="auto"/>
              <w:jc w:val="both"/>
              <w:textAlignment w:val="baseline"/>
              <w:outlineLvl w:val="5"/>
              <w:rPr>
                <w:rFonts w:eastAsia="Calibri"/>
                <w:b/>
                <w:lang w:val="x-none" w:eastAsia="ru-RU"/>
              </w:rPr>
            </w:pPr>
          </w:p>
        </w:tc>
        <w:tc>
          <w:tcPr>
            <w:tcW w:w="2230" w:type="pct"/>
          </w:tcPr>
          <w:p w:rsidR="00376BC0" w:rsidRPr="003D41A7" w:rsidRDefault="00376BC0" w:rsidP="008A5EE7">
            <w:pPr>
              <w:spacing w:after="0" w:line="240" w:lineRule="auto"/>
              <w:rPr>
                <w:rFonts w:eastAsia="Calibri"/>
                <w:sz w:val="24"/>
                <w:szCs w:val="24"/>
                <w:lang w:eastAsia="ru-RU"/>
              </w:rPr>
            </w:pPr>
          </w:p>
        </w:tc>
      </w:tr>
      <w:tr w:rsidR="00E475EE" w:rsidRPr="003D41A7" w:rsidTr="00DD4A19">
        <w:tblPrEx>
          <w:tblLook w:val="04A0" w:firstRow="1" w:lastRow="0" w:firstColumn="1" w:lastColumn="0" w:noHBand="0" w:noVBand="1"/>
        </w:tblPrEx>
        <w:trPr>
          <w:trHeight w:val="507"/>
        </w:trPr>
        <w:tc>
          <w:tcPr>
            <w:tcW w:w="5000" w:type="pct"/>
            <w:gridSpan w:val="4"/>
            <w:vMerge w:val="restart"/>
            <w:tcBorders>
              <w:top w:val="nil"/>
              <w:left w:val="nil"/>
              <w:bottom w:val="nil"/>
              <w:right w:val="nil"/>
            </w:tcBorders>
            <w:shd w:val="clear" w:color="auto" w:fill="auto"/>
          </w:tcPr>
          <w:tbl>
            <w:tblPr>
              <w:tblW w:w="5000" w:type="pct"/>
              <w:tblLook w:val="01E0" w:firstRow="1" w:lastRow="1" w:firstColumn="1" w:lastColumn="1" w:noHBand="0" w:noVBand="0"/>
            </w:tblPr>
            <w:tblGrid>
              <w:gridCol w:w="5133"/>
              <w:gridCol w:w="5035"/>
            </w:tblGrid>
            <w:tr w:rsidR="00E475EE" w:rsidRPr="003D41A7" w:rsidTr="00DD4A19">
              <w:tc>
                <w:tcPr>
                  <w:tcW w:w="2524" w:type="pct"/>
                </w:tcPr>
                <w:p w:rsidR="00E475EE" w:rsidRPr="003D41A7" w:rsidRDefault="00E475EE" w:rsidP="00E475EE">
                  <w:pPr>
                    <w:widowControl w:val="0"/>
                    <w:autoSpaceDE w:val="0"/>
                    <w:autoSpaceDN w:val="0"/>
                    <w:adjustRightInd w:val="0"/>
                    <w:spacing w:after="0" w:line="240" w:lineRule="auto"/>
                    <w:jc w:val="both"/>
                    <w:textAlignment w:val="baseline"/>
                    <w:outlineLvl w:val="5"/>
                    <w:rPr>
                      <w:rFonts w:eastAsia="Times New Roman"/>
                      <w:bCs/>
                      <w:lang w:eastAsia="ru-RU"/>
                    </w:rPr>
                  </w:pPr>
                </w:p>
                <w:p w:rsidR="00E475EE" w:rsidRPr="003D41A7" w:rsidRDefault="00E475EE" w:rsidP="00E475EE">
                  <w:pPr>
                    <w:widowControl w:val="0"/>
                    <w:autoSpaceDE w:val="0"/>
                    <w:autoSpaceDN w:val="0"/>
                    <w:adjustRightInd w:val="0"/>
                    <w:spacing w:after="0" w:line="240" w:lineRule="auto"/>
                    <w:jc w:val="both"/>
                    <w:textAlignment w:val="baseline"/>
                    <w:outlineLvl w:val="5"/>
                    <w:rPr>
                      <w:rFonts w:eastAsia="Times New Roman"/>
                      <w:bCs/>
                      <w:lang w:eastAsia="ru-RU"/>
                    </w:rPr>
                  </w:pPr>
                  <w:r w:rsidRPr="003D41A7">
                    <w:rPr>
                      <w:rFonts w:eastAsia="Times New Roman"/>
                      <w:b/>
                      <w:bCs/>
                      <w:lang w:eastAsia="ru-RU"/>
                    </w:rPr>
                    <w:t xml:space="preserve">        ЗАКАЗЧИК:  </w:t>
                  </w:r>
                </w:p>
                <w:p w:rsidR="00E475EE" w:rsidRPr="003D41A7" w:rsidRDefault="00E475EE" w:rsidP="00E475EE">
                  <w:pPr>
                    <w:suppressAutoHyphens/>
                    <w:spacing w:after="0" w:line="240" w:lineRule="auto"/>
                    <w:jc w:val="both"/>
                    <w:rPr>
                      <w:rFonts w:eastAsia="Calibri"/>
                      <w:lang w:eastAsia="ru-RU"/>
                    </w:rPr>
                  </w:pPr>
                </w:p>
                <w:p w:rsidR="00E475EE" w:rsidRPr="003D41A7" w:rsidRDefault="00E475EE" w:rsidP="00E475EE">
                  <w:pPr>
                    <w:suppressAutoHyphens/>
                    <w:spacing w:after="0" w:line="240" w:lineRule="auto"/>
                    <w:jc w:val="both"/>
                    <w:rPr>
                      <w:rFonts w:eastAsia="Times New Roman"/>
                      <w:bCs/>
                      <w:lang w:eastAsia="ar-SA"/>
                    </w:rPr>
                  </w:pPr>
                  <w:r w:rsidRPr="003D41A7">
                    <w:rPr>
                      <w:rFonts w:eastAsia="Calibri"/>
                      <w:snapToGrid w:val="0"/>
                      <w:color w:val="000000"/>
                      <w:lang w:eastAsia="ar-SA"/>
                    </w:rPr>
                    <w:t xml:space="preserve">Юридический </w:t>
                  </w:r>
                  <w:r w:rsidRPr="003D41A7">
                    <w:rPr>
                      <w:rFonts w:eastAsia="Calibri"/>
                      <w:lang w:eastAsia="ar-SA"/>
                    </w:rPr>
                    <w:t xml:space="preserve">адрес: </w:t>
                  </w:r>
                  <w:r w:rsidRPr="003D41A7">
                    <w:rPr>
                      <w:rFonts w:eastAsia="Times New Roman"/>
                      <w:bCs/>
                      <w:lang w:eastAsia="ar-SA"/>
                    </w:rPr>
                    <w:t xml:space="preserve">183031, </w:t>
                  </w:r>
                </w:p>
                <w:p w:rsidR="00E475EE" w:rsidRPr="003D41A7" w:rsidRDefault="00E475EE" w:rsidP="00E475EE">
                  <w:pPr>
                    <w:suppressAutoHyphens/>
                    <w:spacing w:after="0" w:line="240" w:lineRule="auto"/>
                    <w:jc w:val="both"/>
                    <w:rPr>
                      <w:rFonts w:eastAsia="Calibri"/>
                      <w:snapToGrid w:val="0"/>
                      <w:color w:val="000000"/>
                      <w:lang w:eastAsia="ar-SA"/>
                    </w:rPr>
                  </w:pPr>
                  <w:r w:rsidRPr="003D41A7">
                    <w:rPr>
                      <w:rFonts w:eastAsia="Times New Roman"/>
                      <w:bCs/>
                      <w:lang w:eastAsia="ar-SA"/>
                    </w:rPr>
                    <w:t>г. Мурманск, ул. Подстаницкого, д.1</w:t>
                  </w:r>
                  <w:r w:rsidRPr="003D41A7">
                    <w:rPr>
                      <w:rFonts w:eastAsia="Calibri"/>
                      <w:lang w:eastAsia="ar-SA"/>
                    </w:rPr>
                    <w:t>;</w:t>
                  </w:r>
                </w:p>
                <w:p w:rsidR="00E475EE" w:rsidRPr="003D41A7" w:rsidRDefault="00E475EE" w:rsidP="00E475EE">
                  <w:pPr>
                    <w:suppressAutoHyphens/>
                    <w:spacing w:after="0" w:line="240" w:lineRule="auto"/>
                    <w:jc w:val="both"/>
                    <w:rPr>
                      <w:rFonts w:eastAsia="Times New Roman"/>
                      <w:bCs/>
                      <w:lang w:eastAsia="ar-SA"/>
                    </w:rPr>
                  </w:pPr>
                  <w:r w:rsidRPr="003D41A7">
                    <w:rPr>
                      <w:rFonts w:eastAsia="Calibri"/>
                      <w:snapToGrid w:val="0"/>
                      <w:color w:val="000000"/>
                      <w:lang w:eastAsia="ar-SA"/>
                    </w:rPr>
                    <w:t xml:space="preserve">Почтовый </w:t>
                  </w:r>
                  <w:r w:rsidRPr="003D41A7">
                    <w:rPr>
                      <w:rFonts w:eastAsia="Calibri"/>
                      <w:lang w:eastAsia="ar-SA"/>
                    </w:rPr>
                    <w:t xml:space="preserve">адрес: </w:t>
                  </w:r>
                  <w:r w:rsidRPr="003D41A7">
                    <w:rPr>
                      <w:rFonts w:eastAsia="Times New Roman"/>
                      <w:bCs/>
                      <w:lang w:eastAsia="ar-SA"/>
                    </w:rPr>
                    <w:t xml:space="preserve">183031, </w:t>
                  </w:r>
                </w:p>
                <w:p w:rsidR="00E475EE" w:rsidRPr="003D41A7" w:rsidRDefault="00E475EE" w:rsidP="00E475EE">
                  <w:pPr>
                    <w:suppressAutoHyphens/>
                    <w:spacing w:after="0" w:line="240" w:lineRule="auto"/>
                    <w:rPr>
                      <w:rFonts w:eastAsia="Calibri"/>
                      <w:color w:val="000000"/>
                      <w:lang w:eastAsia="ar-SA"/>
                    </w:rPr>
                  </w:pPr>
                  <w:r w:rsidRPr="003D41A7">
                    <w:rPr>
                      <w:rFonts w:eastAsia="Times New Roman"/>
                      <w:bCs/>
                      <w:lang w:eastAsia="ar-SA"/>
                    </w:rPr>
                    <w:t>г. Мурманск, ул. Подстаницкого, д.</w:t>
                  </w:r>
                  <w:proofErr w:type="gramStart"/>
                  <w:r w:rsidRPr="003D41A7">
                    <w:rPr>
                      <w:rFonts w:eastAsia="Times New Roman"/>
                      <w:bCs/>
                      <w:lang w:eastAsia="ar-SA"/>
                    </w:rPr>
                    <w:t>1;</w:t>
                  </w:r>
                  <w:r w:rsidRPr="003D41A7">
                    <w:rPr>
                      <w:rFonts w:eastAsia="Calibri"/>
                      <w:color w:val="000000"/>
                      <w:lang w:eastAsia="ar-SA"/>
                    </w:rPr>
                    <w:t>ИНН</w:t>
                  </w:r>
                  <w:proofErr w:type="gramEnd"/>
                  <w:r w:rsidRPr="003D41A7">
                    <w:rPr>
                      <w:rFonts w:eastAsia="Calibri"/>
                      <w:color w:val="000000"/>
                      <w:lang w:eastAsia="ar-SA"/>
                    </w:rPr>
                    <w:t xml:space="preserve"> 5190996259, КПП 519001001</w:t>
                  </w:r>
                </w:p>
                <w:p w:rsidR="00E475EE" w:rsidRPr="003D41A7" w:rsidRDefault="00E475EE" w:rsidP="00E475EE">
                  <w:pPr>
                    <w:suppressAutoHyphens/>
                    <w:spacing w:after="0" w:line="240" w:lineRule="auto"/>
                    <w:rPr>
                      <w:rFonts w:eastAsia="Calibri"/>
                      <w:color w:val="000000"/>
                      <w:lang w:eastAsia="ar-SA"/>
                    </w:rPr>
                  </w:pPr>
                  <w:r w:rsidRPr="003D41A7">
                    <w:rPr>
                      <w:rFonts w:eastAsia="Calibri"/>
                      <w:color w:val="000000"/>
                      <w:lang w:eastAsia="ar-SA"/>
                    </w:rPr>
                    <w:t>Р/</w:t>
                  </w:r>
                  <w:proofErr w:type="spellStart"/>
                  <w:r w:rsidRPr="003D41A7">
                    <w:rPr>
                      <w:rFonts w:eastAsia="Calibri"/>
                      <w:color w:val="000000"/>
                      <w:lang w:eastAsia="ar-SA"/>
                    </w:rPr>
                    <w:t>сч</w:t>
                  </w:r>
                  <w:proofErr w:type="spellEnd"/>
                  <w:r w:rsidRPr="003D41A7">
                    <w:rPr>
                      <w:rFonts w:eastAsia="Calibri"/>
                      <w:color w:val="000000"/>
                      <w:lang w:eastAsia="ar-SA"/>
                    </w:rPr>
                    <w:t xml:space="preserve"> 40703810741000081293 в Отделение №8627 Сбербанка России </w:t>
                  </w:r>
                  <w:proofErr w:type="spellStart"/>
                  <w:r w:rsidRPr="003D41A7">
                    <w:rPr>
                      <w:rFonts w:eastAsia="Calibri"/>
                      <w:color w:val="000000"/>
                      <w:lang w:eastAsia="ar-SA"/>
                    </w:rPr>
                    <w:t>г.Мурманск</w:t>
                  </w:r>
                  <w:proofErr w:type="spellEnd"/>
                  <w:r w:rsidRPr="003D41A7">
                    <w:rPr>
                      <w:rFonts w:eastAsia="Calibri"/>
                      <w:color w:val="000000"/>
                      <w:lang w:eastAsia="ar-SA"/>
                    </w:rPr>
                    <w:t>,</w:t>
                  </w:r>
                </w:p>
                <w:p w:rsidR="00E475EE" w:rsidRPr="003D41A7" w:rsidRDefault="00E475EE" w:rsidP="00E475EE">
                  <w:pPr>
                    <w:suppressAutoHyphens/>
                    <w:spacing w:after="0" w:line="240" w:lineRule="auto"/>
                    <w:rPr>
                      <w:rFonts w:eastAsia="Calibri"/>
                      <w:color w:val="000000"/>
                      <w:lang w:eastAsia="ar-SA"/>
                    </w:rPr>
                  </w:pPr>
                  <w:r w:rsidRPr="003D41A7">
                    <w:rPr>
                      <w:rFonts w:eastAsia="Calibri"/>
                      <w:color w:val="000000"/>
                      <w:lang w:eastAsia="ar-SA"/>
                    </w:rPr>
                    <w:t xml:space="preserve">БИК 044705615,  </w:t>
                  </w:r>
                </w:p>
                <w:p w:rsidR="00E475EE" w:rsidRPr="003D41A7" w:rsidRDefault="00E475EE" w:rsidP="00E475EE">
                  <w:pPr>
                    <w:suppressAutoHyphens/>
                    <w:spacing w:after="0" w:line="240" w:lineRule="auto"/>
                    <w:rPr>
                      <w:rFonts w:eastAsia="Calibri"/>
                      <w:snapToGrid w:val="0"/>
                      <w:color w:val="000000"/>
                      <w:lang w:eastAsia="ar-SA"/>
                    </w:rPr>
                  </w:pPr>
                  <w:r w:rsidRPr="003D41A7">
                    <w:rPr>
                      <w:rFonts w:eastAsia="Calibri"/>
                      <w:color w:val="000000"/>
                      <w:lang w:eastAsia="ar-SA"/>
                    </w:rPr>
                    <w:t>Кор/</w:t>
                  </w:r>
                  <w:proofErr w:type="spellStart"/>
                  <w:r w:rsidRPr="003D41A7">
                    <w:rPr>
                      <w:rFonts w:eastAsia="Calibri"/>
                      <w:color w:val="000000"/>
                      <w:lang w:eastAsia="ar-SA"/>
                    </w:rPr>
                    <w:t>сч</w:t>
                  </w:r>
                  <w:proofErr w:type="spellEnd"/>
                  <w:r w:rsidRPr="003D41A7">
                    <w:rPr>
                      <w:rFonts w:eastAsia="Calibri"/>
                      <w:color w:val="000000"/>
                      <w:lang w:eastAsia="ar-SA"/>
                    </w:rPr>
                    <w:t xml:space="preserve"> 30101810300000000615</w:t>
                  </w:r>
                </w:p>
                <w:p w:rsidR="00E475EE" w:rsidRPr="003D41A7" w:rsidRDefault="00E475EE" w:rsidP="00E475EE">
                  <w:pPr>
                    <w:suppressAutoHyphens/>
                    <w:spacing w:after="0" w:line="240" w:lineRule="auto"/>
                    <w:ind w:firstLine="252"/>
                    <w:jc w:val="both"/>
                    <w:rPr>
                      <w:rFonts w:eastAsia="Calibri"/>
                      <w:snapToGrid w:val="0"/>
                      <w:color w:val="000000"/>
                      <w:lang w:eastAsia="ar-SA"/>
                    </w:rPr>
                  </w:pPr>
                </w:p>
                <w:p w:rsidR="00E475EE" w:rsidRPr="003D41A7" w:rsidRDefault="00E475EE" w:rsidP="00E475EE">
                  <w:pPr>
                    <w:suppressAutoHyphens/>
                    <w:spacing w:after="0" w:line="240" w:lineRule="auto"/>
                    <w:jc w:val="both"/>
                    <w:rPr>
                      <w:rFonts w:eastAsia="Calibri"/>
                      <w:b/>
                      <w:snapToGrid w:val="0"/>
                      <w:color w:val="000000"/>
                      <w:lang w:eastAsia="ar-SA"/>
                    </w:rPr>
                  </w:pPr>
                  <w:r w:rsidRPr="003D41A7">
                    <w:rPr>
                      <w:rFonts w:eastAsia="Calibri"/>
                      <w:b/>
                      <w:snapToGrid w:val="0"/>
                      <w:color w:val="000000"/>
                      <w:lang w:eastAsia="ar-SA"/>
                    </w:rPr>
                    <w:t>И. о. генерального директора</w:t>
                  </w:r>
                </w:p>
                <w:p w:rsidR="00E475EE" w:rsidRPr="003D41A7" w:rsidRDefault="00E475EE" w:rsidP="00E475EE">
                  <w:pPr>
                    <w:suppressAutoHyphens/>
                    <w:spacing w:after="0" w:line="240" w:lineRule="auto"/>
                    <w:jc w:val="both"/>
                    <w:rPr>
                      <w:rFonts w:eastAsia="Calibri"/>
                      <w:snapToGrid w:val="0"/>
                      <w:color w:val="000000"/>
                      <w:lang w:eastAsia="ar-SA"/>
                    </w:rPr>
                  </w:pPr>
                </w:p>
                <w:p w:rsidR="00E475EE" w:rsidRPr="003D41A7" w:rsidRDefault="00E475EE" w:rsidP="00E475EE">
                  <w:pPr>
                    <w:suppressAutoHyphens/>
                    <w:spacing w:after="0" w:line="240" w:lineRule="auto"/>
                    <w:jc w:val="both"/>
                    <w:rPr>
                      <w:rFonts w:eastAsia="Calibri"/>
                      <w:snapToGrid w:val="0"/>
                      <w:color w:val="000000"/>
                      <w:lang w:eastAsia="ar-SA"/>
                    </w:rPr>
                  </w:pPr>
                  <w:r w:rsidRPr="003D41A7">
                    <w:rPr>
                      <w:rFonts w:eastAsia="Calibri"/>
                      <w:snapToGrid w:val="0"/>
                      <w:color w:val="000000"/>
                      <w:lang w:eastAsia="ar-SA"/>
                    </w:rPr>
                    <w:t>________________ Киселев В.В.</w:t>
                  </w:r>
                </w:p>
                <w:p w:rsidR="00E475EE" w:rsidRPr="003D41A7" w:rsidRDefault="00E475EE" w:rsidP="00E475EE">
                  <w:pPr>
                    <w:suppressAutoHyphens/>
                    <w:spacing w:after="0" w:line="240" w:lineRule="auto"/>
                    <w:jc w:val="both"/>
                    <w:rPr>
                      <w:rFonts w:eastAsia="Calibri"/>
                      <w:snapToGrid w:val="0"/>
                      <w:color w:val="000000"/>
                      <w:lang w:eastAsia="ar-SA"/>
                    </w:rPr>
                  </w:pPr>
                </w:p>
                <w:p w:rsidR="00E475EE" w:rsidRPr="003D41A7" w:rsidRDefault="00E475EE" w:rsidP="00E475EE">
                  <w:pPr>
                    <w:spacing w:after="0" w:line="240" w:lineRule="auto"/>
                    <w:rPr>
                      <w:rFonts w:eastAsia="Times New Roman"/>
                      <w:bCs/>
                      <w:sz w:val="24"/>
                      <w:szCs w:val="24"/>
                      <w:lang w:eastAsia="ru-RU"/>
                    </w:rPr>
                  </w:pPr>
                  <w:r w:rsidRPr="003D41A7">
                    <w:rPr>
                      <w:rFonts w:eastAsia="Times New Roman"/>
                      <w:bCs/>
                      <w:snapToGrid w:val="0"/>
                      <w:color w:val="000000"/>
                      <w:sz w:val="24"/>
                      <w:szCs w:val="24"/>
                      <w:lang w:eastAsia="ru-RU"/>
                    </w:rPr>
                    <w:t>«_____» _______________2015 г.</w:t>
                  </w:r>
                </w:p>
                <w:p w:rsidR="00E475EE" w:rsidRPr="003D41A7" w:rsidRDefault="00E475EE" w:rsidP="00E475EE">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E475EE" w:rsidRPr="003D41A7" w:rsidRDefault="00E475EE" w:rsidP="00E475EE">
                  <w:pPr>
                    <w:suppressAutoHyphens/>
                    <w:spacing w:after="0" w:line="240" w:lineRule="auto"/>
                    <w:rPr>
                      <w:rFonts w:eastAsia="Times New Roman"/>
                      <w:bCs/>
                      <w:kern w:val="28"/>
                      <w:lang w:eastAsia="ru-RU"/>
                    </w:rPr>
                  </w:pPr>
                </w:p>
                <w:p w:rsidR="00E475EE" w:rsidRPr="003D41A7" w:rsidRDefault="00E475EE" w:rsidP="00E475EE">
                  <w:pPr>
                    <w:suppressAutoHyphens/>
                    <w:spacing w:after="0" w:line="240" w:lineRule="auto"/>
                    <w:rPr>
                      <w:rFonts w:eastAsia="Calibri"/>
                      <w:b/>
                      <w:lang w:eastAsia="ar-SA"/>
                    </w:rPr>
                  </w:pPr>
                  <w:r w:rsidRPr="003D41A7">
                    <w:rPr>
                      <w:rFonts w:eastAsia="Calibri"/>
                      <w:b/>
                      <w:lang w:eastAsia="ar-SA"/>
                    </w:rPr>
                    <w:t xml:space="preserve">ПОДРЯДЧИК:  </w:t>
                  </w:r>
                </w:p>
                <w:p w:rsidR="00E475EE" w:rsidRPr="003D41A7" w:rsidRDefault="00E475EE" w:rsidP="00E475EE">
                  <w:pPr>
                    <w:suppressAutoHyphens/>
                    <w:spacing w:after="0" w:line="240" w:lineRule="auto"/>
                    <w:rPr>
                      <w:rFonts w:eastAsia="Calibri"/>
                      <w:lang w:eastAsia="ar-SA"/>
                    </w:rPr>
                  </w:pPr>
                </w:p>
                <w:p w:rsidR="00E475EE" w:rsidRPr="003D41A7" w:rsidRDefault="00E475EE" w:rsidP="00E475EE">
                  <w:pPr>
                    <w:suppressAutoHyphens/>
                    <w:spacing w:after="0" w:line="240" w:lineRule="auto"/>
                    <w:rPr>
                      <w:rFonts w:eastAsia="Calibri"/>
                      <w:lang w:eastAsia="ru-RU"/>
                    </w:rPr>
                  </w:pPr>
                </w:p>
                <w:p w:rsidR="00E475EE" w:rsidRPr="003D41A7" w:rsidRDefault="00E475EE" w:rsidP="00E475EE">
                  <w:pPr>
                    <w:suppressAutoHyphens/>
                    <w:spacing w:after="0" w:line="240" w:lineRule="auto"/>
                    <w:rPr>
                      <w:rFonts w:eastAsia="Calibri"/>
                      <w:lang w:eastAsia="ru-RU"/>
                    </w:rPr>
                  </w:pPr>
                </w:p>
                <w:p w:rsidR="00E475EE" w:rsidRPr="003D41A7" w:rsidRDefault="00E475EE" w:rsidP="00E475EE">
                  <w:pPr>
                    <w:suppressAutoHyphens/>
                    <w:spacing w:after="0" w:line="240" w:lineRule="auto"/>
                    <w:rPr>
                      <w:rFonts w:eastAsia="Calibri"/>
                      <w:lang w:eastAsia="ru-RU"/>
                    </w:rPr>
                  </w:pPr>
                </w:p>
                <w:p w:rsidR="00E475EE" w:rsidRPr="003D41A7" w:rsidRDefault="00E475EE" w:rsidP="00E475EE">
                  <w:pPr>
                    <w:widowControl w:val="0"/>
                    <w:autoSpaceDE w:val="0"/>
                    <w:autoSpaceDN w:val="0"/>
                    <w:adjustRightInd w:val="0"/>
                    <w:spacing w:after="0" w:line="240" w:lineRule="auto"/>
                    <w:jc w:val="both"/>
                    <w:textAlignment w:val="baseline"/>
                    <w:outlineLvl w:val="5"/>
                    <w:rPr>
                      <w:rFonts w:eastAsia="Times New Roman"/>
                      <w:bCs/>
                      <w:lang w:eastAsia="ru-RU"/>
                    </w:rPr>
                  </w:pPr>
                </w:p>
                <w:p w:rsidR="00E475EE" w:rsidRPr="003D41A7" w:rsidRDefault="00E475EE" w:rsidP="00E475EE">
                  <w:pPr>
                    <w:suppressAutoHyphens/>
                    <w:spacing w:after="0" w:line="240" w:lineRule="auto"/>
                    <w:jc w:val="both"/>
                    <w:rPr>
                      <w:rFonts w:eastAsia="Calibri"/>
                      <w:snapToGrid w:val="0"/>
                      <w:color w:val="000000"/>
                      <w:lang w:eastAsia="ar-SA"/>
                    </w:rPr>
                  </w:pPr>
                </w:p>
                <w:p w:rsidR="00E475EE" w:rsidRPr="003D41A7" w:rsidRDefault="00E475EE" w:rsidP="00E475EE">
                  <w:pPr>
                    <w:suppressAutoHyphens/>
                    <w:spacing w:after="0" w:line="240" w:lineRule="auto"/>
                    <w:jc w:val="both"/>
                    <w:rPr>
                      <w:rFonts w:eastAsia="Calibri"/>
                      <w:snapToGrid w:val="0"/>
                      <w:color w:val="000000"/>
                      <w:lang w:eastAsia="ar-SA"/>
                    </w:rPr>
                  </w:pPr>
                </w:p>
                <w:p w:rsidR="00E475EE" w:rsidRPr="003D41A7" w:rsidRDefault="00E475EE" w:rsidP="00E475EE">
                  <w:pPr>
                    <w:suppressAutoHyphens/>
                    <w:spacing w:after="0" w:line="240" w:lineRule="auto"/>
                    <w:jc w:val="both"/>
                    <w:rPr>
                      <w:rFonts w:eastAsia="Calibri"/>
                      <w:snapToGrid w:val="0"/>
                      <w:color w:val="000000"/>
                      <w:lang w:eastAsia="ar-SA"/>
                    </w:rPr>
                  </w:pPr>
                </w:p>
                <w:p w:rsidR="00E475EE" w:rsidRPr="003D41A7" w:rsidRDefault="00E475EE" w:rsidP="00E475EE">
                  <w:pPr>
                    <w:suppressAutoHyphens/>
                    <w:spacing w:after="0" w:line="240" w:lineRule="auto"/>
                    <w:jc w:val="both"/>
                    <w:rPr>
                      <w:rFonts w:eastAsia="Calibri"/>
                      <w:snapToGrid w:val="0"/>
                      <w:color w:val="000000"/>
                      <w:lang w:eastAsia="ar-SA"/>
                    </w:rPr>
                  </w:pPr>
                </w:p>
                <w:p w:rsidR="00E475EE" w:rsidRPr="003D41A7" w:rsidRDefault="00E475EE" w:rsidP="00E475EE">
                  <w:pPr>
                    <w:suppressAutoHyphens/>
                    <w:spacing w:after="0" w:line="240" w:lineRule="auto"/>
                    <w:jc w:val="both"/>
                    <w:rPr>
                      <w:rFonts w:eastAsia="Calibri"/>
                      <w:snapToGrid w:val="0"/>
                      <w:color w:val="000000"/>
                      <w:lang w:eastAsia="ar-SA"/>
                    </w:rPr>
                  </w:pPr>
                </w:p>
                <w:p w:rsidR="00E475EE" w:rsidRPr="003D41A7" w:rsidRDefault="00E475EE" w:rsidP="00E475EE">
                  <w:pPr>
                    <w:suppressAutoHyphens/>
                    <w:spacing w:after="0" w:line="240" w:lineRule="auto"/>
                    <w:jc w:val="both"/>
                    <w:rPr>
                      <w:rFonts w:eastAsia="Calibri"/>
                      <w:snapToGrid w:val="0"/>
                      <w:color w:val="000000"/>
                      <w:lang w:eastAsia="ar-SA"/>
                    </w:rPr>
                  </w:pPr>
                </w:p>
                <w:p w:rsidR="00E475EE" w:rsidRPr="003D41A7" w:rsidRDefault="00E475EE" w:rsidP="00E475EE">
                  <w:pPr>
                    <w:suppressAutoHyphens/>
                    <w:spacing w:after="0" w:line="240" w:lineRule="auto"/>
                    <w:jc w:val="both"/>
                    <w:rPr>
                      <w:rFonts w:eastAsia="Calibri"/>
                      <w:b/>
                      <w:snapToGrid w:val="0"/>
                      <w:color w:val="000000"/>
                      <w:lang w:eastAsia="ar-SA"/>
                    </w:rPr>
                  </w:pPr>
                </w:p>
                <w:p w:rsidR="00E475EE" w:rsidRPr="003D41A7" w:rsidRDefault="00E475EE" w:rsidP="00E475EE">
                  <w:pPr>
                    <w:suppressAutoHyphens/>
                    <w:spacing w:after="0" w:line="240" w:lineRule="auto"/>
                    <w:jc w:val="both"/>
                    <w:rPr>
                      <w:rFonts w:eastAsia="Calibri"/>
                      <w:b/>
                      <w:snapToGrid w:val="0"/>
                      <w:color w:val="000000"/>
                      <w:lang w:eastAsia="ar-SA"/>
                    </w:rPr>
                  </w:pPr>
                </w:p>
                <w:p w:rsidR="00E475EE" w:rsidRPr="003D41A7" w:rsidRDefault="00E475EE" w:rsidP="00E475EE">
                  <w:pPr>
                    <w:suppressAutoHyphens/>
                    <w:spacing w:after="0" w:line="240" w:lineRule="auto"/>
                    <w:jc w:val="both"/>
                    <w:rPr>
                      <w:rFonts w:eastAsia="Calibri"/>
                      <w:b/>
                      <w:snapToGrid w:val="0"/>
                      <w:color w:val="000000"/>
                      <w:lang w:eastAsia="ar-SA"/>
                    </w:rPr>
                  </w:pPr>
                  <w:r w:rsidRPr="003D41A7">
                    <w:rPr>
                      <w:rFonts w:eastAsia="Calibri"/>
                      <w:b/>
                      <w:snapToGrid w:val="0"/>
                      <w:color w:val="000000"/>
                      <w:lang w:eastAsia="ar-SA"/>
                    </w:rPr>
                    <w:t xml:space="preserve"> Руководитель (должность)</w:t>
                  </w:r>
                </w:p>
                <w:p w:rsidR="00E475EE" w:rsidRPr="003D41A7" w:rsidRDefault="00E475EE" w:rsidP="00E475EE">
                  <w:pPr>
                    <w:suppressAutoHyphens/>
                    <w:spacing w:after="0" w:line="240" w:lineRule="auto"/>
                    <w:jc w:val="both"/>
                    <w:rPr>
                      <w:rFonts w:eastAsia="Calibri"/>
                      <w:snapToGrid w:val="0"/>
                      <w:color w:val="000000"/>
                      <w:lang w:eastAsia="ar-SA"/>
                    </w:rPr>
                  </w:pPr>
                </w:p>
                <w:p w:rsidR="00E475EE" w:rsidRPr="003D41A7" w:rsidRDefault="00E475EE" w:rsidP="00E475EE">
                  <w:pPr>
                    <w:suppressAutoHyphens/>
                    <w:spacing w:after="0" w:line="240" w:lineRule="auto"/>
                    <w:jc w:val="both"/>
                    <w:rPr>
                      <w:rFonts w:eastAsia="Calibri"/>
                      <w:snapToGrid w:val="0"/>
                      <w:color w:val="000000"/>
                      <w:lang w:eastAsia="ar-SA"/>
                    </w:rPr>
                  </w:pPr>
                  <w:r w:rsidRPr="003D41A7">
                    <w:rPr>
                      <w:rFonts w:eastAsia="Calibri"/>
                      <w:snapToGrid w:val="0"/>
                      <w:color w:val="000000"/>
                      <w:lang w:eastAsia="ar-SA"/>
                    </w:rPr>
                    <w:t xml:space="preserve">                            _________ Ф.И.О.</w:t>
                  </w:r>
                </w:p>
                <w:p w:rsidR="00E475EE" w:rsidRPr="003D41A7" w:rsidRDefault="00E475EE" w:rsidP="00E475EE">
                  <w:pPr>
                    <w:suppressAutoHyphens/>
                    <w:spacing w:after="0" w:line="240" w:lineRule="auto"/>
                    <w:jc w:val="both"/>
                    <w:rPr>
                      <w:rFonts w:eastAsia="Calibri"/>
                      <w:snapToGrid w:val="0"/>
                      <w:color w:val="000000"/>
                      <w:lang w:eastAsia="ar-SA"/>
                    </w:rPr>
                  </w:pPr>
                </w:p>
                <w:p w:rsidR="00E475EE" w:rsidRPr="003D41A7" w:rsidRDefault="00E475EE" w:rsidP="00E475EE">
                  <w:pPr>
                    <w:spacing w:after="0" w:line="240" w:lineRule="auto"/>
                    <w:rPr>
                      <w:rFonts w:eastAsia="Calibri"/>
                      <w:sz w:val="24"/>
                      <w:szCs w:val="24"/>
                      <w:lang w:eastAsia="ru-RU"/>
                    </w:rPr>
                  </w:pPr>
                  <w:r w:rsidRPr="003D41A7">
                    <w:rPr>
                      <w:rFonts w:eastAsia="Times New Roman"/>
                      <w:bCs/>
                      <w:snapToGrid w:val="0"/>
                      <w:color w:val="000000"/>
                      <w:sz w:val="24"/>
                      <w:szCs w:val="24"/>
                      <w:lang w:eastAsia="ru-RU"/>
                    </w:rPr>
                    <w:t xml:space="preserve">     «_____» _______________2015г.</w:t>
                  </w:r>
                </w:p>
              </w:tc>
            </w:tr>
          </w:tbl>
          <w:p w:rsidR="00E475EE" w:rsidRPr="003D41A7" w:rsidRDefault="00E475EE" w:rsidP="00E475EE"/>
        </w:tc>
      </w:tr>
      <w:tr w:rsidR="00E475EE" w:rsidRPr="003D41A7" w:rsidTr="00E475EE">
        <w:tblPrEx>
          <w:tblLook w:val="04A0" w:firstRow="1" w:lastRow="0" w:firstColumn="1" w:lastColumn="0" w:noHBand="0" w:noVBand="1"/>
        </w:tblPrEx>
        <w:trPr>
          <w:trHeight w:val="255"/>
        </w:trPr>
        <w:tc>
          <w:tcPr>
            <w:tcW w:w="5000" w:type="pct"/>
            <w:gridSpan w:val="4"/>
            <w:vMerge/>
            <w:tcBorders>
              <w:top w:val="nil"/>
              <w:left w:val="nil"/>
              <w:bottom w:val="nil"/>
              <w:right w:val="nil"/>
            </w:tcBorders>
            <w:shd w:val="clear" w:color="auto" w:fill="auto"/>
            <w:vAlign w:val="center"/>
          </w:tcPr>
          <w:p w:rsidR="00E475EE" w:rsidRPr="003D41A7" w:rsidRDefault="00E475EE" w:rsidP="005A08A4">
            <w:pPr>
              <w:spacing w:after="0" w:line="240" w:lineRule="auto"/>
              <w:jc w:val="center"/>
              <w:rPr>
                <w:rFonts w:eastAsia="Times New Roman"/>
                <w:b/>
                <w:bCs/>
                <w:sz w:val="22"/>
                <w:szCs w:val="22"/>
                <w:lang w:eastAsia="ru-RU"/>
              </w:rPr>
            </w:pPr>
          </w:p>
        </w:tc>
      </w:tr>
      <w:tr w:rsidR="005A08A4" w:rsidRPr="003D41A7" w:rsidTr="00E475EE">
        <w:tblPrEx>
          <w:tblLook w:val="04A0" w:firstRow="1" w:lastRow="0" w:firstColumn="1" w:lastColumn="0" w:noHBand="0" w:noVBand="1"/>
        </w:tblPrEx>
        <w:trPr>
          <w:trHeight w:val="675"/>
        </w:trPr>
        <w:tc>
          <w:tcPr>
            <w:tcW w:w="5000" w:type="pct"/>
            <w:gridSpan w:val="4"/>
            <w:vMerge/>
            <w:tcBorders>
              <w:top w:val="nil"/>
              <w:left w:val="nil"/>
              <w:bottom w:val="nil"/>
              <w:right w:val="nil"/>
            </w:tcBorders>
            <w:vAlign w:val="center"/>
          </w:tcPr>
          <w:p w:rsidR="005A08A4" w:rsidRPr="003D41A7" w:rsidRDefault="005A08A4" w:rsidP="005A08A4">
            <w:pPr>
              <w:spacing w:after="0" w:line="240" w:lineRule="auto"/>
              <w:rPr>
                <w:rFonts w:eastAsia="Times New Roman"/>
                <w:b/>
                <w:bCs/>
                <w:sz w:val="22"/>
                <w:szCs w:val="22"/>
                <w:lang w:eastAsia="ru-RU"/>
              </w:rPr>
            </w:pPr>
          </w:p>
        </w:tc>
      </w:tr>
    </w:tbl>
    <w:p w:rsidR="009366AE" w:rsidRPr="003D41A7" w:rsidRDefault="009366AE" w:rsidP="004472E7">
      <w:pPr>
        <w:tabs>
          <w:tab w:val="left" w:pos="1260"/>
        </w:tabs>
        <w:spacing w:line="240" w:lineRule="auto"/>
        <w:rPr>
          <w:b/>
          <w:szCs w:val="24"/>
        </w:rPr>
        <w:sectPr w:rsidR="009366AE" w:rsidRPr="003D41A7"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Pr="003D41A7" w:rsidRDefault="00D978C9" w:rsidP="006F3981">
      <w:pPr>
        <w:tabs>
          <w:tab w:val="left" w:pos="1260"/>
        </w:tabs>
        <w:spacing w:line="240" w:lineRule="auto"/>
        <w:jc w:val="center"/>
        <w:rPr>
          <w:szCs w:val="24"/>
        </w:rPr>
      </w:pPr>
      <w:r w:rsidRPr="003D41A7">
        <w:rPr>
          <w:b/>
          <w:szCs w:val="24"/>
        </w:rPr>
        <w:lastRenderedPageBreak/>
        <w:t xml:space="preserve">                                                                                                                                                                             </w:t>
      </w:r>
      <w:r w:rsidRPr="003D41A7">
        <w:rPr>
          <w:szCs w:val="24"/>
        </w:rPr>
        <w:t>Приложение № 3</w:t>
      </w:r>
    </w:p>
    <w:p w:rsidR="008A5EE7" w:rsidRPr="003D41A7" w:rsidRDefault="008A5EE7" w:rsidP="008A5EE7">
      <w:pPr>
        <w:tabs>
          <w:tab w:val="left" w:pos="1260"/>
        </w:tabs>
        <w:spacing w:line="240" w:lineRule="auto"/>
        <w:jc w:val="right"/>
        <w:rPr>
          <w:szCs w:val="24"/>
        </w:rPr>
      </w:pPr>
      <w:r w:rsidRPr="003D41A7">
        <w:rPr>
          <w:szCs w:val="24"/>
        </w:rPr>
        <w:t xml:space="preserve">                                                           к Договору от ________ 2015 г.  №_____</w:t>
      </w:r>
    </w:p>
    <w:p w:rsidR="008A5EE7" w:rsidRPr="003D41A7" w:rsidRDefault="008A5EE7" w:rsidP="008A5EE7">
      <w:pPr>
        <w:tabs>
          <w:tab w:val="left" w:pos="1260"/>
        </w:tabs>
        <w:spacing w:line="240" w:lineRule="auto"/>
        <w:jc w:val="right"/>
        <w:rPr>
          <w:szCs w:val="24"/>
        </w:rPr>
      </w:pPr>
    </w:p>
    <w:p w:rsidR="006F3981" w:rsidRPr="003D41A7" w:rsidRDefault="006F3981" w:rsidP="006F3981">
      <w:pPr>
        <w:tabs>
          <w:tab w:val="left" w:pos="1260"/>
        </w:tabs>
        <w:spacing w:line="240" w:lineRule="auto"/>
        <w:jc w:val="center"/>
        <w:rPr>
          <w:b/>
          <w:szCs w:val="24"/>
        </w:rPr>
      </w:pPr>
      <w:r w:rsidRPr="003D41A7">
        <w:rPr>
          <w:b/>
          <w:szCs w:val="24"/>
        </w:rPr>
        <w:t>ТЕХНИЧЕСКОЕ ЗАДАНИЕ</w:t>
      </w:r>
    </w:p>
    <w:p w:rsidR="006F3981" w:rsidRPr="003D41A7" w:rsidRDefault="006F3981" w:rsidP="004472E7">
      <w:pPr>
        <w:suppressAutoHyphens/>
        <w:spacing w:after="0" w:line="240" w:lineRule="auto"/>
        <w:jc w:val="center"/>
        <w:rPr>
          <w:rFonts w:eastAsia="Calibri"/>
          <w:b/>
          <w:lang w:eastAsia="ar-SA"/>
        </w:rPr>
      </w:pPr>
      <w:r w:rsidRPr="003D41A7">
        <w:rPr>
          <w:rFonts w:eastAsia="Calibri"/>
          <w:b/>
          <w:bCs/>
          <w:kern w:val="32"/>
          <w:lang w:eastAsia="ru-RU"/>
        </w:rPr>
        <w:t xml:space="preserve">на выполнение </w:t>
      </w:r>
      <w:r w:rsidRPr="003D41A7">
        <w:rPr>
          <w:rFonts w:eastAsia="Calibri"/>
          <w:b/>
          <w:lang w:eastAsia="ar-SA"/>
        </w:rPr>
        <w:t>работ</w:t>
      </w:r>
      <w:r w:rsidRPr="003D41A7">
        <w:rPr>
          <w:rFonts w:eastAsia="Calibri"/>
          <w:b/>
          <w:bCs/>
          <w:kern w:val="32"/>
          <w:lang w:eastAsia="ru-RU"/>
        </w:rPr>
        <w:t xml:space="preserve"> по лоту</w:t>
      </w:r>
      <w:r w:rsidRPr="003D41A7">
        <w:rPr>
          <w:rFonts w:eastAsia="Calibri"/>
          <w:b/>
          <w:lang w:eastAsia="ar-SA"/>
        </w:rPr>
        <w:t>: «Капитальный ремонт крыши</w:t>
      </w:r>
      <w:r w:rsidRPr="003D41A7">
        <w:rPr>
          <w:b/>
          <w:lang w:eastAsia="ar-SA"/>
        </w:rPr>
        <w:t xml:space="preserve"> </w:t>
      </w:r>
      <w:r w:rsidRPr="003D41A7">
        <w:rPr>
          <w:rFonts w:eastAsia="Calibri"/>
          <w:b/>
          <w:lang w:eastAsia="ar-SA"/>
        </w:rPr>
        <w:t xml:space="preserve">многоквартирного дома, расположенного по адресу: г. </w:t>
      </w:r>
      <w:r w:rsidRPr="003D41A7">
        <w:rPr>
          <w:b/>
        </w:rPr>
        <w:t xml:space="preserve">Мурманск, </w:t>
      </w:r>
      <w:r w:rsidR="0057080E" w:rsidRPr="003D41A7">
        <w:rPr>
          <w:b/>
        </w:rPr>
        <w:t>ул</w:t>
      </w:r>
      <w:r w:rsidRPr="003D41A7">
        <w:rPr>
          <w:b/>
        </w:rPr>
        <w:t>.</w:t>
      </w:r>
      <w:r w:rsidR="0057080E" w:rsidRPr="003D41A7">
        <w:rPr>
          <w:b/>
        </w:rPr>
        <w:t xml:space="preserve"> </w:t>
      </w:r>
      <w:r w:rsidR="006E561A" w:rsidRPr="003D41A7">
        <w:rPr>
          <w:b/>
        </w:rPr>
        <w:t>Героев Рыбачьего, д. 44</w:t>
      </w:r>
      <w:r w:rsidRPr="003D41A7">
        <w:rPr>
          <w:b/>
        </w:rPr>
        <w:t>».</w:t>
      </w:r>
    </w:p>
    <w:p w:rsidR="006F3981" w:rsidRPr="003D41A7"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5"/>
        <w:gridCol w:w="9825"/>
      </w:tblGrid>
      <w:tr w:rsidR="006F3981" w:rsidRPr="003D41A7" w:rsidTr="000F13AA">
        <w:tc>
          <w:tcPr>
            <w:tcW w:w="1089" w:type="dxa"/>
            <w:shd w:val="clear" w:color="auto" w:fill="auto"/>
          </w:tcPr>
          <w:p w:rsidR="006F3981" w:rsidRPr="003D41A7" w:rsidRDefault="006F3981" w:rsidP="006F3981">
            <w:pPr>
              <w:jc w:val="center"/>
              <w:rPr>
                <w:b/>
                <w:sz w:val="24"/>
                <w:szCs w:val="24"/>
              </w:rPr>
            </w:pPr>
            <w:r w:rsidRPr="003D41A7">
              <w:rPr>
                <w:b/>
                <w:sz w:val="24"/>
                <w:szCs w:val="24"/>
              </w:rPr>
              <w:t>№ п/п</w:t>
            </w:r>
          </w:p>
        </w:tc>
        <w:tc>
          <w:tcPr>
            <w:tcW w:w="3645" w:type="dxa"/>
            <w:shd w:val="clear" w:color="auto" w:fill="auto"/>
          </w:tcPr>
          <w:p w:rsidR="006F3981" w:rsidRPr="003D41A7" w:rsidRDefault="006F3981" w:rsidP="006F3981">
            <w:pPr>
              <w:ind w:left="33"/>
              <w:jc w:val="center"/>
              <w:rPr>
                <w:b/>
                <w:sz w:val="24"/>
                <w:szCs w:val="24"/>
              </w:rPr>
            </w:pPr>
            <w:r w:rsidRPr="003D41A7">
              <w:rPr>
                <w:b/>
                <w:sz w:val="24"/>
                <w:szCs w:val="24"/>
              </w:rPr>
              <w:t>Перечень основных данных и требований</w:t>
            </w:r>
          </w:p>
        </w:tc>
        <w:tc>
          <w:tcPr>
            <w:tcW w:w="9825" w:type="dxa"/>
            <w:shd w:val="clear" w:color="auto" w:fill="auto"/>
          </w:tcPr>
          <w:p w:rsidR="006F3981" w:rsidRPr="003D41A7" w:rsidRDefault="006F3981" w:rsidP="006F3981">
            <w:pPr>
              <w:ind w:left="34"/>
              <w:jc w:val="center"/>
              <w:rPr>
                <w:b/>
                <w:sz w:val="24"/>
                <w:szCs w:val="24"/>
              </w:rPr>
            </w:pPr>
            <w:r w:rsidRPr="003D41A7">
              <w:rPr>
                <w:b/>
                <w:sz w:val="24"/>
                <w:szCs w:val="24"/>
              </w:rPr>
              <w:t>Содержание данных для проектирования</w:t>
            </w:r>
          </w:p>
        </w:tc>
      </w:tr>
      <w:tr w:rsidR="006F3981" w:rsidRPr="003D41A7" w:rsidTr="000F13AA">
        <w:tc>
          <w:tcPr>
            <w:tcW w:w="1089" w:type="dxa"/>
            <w:shd w:val="clear" w:color="auto" w:fill="auto"/>
          </w:tcPr>
          <w:p w:rsidR="006F3981" w:rsidRPr="003D41A7" w:rsidRDefault="006F3981" w:rsidP="006F3981">
            <w:pPr>
              <w:jc w:val="center"/>
              <w:rPr>
                <w:b/>
                <w:sz w:val="24"/>
                <w:szCs w:val="24"/>
              </w:rPr>
            </w:pPr>
            <w:r w:rsidRPr="003D41A7">
              <w:rPr>
                <w:b/>
                <w:sz w:val="24"/>
                <w:szCs w:val="24"/>
              </w:rPr>
              <w:t>1</w:t>
            </w:r>
          </w:p>
        </w:tc>
        <w:tc>
          <w:tcPr>
            <w:tcW w:w="3645" w:type="dxa"/>
            <w:shd w:val="clear" w:color="auto" w:fill="auto"/>
          </w:tcPr>
          <w:p w:rsidR="006F3981" w:rsidRPr="003D41A7" w:rsidRDefault="006F3981" w:rsidP="006F3981">
            <w:pPr>
              <w:ind w:left="33"/>
              <w:rPr>
                <w:b/>
                <w:sz w:val="24"/>
                <w:szCs w:val="24"/>
              </w:rPr>
            </w:pPr>
            <w:r w:rsidRPr="003D41A7">
              <w:rPr>
                <w:b/>
                <w:sz w:val="24"/>
                <w:szCs w:val="24"/>
              </w:rPr>
              <w:t>Заказчик</w:t>
            </w:r>
          </w:p>
        </w:tc>
        <w:tc>
          <w:tcPr>
            <w:tcW w:w="9825" w:type="dxa"/>
            <w:shd w:val="clear" w:color="auto" w:fill="auto"/>
          </w:tcPr>
          <w:p w:rsidR="006F3981" w:rsidRPr="003D41A7" w:rsidRDefault="006F3981" w:rsidP="006F3981">
            <w:pPr>
              <w:ind w:left="34"/>
              <w:jc w:val="both"/>
              <w:rPr>
                <w:sz w:val="24"/>
                <w:szCs w:val="24"/>
              </w:rPr>
            </w:pPr>
            <w:r w:rsidRPr="003D41A7">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E8416B" w:rsidRPr="003D41A7">
              <w:rPr>
                <w:sz w:val="24"/>
                <w:szCs w:val="24"/>
              </w:rPr>
              <w:t>.</w:t>
            </w:r>
          </w:p>
        </w:tc>
      </w:tr>
      <w:tr w:rsidR="006F3981" w:rsidRPr="003D41A7" w:rsidTr="000F13AA">
        <w:tc>
          <w:tcPr>
            <w:tcW w:w="1089" w:type="dxa"/>
            <w:shd w:val="clear" w:color="auto" w:fill="auto"/>
          </w:tcPr>
          <w:p w:rsidR="006F3981" w:rsidRPr="003D41A7" w:rsidRDefault="006F3981" w:rsidP="006F3981">
            <w:pPr>
              <w:jc w:val="center"/>
              <w:rPr>
                <w:b/>
                <w:sz w:val="24"/>
                <w:szCs w:val="24"/>
              </w:rPr>
            </w:pPr>
            <w:r w:rsidRPr="003D41A7">
              <w:rPr>
                <w:b/>
                <w:sz w:val="24"/>
                <w:szCs w:val="24"/>
              </w:rPr>
              <w:t>2</w:t>
            </w:r>
          </w:p>
        </w:tc>
        <w:tc>
          <w:tcPr>
            <w:tcW w:w="3645" w:type="dxa"/>
            <w:shd w:val="clear" w:color="auto" w:fill="auto"/>
          </w:tcPr>
          <w:p w:rsidR="006F3981" w:rsidRPr="003D41A7" w:rsidRDefault="006F3981" w:rsidP="006F3981">
            <w:pPr>
              <w:ind w:left="33"/>
              <w:rPr>
                <w:b/>
                <w:sz w:val="24"/>
                <w:szCs w:val="24"/>
              </w:rPr>
            </w:pPr>
            <w:r w:rsidRPr="003D41A7">
              <w:rPr>
                <w:b/>
                <w:sz w:val="24"/>
                <w:szCs w:val="24"/>
              </w:rPr>
              <w:t>Источник финансирования</w:t>
            </w:r>
          </w:p>
        </w:tc>
        <w:tc>
          <w:tcPr>
            <w:tcW w:w="9825" w:type="dxa"/>
            <w:shd w:val="clear" w:color="auto" w:fill="auto"/>
          </w:tcPr>
          <w:p w:rsidR="006F3981" w:rsidRPr="003D41A7" w:rsidRDefault="00BA3173" w:rsidP="008A5EE7">
            <w:pPr>
              <w:ind w:left="34"/>
              <w:jc w:val="both"/>
              <w:rPr>
                <w:sz w:val="24"/>
                <w:szCs w:val="24"/>
              </w:rPr>
            </w:pPr>
            <w:r w:rsidRPr="003D41A7">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3D41A7">
              <w:rPr>
                <w:sz w:val="24"/>
                <w:szCs w:val="24"/>
              </w:rPr>
              <w:t>, многоквартирные дома которых расположены в пределах одного муниципального образования</w:t>
            </w:r>
            <w:r w:rsidR="00E8416B" w:rsidRPr="003D41A7">
              <w:rPr>
                <w:sz w:val="24"/>
                <w:szCs w:val="24"/>
              </w:rPr>
              <w:t>.</w:t>
            </w:r>
          </w:p>
        </w:tc>
      </w:tr>
      <w:tr w:rsidR="006F3981" w:rsidRPr="003D41A7" w:rsidTr="000F13AA">
        <w:tc>
          <w:tcPr>
            <w:tcW w:w="1089" w:type="dxa"/>
            <w:shd w:val="clear" w:color="auto" w:fill="auto"/>
          </w:tcPr>
          <w:p w:rsidR="006F3981" w:rsidRPr="003D41A7" w:rsidRDefault="006F3981" w:rsidP="006F3981">
            <w:pPr>
              <w:jc w:val="center"/>
              <w:rPr>
                <w:b/>
                <w:sz w:val="24"/>
                <w:szCs w:val="24"/>
              </w:rPr>
            </w:pPr>
            <w:r w:rsidRPr="003D41A7">
              <w:rPr>
                <w:b/>
                <w:sz w:val="24"/>
                <w:szCs w:val="24"/>
              </w:rPr>
              <w:t>3</w:t>
            </w:r>
          </w:p>
        </w:tc>
        <w:tc>
          <w:tcPr>
            <w:tcW w:w="3645" w:type="dxa"/>
            <w:shd w:val="clear" w:color="auto" w:fill="auto"/>
          </w:tcPr>
          <w:p w:rsidR="006F3981" w:rsidRPr="003D41A7" w:rsidRDefault="006F3981" w:rsidP="006F3981">
            <w:pPr>
              <w:ind w:left="33"/>
              <w:rPr>
                <w:b/>
                <w:sz w:val="24"/>
                <w:szCs w:val="24"/>
              </w:rPr>
            </w:pPr>
            <w:r w:rsidRPr="003D41A7">
              <w:rPr>
                <w:b/>
                <w:sz w:val="24"/>
                <w:szCs w:val="24"/>
              </w:rPr>
              <w:t>Основание для проведения капитального ремонта</w:t>
            </w:r>
          </w:p>
        </w:tc>
        <w:tc>
          <w:tcPr>
            <w:tcW w:w="9825" w:type="dxa"/>
            <w:shd w:val="clear" w:color="auto" w:fill="auto"/>
          </w:tcPr>
          <w:p w:rsidR="006F3981" w:rsidRPr="003D41A7" w:rsidRDefault="006F3981" w:rsidP="006F3981">
            <w:pPr>
              <w:autoSpaceDE w:val="0"/>
              <w:autoSpaceDN w:val="0"/>
              <w:adjustRightInd w:val="0"/>
              <w:ind w:left="34"/>
              <w:jc w:val="both"/>
              <w:rPr>
                <w:rFonts w:eastAsia="Calibri"/>
                <w:sz w:val="24"/>
                <w:szCs w:val="24"/>
              </w:rPr>
            </w:pPr>
            <w:r w:rsidRPr="003D41A7">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утвержденный постановлением Правительства Мурманской области от 23.12.2014 № 644-ПП.</w:t>
            </w:r>
          </w:p>
        </w:tc>
      </w:tr>
      <w:tr w:rsidR="006F3981" w:rsidRPr="003D41A7" w:rsidTr="000F13AA">
        <w:tc>
          <w:tcPr>
            <w:tcW w:w="1089" w:type="dxa"/>
            <w:shd w:val="clear" w:color="auto" w:fill="auto"/>
          </w:tcPr>
          <w:p w:rsidR="006F3981" w:rsidRPr="003D41A7" w:rsidRDefault="006F3981" w:rsidP="006F3981">
            <w:pPr>
              <w:jc w:val="center"/>
              <w:rPr>
                <w:b/>
                <w:sz w:val="24"/>
                <w:szCs w:val="24"/>
              </w:rPr>
            </w:pPr>
            <w:r w:rsidRPr="003D41A7">
              <w:rPr>
                <w:b/>
                <w:sz w:val="24"/>
                <w:szCs w:val="24"/>
              </w:rPr>
              <w:t>4</w:t>
            </w:r>
          </w:p>
        </w:tc>
        <w:tc>
          <w:tcPr>
            <w:tcW w:w="3645" w:type="dxa"/>
            <w:shd w:val="clear" w:color="auto" w:fill="auto"/>
          </w:tcPr>
          <w:p w:rsidR="006F3981" w:rsidRPr="003D41A7" w:rsidRDefault="006F3981" w:rsidP="006F3981">
            <w:pPr>
              <w:ind w:left="33"/>
              <w:rPr>
                <w:b/>
                <w:sz w:val="24"/>
                <w:szCs w:val="24"/>
              </w:rPr>
            </w:pPr>
            <w:r w:rsidRPr="003D41A7">
              <w:rPr>
                <w:b/>
                <w:sz w:val="24"/>
                <w:szCs w:val="24"/>
              </w:rPr>
              <w:t xml:space="preserve">Цель выполнения работ </w:t>
            </w:r>
          </w:p>
        </w:tc>
        <w:tc>
          <w:tcPr>
            <w:tcW w:w="9825" w:type="dxa"/>
            <w:shd w:val="clear" w:color="auto" w:fill="auto"/>
          </w:tcPr>
          <w:p w:rsidR="006F3981" w:rsidRPr="003D41A7" w:rsidRDefault="006F3981" w:rsidP="006F3981">
            <w:pPr>
              <w:autoSpaceDE w:val="0"/>
              <w:autoSpaceDN w:val="0"/>
              <w:adjustRightInd w:val="0"/>
              <w:ind w:left="34"/>
              <w:jc w:val="both"/>
              <w:rPr>
                <w:sz w:val="24"/>
                <w:szCs w:val="24"/>
              </w:rPr>
            </w:pPr>
            <w:r w:rsidRPr="003D41A7">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3D41A7" w:rsidTr="000F13AA">
        <w:tc>
          <w:tcPr>
            <w:tcW w:w="1089" w:type="dxa"/>
            <w:shd w:val="clear" w:color="auto" w:fill="auto"/>
          </w:tcPr>
          <w:p w:rsidR="006F3981" w:rsidRPr="003D41A7" w:rsidRDefault="006F3981" w:rsidP="006F3981">
            <w:pPr>
              <w:jc w:val="center"/>
              <w:rPr>
                <w:b/>
                <w:sz w:val="24"/>
                <w:szCs w:val="24"/>
              </w:rPr>
            </w:pPr>
            <w:r w:rsidRPr="003D41A7">
              <w:rPr>
                <w:b/>
                <w:sz w:val="24"/>
                <w:szCs w:val="24"/>
              </w:rPr>
              <w:lastRenderedPageBreak/>
              <w:t>5</w:t>
            </w:r>
          </w:p>
        </w:tc>
        <w:tc>
          <w:tcPr>
            <w:tcW w:w="3645" w:type="dxa"/>
            <w:shd w:val="clear" w:color="auto" w:fill="auto"/>
          </w:tcPr>
          <w:p w:rsidR="006F3981" w:rsidRPr="003D41A7" w:rsidRDefault="006F3981" w:rsidP="006F3981">
            <w:pPr>
              <w:ind w:left="33"/>
              <w:rPr>
                <w:b/>
                <w:sz w:val="24"/>
                <w:szCs w:val="24"/>
              </w:rPr>
            </w:pPr>
            <w:r w:rsidRPr="003D41A7">
              <w:rPr>
                <w:b/>
                <w:sz w:val="24"/>
                <w:szCs w:val="24"/>
              </w:rPr>
              <w:t>Режим работы Заказчика</w:t>
            </w:r>
          </w:p>
        </w:tc>
        <w:tc>
          <w:tcPr>
            <w:tcW w:w="9825" w:type="dxa"/>
            <w:shd w:val="clear" w:color="auto" w:fill="auto"/>
          </w:tcPr>
          <w:p w:rsidR="006F3981" w:rsidRPr="003D41A7" w:rsidRDefault="006F3981" w:rsidP="006F3981">
            <w:pPr>
              <w:autoSpaceDE w:val="0"/>
              <w:autoSpaceDN w:val="0"/>
              <w:adjustRightInd w:val="0"/>
              <w:ind w:left="34"/>
              <w:jc w:val="both"/>
              <w:rPr>
                <w:sz w:val="24"/>
                <w:szCs w:val="24"/>
              </w:rPr>
            </w:pPr>
            <w:r w:rsidRPr="003D41A7">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3D41A7" w:rsidTr="000F13AA">
        <w:tc>
          <w:tcPr>
            <w:tcW w:w="1089" w:type="dxa"/>
            <w:shd w:val="clear" w:color="auto" w:fill="auto"/>
          </w:tcPr>
          <w:p w:rsidR="006F3981" w:rsidRPr="003D41A7" w:rsidRDefault="006F3981" w:rsidP="006F3981">
            <w:pPr>
              <w:jc w:val="center"/>
              <w:rPr>
                <w:b/>
                <w:sz w:val="24"/>
                <w:szCs w:val="24"/>
              </w:rPr>
            </w:pPr>
            <w:r w:rsidRPr="003D41A7">
              <w:rPr>
                <w:b/>
                <w:sz w:val="24"/>
                <w:szCs w:val="24"/>
              </w:rPr>
              <w:t>6</w:t>
            </w:r>
          </w:p>
        </w:tc>
        <w:tc>
          <w:tcPr>
            <w:tcW w:w="3645" w:type="dxa"/>
            <w:shd w:val="clear" w:color="auto" w:fill="auto"/>
          </w:tcPr>
          <w:p w:rsidR="006F3981" w:rsidRPr="003D41A7" w:rsidRDefault="006F3981" w:rsidP="006F3981">
            <w:pPr>
              <w:ind w:left="33"/>
              <w:rPr>
                <w:b/>
                <w:sz w:val="24"/>
                <w:szCs w:val="24"/>
              </w:rPr>
            </w:pPr>
            <w:r w:rsidRPr="003D41A7">
              <w:rPr>
                <w:b/>
                <w:sz w:val="24"/>
                <w:szCs w:val="24"/>
              </w:rPr>
              <w:t>Наименование объекта</w:t>
            </w:r>
          </w:p>
        </w:tc>
        <w:tc>
          <w:tcPr>
            <w:tcW w:w="9825" w:type="dxa"/>
            <w:shd w:val="clear" w:color="auto" w:fill="auto"/>
          </w:tcPr>
          <w:p w:rsidR="006F3981" w:rsidRPr="003D41A7" w:rsidRDefault="006F3981" w:rsidP="006F3981">
            <w:pPr>
              <w:ind w:left="34"/>
              <w:jc w:val="both"/>
              <w:rPr>
                <w:sz w:val="24"/>
                <w:szCs w:val="24"/>
              </w:rPr>
            </w:pPr>
            <w:r w:rsidRPr="003D41A7">
              <w:rPr>
                <w:sz w:val="24"/>
                <w:szCs w:val="24"/>
              </w:rPr>
              <w:t>Многоквартирный дом.</w:t>
            </w:r>
          </w:p>
        </w:tc>
      </w:tr>
      <w:tr w:rsidR="006F3981" w:rsidRPr="003D41A7" w:rsidTr="000F13AA">
        <w:tc>
          <w:tcPr>
            <w:tcW w:w="1089" w:type="dxa"/>
            <w:shd w:val="clear" w:color="auto" w:fill="auto"/>
          </w:tcPr>
          <w:p w:rsidR="006F3981" w:rsidRPr="003D41A7" w:rsidRDefault="006F3981" w:rsidP="006F3981">
            <w:pPr>
              <w:jc w:val="center"/>
              <w:rPr>
                <w:b/>
                <w:sz w:val="24"/>
                <w:szCs w:val="24"/>
              </w:rPr>
            </w:pPr>
            <w:r w:rsidRPr="003D41A7">
              <w:rPr>
                <w:b/>
                <w:sz w:val="24"/>
                <w:szCs w:val="24"/>
              </w:rPr>
              <w:t>7</w:t>
            </w:r>
          </w:p>
        </w:tc>
        <w:tc>
          <w:tcPr>
            <w:tcW w:w="3645" w:type="dxa"/>
            <w:shd w:val="clear" w:color="auto" w:fill="auto"/>
          </w:tcPr>
          <w:p w:rsidR="006F3981" w:rsidRPr="003D41A7" w:rsidRDefault="006F3981" w:rsidP="006F3981">
            <w:pPr>
              <w:ind w:left="33"/>
              <w:rPr>
                <w:b/>
                <w:sz w:val="24"/>
                <w:szCs w:val="24"/>
              </w:rPr>
            </w:pPr>
            <w:r w:rsidRPr="003D41A7">
              <w:rPr>
                <w:b/>
                <w:sz w:val="24"/>
                <w:szCs w:val="24"/>
              </w:rPr>
              <w:t>Адрес объекта</w:t>
            </w:r>
          </w:p>
        </w:tc>
        <w:tc>
          <w:tcPr>
            <w:tcW w:w="9825" w:type="dxa"/>
            <w:shd w:val="clear" w:color="auto" w:fill="auto"/>
          </w:tcPr>
          <w:p w:rsidR="006F3981" w:rsidRPr="003D41A7" w:rsidRDefault="006F3981" w:rsidP="006E561A">
            <w:pPr>
              <w:ind w:left="34"/>
              <w:jc w:val="both"/>
              <w:rPr>
                <w:sz w:val="24"/>
                <w:szCs w:val="24"/>
              </w:rPr>
            </w:pPr>
            <w:r w:rsidRPr="003D41A7">
              <w:rPr>
                <w:sz w:val="24"/>
                <w:szCs w:val="24"/>
              </w:rPr>
              <w:t xml:space="preserve">город Мурманск, </w:t>
            </w:r>
            <w:r w:rsidR="0057080E" w:rsidRPr="003D41A7">
              <w:rPr>
                <w:sz w:val="24"/>
                <w:szCs w:val="24"/>
              </w:rPr>
              <w:t>улица</w:t>
            </w:r>
            <w:r w:rsidRPr="003D41A7">
              <w:rPr>
                <w:sz w:val="24"/>
                <w:szCs w:val="24"/>
              </w:rPr>
              <w:t xml:space="preserve"> </w:t>
            </w:r>
            <w:r w:rsidR="00246FF8" w:rsidRPr="003D41A7">
              <w:rPr>
                <w:sz w:val="24"/>
                <w:szCs w:val="24"/>
              </w:rPr>
              <w:t>Г</w:t>
            </w:r>
            <w:r w:rsidR="006E561A" w:rsidRPr="003D41A7">
              <w:rPr>
                <w:sz w:val="24"/>
                <w:szCs w:val="24"/>
              </w:rPr>
              <w:t>ероев Рыбачьего, д.44</w:t>
            </w:r>
            <w:r w:rsidR="00E8416B" w:rsidRPr="003D41A7">
              <w:rPr>
                <w:sz w:val="24"/>
                <w:szCs w:val="24"/>
              </w:rPr>
              <w:t>.</w:t>
            </w:r>
          </w:p>
        </w:tc>
      </w:tr>
      <w:tr w:rsidR="006F3981" w:rsidRPr="003D41A7" w:rsidTr="000F13AA">
        <w:tc>
          <w:tcPr>
            <w:tcW w:w="1089" w:type="dxa"/>
            <w:shd w:val="clear" w:color="auto" w:fill="auto"/>
          </w:tcPr>
          <w:p w:rsidR="006F3981" w:rsidRPr="003D41A7" w:rsidRDefault="006F3981" w:rsidP="006F3981">
            <w:pPr>
              <w:jc w:val="center"/>
              <w:rPr>
                <w:b/>
                <w:sz w:val="24"/>
                <w:szCs w:val="24"/>
              </w:rPr>
            </w:pPr>
            <w:r w:rsidRPr="003D41A7">
              <w:rPr>
                <w:b/>
                <w:sz w:val="24"/>
                <w:szCs w:val="24"/>
              </w:rPr>
              <w:t>8</w:t>
            </w:r>
          </w:p>
        </w:tc>
        <w:tc>
          <w:tcPr>
            <w:tcW w:w="3645" w:type="dxa"/>
            <w:shd w:val="clear" w:color="auto" w:fill="auto"/>
          </w:tcPr>
          <w:p w:rsidR="006F3981" w:rsidRPr="003D41A7" w:rsidRDefault="006F3981" w:rsidP="006F3981">
            <w:pPr>
              <w:ind w:left="33"/>
              <w:rPr>
                <w:b/>
                <w:sz w:val="24"/>
                <w:szCs w:val="24"/>
              </w:rPr>
            </w:pPr>
            <w:r w:rsidRPr="003D41A7">
              <w:rPr>
                <w:b/>
                <w:sz w:val="24"/>
                <w:szCs w:val="24"/>
              </w:rPr>
              <w:t>Краткие сведения об объекте и его техническом состоянии</w:t>
            </w:r>
          </w:p>
        </w:tc>
        <w:tc>
          <w:tcPr>
            <w:tcW w:w="9825" w:type="dxa"/>
            <w:shd w:val="clear" w:color="auto" w:fill="auto"/>
          </w:tcPr>
          <w:p w:rsidR="006F3981" w:rsidRPr="003D41A7" w:rsidRDefault="006F3981" w:rsidP="006F3981">
            <w:pPr>
              <w:suppressAutoHyphens/>
              <w:spacing w:after="0" w:line="240" w:lineRule="auto"/>
              <w:jc w:val="both"/>
              <w:rPr>
                <w:rFonts w:eastAsia="Calibri"/>
                <w:sz w:val="24"/>
                <w:szCs w:val="24"/>
                <w:lang w:eastAsia="ar-SA"/>
              </w:rPr>
            </w:pPr>
            <w:r w:rsidRPr="003D41A7">
              <w:rPr>
                <w:rFonts w:eastAsia="Calibri"/>
                <w:sz w:val="24"/>
                <w:szCs w:val="24"/>
                <w:lang w:eastAsia="ar-SA"/>
              </w:rPr>
              <w:t xml:space="preserve">Количество этажей -  </w:t>
            </w:r>
            <w:r w:rsidR="006E561A" w:rsidRPr="003D41A7">
              <w:rPr>
                <w:rFonts w:eastAsia="Calibri"/>
                <w:sz w:val="24"/>
                <w:szCs w:val="24"/>
                <w:lang w:eastAsia="ar-SA"/>
              </w:rPr>
              <w:t>9</w:t>
            </w:r>
            <w:r w:rsidRPr="003D41A7">
              <w:rPr>
                <w:rFonts w:eastAsia="Calibri"/>
                <w:sz w:val="24"/>
                <w:szCs w:val="24"/>
                <w:lang w:eastAsia="ar-SA"/>
              </w:rPr>
              <w:t>.</w:t>
            </w:r>
          </w:p>
          <w:p w:rsidR="006F3981" w:rsidRPr="003D41A7" w:rsidRDefault="006F3981" w:rsidP="006F3981">
            <w:pPr>
              <w:suppressAutoHyphens/>
              <w:spacing w:after="0" w:line="240" w:lineRule="auto"/>
              <w:jc w:val="both"/>
              <w:rPr>
                <w:rFonts w:eastAsia="Calibri"/>
                <w:sz w:val="24"/>
                <w:szCs w:val="24"/>
                <w:lang w:eastAsia="ar-SA"/>
              </w:rPr>
            </w:pPr>
            <w:r w:rsidRPr="003D41A7">
              <w:rPr>
                <w:rFonts w:eastAsia="Calibri"/>
                <w:sz w:val="24"/>
                <w:szCs w:val="24"/>
                <w:lang w:eastAsia="ar-SA"/>
              </w:rPr>
              <w:t>Количество подъездов –</w:t>
            </w:r>
            <w:r w:rsidR="00246FF8" w:rsidRPr="003D41A7">
              <w:rPr>
                <w:rFonts w:eastAsia="Calibri"/>
                <w:sz w:val="24"/>
                <w:szCs w:val="24"/>
                <w:lang w:eastAsia="ar-SA"/>
              </w:rPr>
              <w:t xml:space="preserve"> </w:t>
            </w:r>
            <w:r w:rsidR="005B6AFE" w:rsidRPr="003D41A7">
              <w:rPr>
                <w:rFonts w:eastAsia="Calibri"/>
                <w:sz w:val="24"/>
                <w:szCs w:val="24"/>
                <w:lang w:eastAsia="ar-SA"/>
              </w:rPr>
              <w:t>2</w:t>
            </w:r>
          </w:p>
          <w:p w:rsidR="007252F2" w:rsidRPr="003D41A7" w:rsidRDefault="006F3981" w:rsidP="006F3981">
            <w:pPr>
              <w:suppressAutoHyphens/>
              <w:spacing w:after="0" w:line="240" w:lineRule="auto"/>
              <w:jc w:val="both"/>
              <w:rPr>
                <w:rFonts w:eastAsia="Calibri"/>
                <w:sz w:val="24"/>
                <w:szCs w:val="24"/>
                <w:lang w:eastAsia="ar-SA"/>
              </w:rPr>
            </w:pPr>
            <w:r w:rsidRPr="003D41A7">
              <w:rPr>
                <w:rFonts w:eastAsia="Calibri"/>
                <w:sz w:val="24"/>
                <w:szCs w:val="24"/>
                <w:lang w:eastAsia="ar-SA"/>
              </w:rPr>
              <w:t xml:space="preserve">Крыша </w:t>
            </w:r>
            <w:r w:rsidR="001F14BA" w:rsidRPr="003D41A7">
              <w:rPr>
                <w:rFonts w:eastAsia="Calibri"/>
                <w:sz w:val="24"/>
                <w:szCs w:val="24"/>
                <w:lang w:eastAsia="ar-SA"/>
              </w:rPr>
              <w:t>–</w:t>
            </w:r>
            <w:r w:rsidRPr="003D41A7">
              <w:rPr>
                <w:rFonts w:eastAsia="Calibri"/>
                <w:sz w:val="24"/>
                <w:szCs w:val="24"/>
                <w:lang w:eastAsia="ar-SA"/>
              </w:rPr>
              <w:t xml:space="preserve"> </w:t>
            </w:r>
            <w:r w:rsidR="001F14BA" w:rsidRPr="003D41A7">
              <w:rPr>
                <w:rFonts w:eastAsia="Calibri"/>
                <w:sz w:val="24"/>
                <w:szCs w:val="24"/>
                <w:lang w:eastAsia="ar-SA"/>
              </w:rPr>
              <w:t>плоская</w:t>
            </w:r>
            <w:r w:rsidR="00571F99" w:rsidRPr="003D41A7">
              <w:rPr>
                <w:rFonts w:eastAsia="Calibri"/>
                <w:sz w:val="24"/>
                <w:szCs w:val="24"/>
                <w:lang w:eastAsia="ar-SA"/>
              </w:rPr>
              <w:t xml:space="preserve"> </w:t>
            </w:r>
            <w:proofErr w:type="spellStart"/>
            <w:r w:rsidR="00571F99" w:rsidRPr="003D41A7">
              <w:rPr>
                <w:rFonts w:eastAsia="Calibri"/>
                <w:sz w:val="24"/>
                <w:szCs w:val="24"/>
                <w:lang w:eastAsia="ar-SA"/>
              </w:rPr>
              <w:t>бесчердачная</w:t>
            </w:r>
            <w:proofErr w:type="spellEnd"/>
            <w:r w:rsidR="007252F2" w:rsidRPr="003D41A7">
              <w:rPr>
                <w:rFonts w:eastAsia="Calibri"/>
                <w:sz w:val="24"/>
                <w:szCs w:val="24"/>
                <w:lang w:eastAsia="ar-SA"/>
              </w:rPr>
              <w:t>.</w:t>
            </w:r>
          </w:p>
          <w:p w:rsidR="006F3981" w:rsidRPr="003D41A7" w:rsidRDefault="006F3981" w:rsidP="006F3981">
            <w:pPr>
              <w:suppressAutoHyphens/>
              <w:spacing w:after="0" w:line="240" w:lineRule="auto"/>
              <w:jc w:val="both"/>
              <w:rPr>
                <w:rFonts w:eastAsia="Calibri"/>
                <w:sz w:val="24"/>
                <w:szCs w:val="24"/>
                <w:lang w:eastAsia="ar-SA"/>
              </w:rPr>
            </w:pPr>
            <w:r w:rsidRPr="003D41A7">
              <w:rPr>
                <w:rFonts w:eastAsia="Calibri"/>
                <w:sz w:val="24"/>
                <w:szCs w:val="24"/>
                <w:lang w:eastAsia="ar-SA"/>
              </w:rPr>
              <w:t xml:space="preserve">Кровля </w:t>
            </w:r>
            <w:r w:rsidR="001F14BA" w:rsidRPr="003D41A7">
              <w:rPr>
                <w:rFonts w:eastAsia="Calibri"/>
                <w:sz w:val="24"/>
                <w:szCs w:val="24"/>
                <w:lang w:eastAsia="ar-SA"/>
              </w:rPr>
              <w:t>–</w:t>
            </w:r>
            <w:r w:rsidRPr="003D41A7">
              <w:rPr>
                <w:rFonts w:eastAsia="Calibri"/>
                <w:sz w:val="24"/>
                <w:szCs w:val="24"/>
                <w:lang w:eastAsia="ar-SA"/>
              </w:rPr>
              <w:t xml:space="preserve"> </w:t>
            </w:r>
            <w:r w:rsidR="001F14BA" w:rsidRPr="003D41A7">
              <w:rPr>
                <w:rFonts w:eastAsia="Calibri"/>
                <w:sz w:val="24"/>
                <w:szCs w:val="24"/>
                <w:lang w:eastAsia="ar-SA"/>
              </w:rPr>
              <w:t>рулонная</w:t>
            </w:r>
            <w:r w:rsidR="00571F99" w:rsidRPr="003D41A7">
              <w:rPr>
                <w:rFonts w:eastAsia="Calibri"/>
                <w:sz w:val="24"/>
                <w:szCs w:val="24"/>
                <w:lang w:eastAsia="ar-SA"/>
              </w:rPr>
              <w:t>, из на</w:t>
            </w:r>
            <w:r w:rsidR="008E1991" w:rsidRPr="003D41A7">
              <w:rPr>
                <w:rFonts w:eastAsia="Calibri"/>
                <w:sz w:val="24"/>
                <w:szCs w:val="24"/>
                <w:lang w:eastAsia="ar-SA"/>
              </w:rPr>
              <w:t>плавляемых рулонных материалов.</w:t>
            </w:r>
          </w:p>
          <w:p w:rsidR="008E1991" w:rsidRPr="003D41A7" w:rsidRDefault="008E1991" w:rsidP="008E1991">
            <w:pPr>
              <w:suppressAutoHyphens/>
              <w:spacing w:after="0" w:line="240" w:lineRule="auto"/>
              <w:jc w:val="both"/>
              <w:rPr>
                <w:rFonts w:eastAsia="Calibri"/>
                <w:sz w:val="24"/>
                <w:szCs w:val="24"/>
                <w:lang w:eastAsia="ar-SA"/>
              </w:rPr>
            </w:pPr>
            <w:r w:rsidRPr="003D41A7">
              <w:rPr>
                <w:rFonts w:eastAsia="Calibri"/>
                <w:sz w:val="24"/>
                <w:szCs w:val="24"/>
                <w:lang w:eastAsia="ar-SA"/>
              </w:rPr>
              <w:t xml:space="preserve">Площадь кровли – </w:t>
            </w:r>
            <w:r w:rsidR="00CE1504" w:rsidRPr="003D41A7">
              <w:rPr>
                <w:rFonts w:eastAsia="Calibri"/>
                <w:sz w:val="24"/>
                <w:szCs w:val="24"/>
                <w:lang w:eastAsia="ar-SA"/>
              </w:rPr>
              <w:t>862</w:t>
            </w:r>
            <w:r w:rsidRPr="003D41A7">
              <w:rPr>
                <w:rFonts w:eastAsia="Calibri"/>
                <w:sz w:val="24"/>
                <w:szCs w:val="24"/>
                <w:lang w:eastAsia="ar-SA"/>
              </w:rPr>
              <w:t xml:space="preserve"> м2.</w:t>
            </w:r>
          </w:p>
          <w:p w:rsidR="008E1991" w:rsidRPr="003D41A7" w:rsidRDefault="008E1991" w:rsidP="008E1991">
            <w:pPr>
              <w:suppressAutoHyphens/>
              <w:spacing w:after="0" w:line="240" w:lineRule="auto"/>
              <w:jc w:val="both"/>
              <w:rPr>
                <w:rFonts w:eastAsia="Calibri"/>
                <w:sz w:val="24"/>
                <w:szCs w:val="24"/>
                <w:lang w:eastAsia="ar-SA"/>
              </w:rPr>
            </w:pPr>
            <w:r w:rsidRPr="003D41A7">
              <w:rPr>
                <w:rFonts w:eastAsia="Calibri"/>
                <w:sz w:val="24"/>
                <w:szCs w:val="24"/>
                <w:lang w:eastAsia="ar-SA"/>
              </w:rPr>
              <w:t>Жилой дом обеспечен электроснабжением, водоснабжением, отоплением и подключен к системе городской канализации.</w:t>
            </w:r>
          </w:p>
          <w:p w:rsidR="006F3981" w:rsidRPr="003D41A7" w:rsidRDefault="006F3981" w:rsidP="006F3981">
            <w:pPr>
              <w:suppressAutoHyphens/>
              <w:spacing w:after="0" w:line="240" w:lineRule="auto"/>
              <w:jc w:val="both"/>
              <w:rPr>
                <w:rFonts w:eastAsia="Calibri"/>
                <w:sz w:val="24"/>
                <w:szCs w:val="24"/>
                <w:lang w:eastAsia="ar-SA"/>
              </w:rPr>
            </w:pPr>
          </w:p>
        </w:tc>
      </w:tr>
      <w:tr w:rsidR="006F3981" w:rsidRPr="003D41A7" w:rsidTr="000F13AA">
        <w:tc>
          <w:tcPr>
            <w:tcW w:w="1089" w:type="dxa"/>
            <w:shd w:val="clear" w:color="auto" w:fill="auto"/>
          </w:tcPr>
          <w:p w:rsidR="006F3981" w:rsidRPr="003D41A7" w:rsidRDefault="006F3981" w:rsidP="006F3981">
            <w:pPr>
              <w:jc w:val="center"/>
              <w:rPr>
                <w:b/>
                <w:sz w:val="24"/>
                <w:szCs w:val="24"/>
              </w:rPr>
            </w:pPr>
            <w:r w:rsidRPr="003D41A7">
              <w:rPr>
                <w:b/>
                <w:sz w:val="24"/>
                <w:szCs w:val="24"/>
              </w:rPr>
              <w:t>9</w:t>
            </w:r>
          </w:p>
        </w:tc>
        <w:tc>
          <w:tcPr>
            <w:tcW w:w="3645" w:type="dxa"/>
            <w:shd w:val="clear" w:color="auto" w:fill="auto"/>
          </w:tcPr>
          <w:p w:rsidR="006F3981" w:rsidRPr="003D41A7" w:rsidRDefault="006F3981" w:rsidP="006F3981">
            <w:pPr>
              <w:ind w:left="33"/>
              <w:rPr>
                <w:b/>
                <w:sz w:val="24"/>
                <w:szCs w:val="24"/>
              </w:rPr>
            </w:pPr>
            <w:r w:rsidRPr="003D41A7">
              <w:rPr>
                <w:b/>
                <w:color w:val="000000"/>
                <w:sz w:val="24"/>
                <w:szCs w:val="24"/>
              </w:rPr>
              <w:t>Особые условия капитального ремонта</w:t>
            </w:r>
          </w:p>
        </w:tc>
        <w:tc>
          <w:tcPr>
            <w:tcW w:w="9825" w:type="dxa"/>
            <w:shd w:val="clear" w:color="auto" w:fill="auto"/>
          </w:tcPr>
          <w:p w:rsidR="006F3981" w:rsidRPr="003D41A7" w:rsidRDefault="006F3981" w:rsidP="006F3981">
            <w:pPr>
              <w:tabs>
                <w:tab w:val="left" w:pos="1450"/>
              </w:tabs>
              <w:autoSpaceDE w:val="0"/>
              <w:autoSpaceDN w:val="0"/>
              <w:adjustRightInd w:val="0"/>
              <w:ind w:left="34"/>
              <w:jc w:val="both"/>
              <w:rPr>
                <w:i/>
                <w:sz w:val="24"/>
                <w:szCs w:val="24"/>
              </w:rPr>
            </w:pPr>
            <w:r w:rsidRPr="003D41A7">
              <w:rPr>
                <w:color w:val="000000"/>
                <w:sz w:val="24"/>
                <w:szCs w:val="24"/>
              </w:rPr>
              <w:t>Эксплуатируемые, не освобожденные здания.</w:t>
            </w:r>
          </w:p>
        </w:tc>
      </w:tr>
      <w:tr w:rsidR="006F3981" w:rsidRPr="003D41A7" w:rsidTr="000F13AA">
        <w:tc>
          <w:tcPr>
            <w:tcW w:w="1089" w:type="dxa"/>
            <w:shd w:val="clear" w:color="auto" w:fill="auto"/>
          </w:tcPr>
          <w:p w:rsidR="006F3981" w:rsidRPr="003D41A7" w:rsidRDefault="006F3981" w:rsidP="006F3981">
            <w:pPr>
              <w:jc w:val="center"/>
              <w:rPr>
                <w:b/>
                <w:sz w:val="24"/>
                <w:szCs w:val="24"/>
              </w:rPr>
            </w:pPr>
            <w:r w:rsidRPr="003D41A7">
              <w:rPr>
                <w:b/>
                <w:sz w:val="24"/>
                <w:szCs w:val="24"/>
              </w:rPr>
              <w:t>10</w:t>
            </w:r>
          </w:p>
        </w:tc>
        <w:tc>
          <w:tcPr>
            <w:tcW w:w="3645" w:type="dxa"/>
            <w:shd w:val="clear" w:color="auto" w:fill="auto"/>
          </w:tcPr>
          <w:p w:rsidR="006F3981" w:rsidRPr="003D41A7" w:rsidRDefault="006F3981" w:rsidP="006F3981">
            <w:pPr>
              <w:ind w:left="33"/>
              <w:rPr>
                <w:b/>
                <w:sz w:val="24"/>
                <w:szCs w:val="24"/>
              </w:rPr>
            </w:pPr>
            <w:r w:rsidRPr="003D41A7">
              <w:rPr>
                <w:b/>
                <w:sz w:val="24"/>
                <w:szCs w:val="24"/>
              </w:rPr>
              <w:t>Исходные данные</w:t>
            </w:r>
          </w:p>
        </w:tc>
        <w:tc>
          <w:tcPr>
            <w:tcW w:w="9825" w:type="dxa"/>
            <w:shd w:val="clear" w:color="auto" w:fill="auto"/>
          </w:tcPr>
          <w:p w:rsidR="006F3981" w:rsidRPr="003D41A7" w:rsidRDefault="006F3981" w:rsidP="006F3981">
            <w:pPr>
              <w:suppressAutoHyphens/>
              <w:spacing w:after="0" w:line="240" w:lineRule="auto"/>
              <w:jc w:val="both"/>
              <w:rPr>
                <w:rFonts w:eastAsia="Calibri"/>
                <w:sz w:val="24"/>
                <w:szCs w:val="24"/>
                <w:lang w:eastAsia="ar-SA"/>
              </w:rPr>
            </w:pPr>
            <w:r w:rsidRPr="003D41A7">
              <w:rPr>
                <w:rFonts w:eastAsia="Calibri"/>
                <w:sz w:val="24"/>
                <w:szCs w:val="24"/>
                <w:lang w:eastAsia="ar-SA"/>
              </w:rPr>
              <w:t>Предварительны</w:t>
            </w:r>
            <w:r w:rsidR="00E918F5" w:rsidRPr="003D41A7">
              <w:rPr>
                <w:rFonts w:eastAsia="Calibri"/>
                <w:sz w:val="24"/>
                <w:szCs w:val="24"/>
                <w:lang w:eastAsia="ar-SA"/>
              </w:rPr>
              <w:t>й</w:t>
            </w:r>
            <w:r w:rsidRPr="003D41A7">
              <w:rPr>
                <w:rFonts w:eastAsia="Calibri"/>
                <w:sz w:val="24"/>
                <w:szCs w:val="24"/>
                <w:lang w:eastAsia="ar-SA"/>
              </w:rPr>
              <w:t xml:space="preserve"> сметны</w:t>
            </w:r>
            <w:r w:rsidR="00E918F5" w:rsidRPr="003D41A7">
              <w:rPr>
                <w:rFonts w:eastAsia="Calibri"/>
                <w:sz w:val="24"/>
                <w:szCs w:val="24"/>
                <w:lang w:eastAsia="ar-SA"/>
              </w:rPr>
              <w:t>й</w:t>
            </w:r>
            <w:r w:rsidRPr="003D41A7">
              <w:rPr>
                <w:rFonts w:eastAsia="Calibri"/>
                <w:sz w:val="24"/>
                <w:szCs w:val="24"/>
                <w:lang w:eastAsia="ar-SA"/>
              </w:rPr>
              <w:t xml:space="preserve"> расчёт на капитальный ремонт кр</w:t>
            </w:r>
            <w:r w:rsidR="00E8416B" w:rsidRPr="003D41A7">
              <w:rPr>
                <w:rFonts w:eastAsia="Calibri"/>
                <w:sz w:val="24"/>
                <w:szCs w:val="24"/>
                <w:lang w:eastAsia="ar-SA"/>
              </w:rPr>
              <w:t>ыши</w:t>
            </w:r>
            <w:r w:rsidRPr="003D41A7">
              <w:rPr>
                <w:rFonts w:eastAsia="Calibri"/>
                <w:sz w:val="24"/>
                <w:szCs w:val="24"/>
                <w:lang w:eastAsia="ar-SA"/>
              </w:rPr>
              <w:t>.</w:t>
            </w:r>
          </w:p>
          <w:p w:rsidR="006F3981" w:rsidRPr="003D41A7" w:rsidRDefault="00E918F5" w:rsidP="00E918F5">
            <w:pPr>
              <w:suppressAutoHyphens/>
              <w:spacing w:after="0" w:line="240" w:lineRule="auto"/>
              <w:jc w:val="both"/>
              <w:rPr>
                <w:rFonts w:eastAsia="Calibri"/>
                <w:sz w:val="24"/>
                <w:szCs w:val="24"/>
                <w:lang w:eastAsia="ar-SA"/>
              </w:rPr>
            </w:pPr>
            <w:r w:rsidRPr="003D41A7">
              <w:rPr>
                <w:rFonts w:eastAsia="Calibri"/>
                <w:sz w:val="24"/>
                <w:szCs w:val="24"/>
                <w:lang w:eastAsia="ar-SA"/>
              </w:rPr>
              <w:t>Ориентировочная в</w:t>
            </w:r>
            <w:r w:rsidR="006F3981" w:rsidRPr="003D41A7">
              <w:rPr>
                <w:rFonts w:eastAsia="Calibri"/>
                <w:sz w:val="24"/>
                <w:szCs w:val="24"/>
                <w:lang w:eastAsia="ar-SA"/>
              </w:rPr>
              <w:t>едомост</w:t>
            </w:r>
            <w:r w:rsidRPr="003D41A7">
              <w:rPr>
                <w:rFonts w:eastAsia="Calibri"/>
                <w:sz w:val="24"/>
                <w:szCs w:val="24"/>
                <w:lang w:eastAsia="ar-SA"/>
              </w:rPr>
              <w:t>ь</w:t>
            </w:r>
            <w:r w:rsidR="006F3981" w:rsidRPr="003D41A7">
              <w:rPr>
                <w:rFonts w:eastAsia="Calibri"/>
                <w:sz w:val="24"/>
                <w:szCs w:val="24"/>
                <w:lang w:eastAsia="ar-SA"/>
              </w:rPr>
              <w:t xml:space="preserve"> объемов работ на капитальный ремонт кр</w:t>
            </w:r>
            <w:r w:rsidR="00E8416B" w:rsidRPr="003D41A7">
              <w:rPr>
                <w:rFonts w:eastAsia="Calibri"/>
                <w:sz w:val="24"/>
                <w:szCs w:val="24"/>
                <w:lang w:eastAsia="ar-SA"/>
              </w:rPr>
              <w:t>ыши</w:t>
            </w:r>
            <w:r w:rsidR="006F3981" w:rsidRPr="003D41A7">
              <w:rPr>
                <w:rFonts w:eastAsia="Calibri"/>
                <w:sz w:val="24"/>
                <w:szCs w:val="24"/>
                <w:lang w:eastAsia="ar-SA"/>
              </w:rPr>
              <w:t>.</w:t>
            </w:r>
          </w:p>
        </w:tc>
      </w:tr>
      <w:tr w:rsidR="006F3981" w:rsidRPr="003D41A7" w:rsidTr="000F13AA">
        <w:trPr>
          <w:trHeight w:val="952"/>
        </w:trPr>
        <w:tc>
          <w:tcPr>
            <w:tcW w:w="1089" w:type="dxa"/>
            <w:shd w:val="clear" w:color="auto" w:fill="auto"/>
          </w:tcPr>
          <w:p w:rsidR="006F3981" w:rsidRPr="003D41A7" w:rsidRDefault="006F3981" w:rsidP="006F3981">
            <w:pPr>
              <w:jc w:val="center"/>
              <w:rPr>
                <w:b/>
                <w:sz w:val="24"/>
                <w:szCs w:val="24"/>
              </w:rPr>
            </w:pPr>
            <w:r w:rsidRPr="003D41A7">
              <w:rPr>
                <w:b/>
                <w:sz w:val="24"/>
                <w:szCs w:val="24"/>
              </w:rPr>
              <w:t>11</w:t>
            </w:r>
          </w:p>
        </w:tc>
        <w:tc>
          <w:tcPr>
            <w:tcW w:w="3645" w:type="dxa"/>
            <w:shd w:val="clear" w:color="auto" w:fill="auto"/>
          </w:tcPr>
          <w:p w:rsidR="006F3981" w:rsidRPr="003D41A7" w:rsidRDefault="006F3981" w:rsidP="006F3981">
            <w:pPr>
              <w:ind w:left="33"/>
              <w:rPr>
                <w:b/>
                <w:sz w:val="24"/>
                <w:szCs w:val="24"/>
              </w:rPr>
            </w:pPr>
            <w:r w:rsidRPr="003D41A7">
              <w:rPr>
                <w:b/>
                <w:sz w:val="24"/>
                <w:szCs w:val="24"/>
              </w:rPr>
              <w:t>Общие требования</w:t>
            </w:r>
          </w:p>
        </w:tc>
        <w:tc>
          <w:tcPr>
            <w:tcW w:w="9825" w:type="dxa"/>
            <w:shd w:val="clear" w:color="auto" w:fill="auto"/>
          </w:tcPr>
          <w:p w:rsidR="006F3981" w:rsidRPr="003D41A7" w:rsidRDefault="006F3981" w:rsidP="002E2AD3">
            <w:pPr>
              <w:suppressAutoHyphens/>
              <w:spacing w:after="0" w:line="240" w:lineRule="auto"/>
              <w:jc w:val="both"/>
              <w:rPr>
                <w:sz w:val="24"/>
                <w:szCs w:val="24"/>
              </w:rPr>
            </w:pPr>
            <w:r w:rsidRPr="003D41A7">
              <w:rPr>
                <w:sz w:val="24"/>
                <w:szCs w:val="24"/>
              </w:rPr>
              <w:t xml:space="preserve">Настоящее «Техническое задание» (далее – ТЗ) определяет перечень, объем и </w:t>
            </w:r>
            <w:r w:rsidRPr="003D41A7">
              <w:rPr>
                <w:spacing w:val="-2"/>
                <w:sz w:val="24"/>
                <w:szCs w:val="24"/>
              </w:rPr>
              <w:t>порядок выполнения комплекса работ по капитальному ремонту крыши</w:t>
            </w:r>
            <w:r w:rsidR="00AD4A80" w:rsidRPr="003D41A7">
              <w:rPr>
                <w:spacing w:val="-2"/>
                <w:sz w:val="24"/>
                <w:szCs w:val="24"/>
              </w:rPr>
              <w:t xml:space="preserve">, </w:t>
            </w:r>
            <w:r w:rsidR="00CA62D1" w:rsidRPr="003D41A7">
              <w:rPr>
                <w:rFonts w:eastAsia="Calibri"/>
                <w:spacing w:val="-2"/>
                <w:sz w:val="24"/>
                <w:szCs w:val="24"/>
                <w:lang w:eastAsia="ar-SA"/>
              </w:rPr>
              <w:t>площадь кр</w:t>
            </w:r>
            <w:r w:rsidR="00CE1504" w:rsidRPr="003D41A7">
              <w:rPr>
                <w:rFonts w:eastAsia="Calibri"/>
                <w:spacing w:val="-2"/>
                <w:sz w:val="24"/>
                <w:szCs w:val="24"/>
                <w:lang w:eastAsia="ar-SA"/>
              </w:rPr>
              <w:t>овли-862</w:t>
            </w:r>
            <w:r w:rsidR="00CA62D1" w:rsidRPr="003D41A7">
              <w:rPr>
                <w:rFonts w:eastAsia="Calibri"/>
                <w:spacing w:val="-2"/>
                <w:sz w:val="24"/>
                <w:szCs w:val="24"/>
                <w:lang w:eastAsia="ar-SA"/>
              </w:rPr>
              <w:t>м2,</w:t>
            </w:r>
            <w:r w:rsidRPr="003D41A7">
              <w:rPr>
                <w:spacing w:val="-2"/>
                <w:sz w:val="24"/>
                <w:szCs w:val="24"/>
              </w:rPr>
              <w:t xml:space="preserve"> в соответствии с выполненным </w:t>
            </w:r>
            <w:r w:rsidR="00DD4A19" w:rsidRPr="003D41A7">
              <w:rPr>
                <w:bCs/>
                <w:spacing w:val="-2"/>
                <w:sz w:val="24"/>
                <w:szCs w:val="24"/>
              </w:rPr>
              <w:t>техническим обследованием</w:t>
            </w:r>
            <w:r w:rsidRPr="003D41A7">
              <w:rPr>
                <w:bCs/>
                <w:spacing w:val="-2"/>
                <w:sz w:val="24"/>
                <w:szCs w:val="24"/>
              </w:rPr>
              <w:t xml:space="preserve"> кр</w:t>
            </w:r>
            <w:r w:rsidR="00E8416B" w:rsidRPr="003D41A7">
              <w:rPr>
                <w:bCs/>
                <w:spacing w:val="-2"/>
                <w:sz w:val="24"/>
                <w:szCs w:val="24"/>
              </w:rPr>
              <w:t>ыши</w:t>
            </w:r>
            <w:r w:rsidR="00F66602">
              <w:rPr>
                <w:bCs/>
                <w:spacing w:val="-2"/>
                <w:sz w:val="24"/>
                <w:szCs w:val="24"/>
              </w:rPr>
              <w:t>.</w:t>
            </w:r>
          </w:p>
        </w:tc>
      </w:tr>
      <w:tr w:rsidR="006F3981" w:rsidRPr="003D41A7" w:rsidTr="000F13AA">
        <w:tc>
          <w:tcPr>
            <w:tcW w:w="1089" w:type="dxa"/>
            <w:shd w:val="clear" w:color="auto" w:fill="auto"/>
          </w:tcPr>
          <w:p w:rsidR="006F3981" w:rsidRPr="003D41A7" w:rsidRDefault="006F3981" w:rsidP="006F3981">
            <w:pPr>
              <w:jc w:val="center"/>
              <w:rPr>
                <w:b/>
                <w:sz w:val="24"/>
                <w:szCs w:val="24"/>
              </w:rPr>
            </w:pPr>
            <w:r w:rsidRPr="003D41A7">
              <w:rPr>
                <w:b/>
                <w:sz w:val="24"/>
                <w:szCs w:val="24"/>
              </w:rPr>
              <w:t>12</w:t>
            </w:r>
          </w:p>
        </w:tc>
        <w:tc>
          <w:tcPr>
            <w:tcW w:w="3645" w:type="dxa"/>
            <w:shd w:val="clear" w:color="auto" w:fill="auto"/>
          </w:tcPr>
          <w:p w:rsidR="006F3981" w:rsidRPr="003D41A7" w:rsidRDefault="006F3981" w:rsidP="006F3981">
            <w:pPr>
              <w:ind w:left="33"/>
              <w:rPr>
                <w:b/>
                <w:sz w:val="24"/>
                <w:szCs w:val="24"/>
              </w:rPr>
            </w:pPr>
            <w:r w:rsidRPr="003D41A7">
              <w:rPr>
                <w:b/>
                <w:sz w:val="24"/>
                <w:szCs w:val="24"/>
              </w:rPr>
              <w:t>Выполняемые работы</w:t>
            </w:r>
          </w:p>
        </w:tc>
        <w:tc>
          <w:tcPr>
            <w:tcW w:w="9825" w:type="dxa"/>
            <w:shd w:val="clear" w:color="auto" w:fill="auto"/>
          </w:tcPr>
          <w:p w:rsidR="006F3981" w:rsidRPr="003D41A7" w:rsidRDefault="006F3981" w:rsidP="006F3981">
            <w:pPr>
              <w:suppressAutoHyphens/>
              <w:spacing w:after="0" w:line="240" w:lineRule="auto"/>
              <w:jc w:val="both"/>
              <w:rPr>
                <w:rFonts w:eastAsia="Calibri"/>
                <w:bCs/>
                <w:spacing w:val="-2"/>
                <w:sz w:val="24"/>
                <w:szCs w:val="24"/>
                <w:lang w:eastAsia="ar-SA"/>
              </w:rPr>
            </w:pPr>
            <w:r w:rsidRPr="003D41A7">
              <w:rPr>
                <w:rFonts w:eastAsia="Calibri"/>
                <w:spacing w:val="-2"/>
                <w:sz w:val="24"/>
                <w:szCs w:val="24"/>
                <w:lang w:eastAsia="ar-SA"/>
              </w:rPr>
              <w:t xml:space="preserve">Выполнение </w:t>
            </w:r>
            <w:r w:rsidRPr="003D41A7">
              <w:rPr>
                <w:rFonts w:eastAsia="Calibri"/>
                <w:bCs/>
                <w:spacing w:val="-2"/>
                <w:sz w:val="24"/>
                <w:szCs w:val="24"/>
                <w:lang w:eastAsia="ar-SA"/>
              </w:rPr>
              <w:t>технического обследования кр</w:t>
            </w:r>
            <w:r w:rsidR="00AD4A80" w:rsidRPr="003D41A7">
              <w:rPr>
                <w:rFonts w:eastAsia="Calibri"/>
                <w:bCs/>
                <w:spacing w:val="-2"/>
                <w:sz w:val="24"/>
                <w:szCs w:val="24"/>
                <w:lang w:eastAsia="ar-SA"/>
              </w:rPr>
              <w:t>ыши</w:t>
            </w:r>
            <w:r w:rsidR="00571F99" w:rsidRPr="003D41A7">
              <w:rPr>
                <w:rFonts w:eastAsia="Calibri"/>
                <w:bCs/>
                <w:spacing w:val="-2"/>
                <w:sz w:val="24"/>
                <w:szCs w:val="24"/>
                <w:lang w:eastAsia="ar-SA"/>
              </w:rPr>
              <w:t>:</w:t>
            </w:r>
          </w:p>
          <w:p w:rsidR="00571F99" w:rsidRPr="003D41A7" w:rsidRDefault="002E2AD3" w:rsidP="002E2AD3">
            <w:pPr>
              <w:suppressAutoHyphens/>
              <w:spacing w:after="0" w:line="240" w:lineRule="auto"/>
              <w:ind w:left="227"/>
              <w:jc w:val="both"/>
              <w:rPr>
                <w:rFonts w:eastAsia="Calibri"/>
                <w:sz w:val="24"/>
                <w:szCs w:val="24"/>
                <w:lang w:eastAsia="ar-SA"/>
              </w:rPr>
            </w:pPr>
            <w:r w:rsidRPr="003D41A7">
              <w:rPr>
                <w:rFonts w:eastAsia="Calibri"/>
                <w:sz w:val="24"/>
                <w:szCs w:val="24"/>
                <w:lang w:eastAsia="ar-SA"/>
              </w:rPr>
              <w:t xml:space="preserve">- </w:t>
            </w:r>
            <w:r w:rsidR="00571F99" w:rsidRPr="003D41A7">
              <w:rPr>
                <w:rFonts w:eastAsia="Calibri"/>
                <w:sz w:val="24"/>
                <w:szCs w:val="24"/>
                <w:lang w:eastAsia="ar-SA"/>
              </w:rPr>
              <w:t>обмерные работы;</w:t>
            </w:r>
          </w:p>
          <w:p w:rsidR="00571F99" w:rsidRPr="003D41A7" w:rsidRDefault="002E2AD3" w:rsidP="002E2AD3">
            <w:pPr>
              <w:suppressAutoHyphens/>
              <w:spacing w:after="0" w:line="240" w:lineRule="auto"/>
              <w:ind w:left="227"/>
              <w:jc w:val="both"/>
              <w:rPr>
                <w:rFonts w:eastAsia="Calibri"/>
                <w:sz w:val="24"/>
                <w:szCs w:val="24"/>
                <w:lang w:eastAsia="ar-SA"/>
              </w:rPr>
            </w:pPr>
            <w:r w:rsidRPr="003D41A7">
              <w:rPr>
                <w:rFonts w:eastAsia="Calibri"/>
                <w:sz w:val="24"/>
                <w:szCs w:val="24"/>
                <w:lang w:eastAsia="ar-SA"/>
              </w:rPr>
              <w:t xml:space="preserve">- </w:t>
            </w:r>
            <w:r w:rsidR="00571F99" w:rsidRPr="003D41A7">
              <w:rPr>
                <w:rFonts w:eastAsia="Calibri"/>
                <w:sz w:val="24"/>
                <w:szCs w:val="24"/>
                <w:lang w:eastAsia="ar-SA"/>
              </w:rPr>
              <w:t>обследование технического состояния конструкций кровли.</w:t>
            </w:r>
          </w:p>
          <w:p w:rsidR="002E2AD3" w:rsidRPr="003D41A7" w:rsidRDefault="002E2AD3" w:rsidP="002E2AD3">
            <w:pPr>
              <w:suppressAutoHyphens/>
              <w:spacing w:after="0" w:line="240" w:lineRule="auto"/>
              <w:ind w:left="227"/>
              <w:jc w:val="both"/>
              <w:rPr>
                <w:rFonts w:eastAsia="Calibri"/>
                <w:sz w:val="24"/>
                <w:szCs w:val="24"/>
                <w:lang w:eastAsia="ar-SA"/>
              </w:rPr>
            </w:pPr>
            <w:r w:rsidRPr="003D41A7">
              <w:rPr>
                <w:rFonts w:eastAsia="Calibri"/>
                <w:sz w:val="24"/>
                <w:szCs w:val="24"/>
                <w:lang w:eastAsia="ar-SA"/>
              </w:rPr>
              <w:t>- составление дефектной ведомости;</w:t>
            </w:r>
          </w:p>
          <w:p w:rsidR="002E2AD3" w:rsidRPr="003D41A7" w:rsidRDefault="002E2AD3" w:rsidP="002E2AD3">
            <w:pPr>
              <w:spacing w:after="0" w:line="240" w:lineRule="auto"/>
              <w:jc w:val="both"/>
            </w:pPr>
            <w:r w:rsidRPr="003D41A7">
              <w:rPr>
                <w:rFonts w:eastAsia="Times New Roman"/>
                <w:bCs/>
                <w:sz w:val="24"/>
                <w:szCs w:val="24"/>
                <w:lang w:eastAsia="ru-RU"/>
              </w:rPr>
              <w:t>Согласование схемы и используемых материалов по капитальному ремонту с Заказчиком.</w:t>
            </w:r>
          </w:p>
          <w:p w:rsidR="002E2AD3" w:rsidRPr="003D41A7" w:rsidRDefault="002E2AD3" w:rsidP="002E2AD3">
            <w:pPr>
              <w:suppressAutoHyphens/>
              <w:spacing w:after="0" w:line="240" w:lineRule="auto"/>
              <w:jc w:val="both"/>
              <w:rPr>
                <w:rFonts w:eastAsia="Calibri"/>
                <w:sz w:val="24"/>
                <w:szCs w:val="24"/>
                <w:lang w:eastAsia="ar-SA"/>
              </w:rPr>
            </w:pPr>
            <w:r w:rsidRPr="003D41A7">
              <w:rPr>
                <w:rFonts w:eastAsia="Calibri"/>
                <w:sz w:val="24"/>
                <w:szCs w:val="24"/>
                <w:lang w:eastAsia="ar-SA"/>
              </w:rPr>
              <w:t>Изготовление сметной документации на капитальный ремонт крыши и утверждение заказчиком.</w:t>
            </w:r>
          </w:p>
          <w:p w:rsidR="006F3981" w:rsidRPr="003D41A7" w:rsidRDefault="006F3981" w:rsidP="006F3981">
            <w:pPr>
              <w:suppressAutoHyphens/>
              <w:spacing w:after="0" w:line="240" w:lineRule="auto"/>
              <w:jc w:val="both"/>
              <w:rPr>
                <w:rFonts w:eastAsia="Calibri"/>
                <w:sz w:val="24"/>
                <w:szCs w:val="24"/>
                <w:lang w:eastAsia="ar-SA"/>
              </w:rPr>
            </w:pPr>
            <w:r w:rsidRPr="003D41A7">
              <w:rPr>
                <w:rFonts w:eastAsia="Calibri"/>
                <w:spacing w:val="-2"/>
                <w:sz w:val="24"/>
                <w:szCs w:val="24"/>
                <w:lang w:eastAsia="ar-SA"/>
              </w:rPr>
              <w:t>Выполнение комплекса работ</w:t>
            </w:r>
            <w:r w:rsidR="00E918F5" w:rsidRPr="003D41A7">
              <w:rPr>
                <w:rFonts w:eastAsia="Calibri"/>
                <w:spacing w:val="-2"/>
                <w:sz w:val="24"/>
                <w:szCs w:val="24"/>
                <w:lang w:eastAsia="ar-SA"/>
              </w:rPr>
              <w:t xml:space="preserve"> </w:t>
            </w:r>
            <w:r w:rsidR="002E2AD3" w:rsidRPr="003D41A7">
              <w:rPr>
                <w:rFonts w:eastAsia="Calibri"/>
                <w:spacing w:val="-2"/>
                <w:sz w:val="24"/>
                <w:szCs w:val="24"/>
                <w:lang w:eastAsia="ar-SA"/>
              </w:rPr>
              <w:t>по капитальному ремонту крыши.</w:t>
            </w:r>
          </w:p>
          <w:p w:rsidR="006F3981" w:rsidRPr="003D41A7" w:rsidRDefault="006F3981" w:rsidP="006F3981">
            <w:pPr>
              <w:suppressAutoHyphens/>
              <w:spacing w:after="0" w:line="240" w:lineRule="auto"/>
              <w:jc w:val="both"/>
              <w:rPr>
                <w:rFonts w:eastAsia="Calibri"/>
                <w:sz w:val="24"/>
                <w:szCs w:val="24"/>
                <w:lang w:eastAsia="ar-SA"/>
              </w:rPr>
            </w:pPr>
          </w:p>
        </w:tc>
      </w:tr>
      <w:tr w:rsidR="002E2AD3" w:rsidRPr="003D41A7" w:rsidTr="000F13AA">
        <w:tc>
          <w:tcPr>
            <w:tcW w:w="1089" w:type="dxa"/>
            <w:shd w:val="clear" w:color="auto" w:fill="auto"/>
          </w:tcPr>
          <w:p w:rsidR="002E2AD3" w:rsidRPr="003D41A7" w:rsidRDefault="002E2AD3" w:rsidP="004B7F1D">
            <w:pPr>
              <w:jc w:val="center"/>
              <w:rPr>
                <w:b/>
                <w:sz w:val="24"/>
                <w:szCs w:val="24"/>
              </w:rPr>
            </w:pPr>
            <w:r w:rsidRPr="003D41A7">
              <w:rPr>
                <w:b/>
                <w:sz w:val="24"/>
                <w:szCs w:val="24"/>
              </w:rPr>
              <w:lastRenderedPageBreak/>
              <w:t>13</w:t>
            </w:r>
          </w:p>
        </w:tc>
        <w:tc>
          <w:tcPr>
            <w:tcW w:w="3645" w:type="dxa"/>
            <w:shd w:val="clear" w:color="auto" w:fill="auto"/>
          </w:tcPr>
          <w:p w:rsidR="002E2AD3" w:rsidRPr="003D41A7" w:rsidRDefault="00690EED" w:rsidP="004B7F1D">
            <w:pPr>
              <w:ind w:left="33"/>
              <w:rPr>
                <w:sz w:val="24"/>
                <w:szCs w:val="24"/>
              </w:rPr>
            </w:pPr>
            <w:r w:rsidRPr="003D41A7">
              <w:rPr>
                <w:b/>
                <w:sz w:val="24"/>
                <w:szCs w:val="24"/>
              </w:rPr>
              <w:t>Состав и содержание дефектной ведомости и сметной</w:t>
            </w:r>
            <w:r w:rsidRPr="003D41A7">
              <w:rPr>
                <w:sz w:val="24"/>
                <w:szCs w:val="24"/>
              </w:rPr>
              <w:t xml:space="preserve"> </w:t>
            </w:r>
            <w:r w:rsidRPr="003D41A7">
              <w:rPr>
                <w:b/>
                <w:sz w:val="24"/>
                <w:szCs w:val="24"/>
              </w:rPr>
              <w:t>документации</w:t>
            </w:r>
          </w:p>
        </w:tc>
        <w:tc>
          <w:tcPr>
            <w:tcW w:w="9825" w:type="dxa"/>
            <w:shd w:val="clear" w:color="auto" w:fill="auto"/>
          </w:tcPr>
          <w:p w:rsidR="00690EED" w:rsidRPr="003D41A7" w:rsidRDefault="00690EED" w:rsidP="00690EED">
            <w:pPr>
              <w:suppressAutoHyphens/>
              <w:spacing w:after="0" w:line="240" w:lineRule="auto"/>
              <w:jc w:val="both"/>
              <w:rPr>
                <w:rFonts w:eastAsia="Calibri"/>
                <w:b/>
                <w:sz w:val="24"/>
                <w:szCs w:val="24"/>
                <w:lang w:eastAsia="ar-SA"/>
              </w:rPr>
            </w:pPr>
            <w:r w:rsidRPr="003D41A7">
              <w:rPr>
                <w:rFonts w:eastAsia="Calibri"/>
                <w:b/>
                <w:sz w:val="24"/>
                <w:szCs w:val="24"/>
                <w:lang w:eastAsia="ar-SA"/>
              </w:rPr>
              <w:t xml:space="preserve"> Техническое обследование.</w:t>
            </w:r>
          </w:p>
          <w:p w:rsidR="00690EED" w:rsidRPr="003D41A7" w:rsidRDefault="00690EED" w:rsidP="00690EED">
            <w:pPr>
              <w:suppressAutoHyphens/>
              <w:spacing w:after="0" w:line="240" w:lineRule="auto"/>
              <w:jc w:val="both"/>
              <w:rPr>
                <w:rFonts w:eastAsia="Calibri"/>
                <w:sz w:val="24"/>
                <w:szCs w:val="24"/>
                <w:lang w:eastAsia="ar-SA"/>
              </w:rPr>
            </w:pPr>
            <w:r w:rsidRPr="003D41A7">
              <w:rPr>
                <w:rFonts w:eastAsia="Calibri"/>
                <w:sz w:val="24"/>
                <w:szCs w:val="24"/>
                <w:lang w:eastAsia="ar-SA"/>
              </w:rPr>
              <w:t xml:space="preserve">    Обследование представить в виде технического отчёта.</w:t>
            </w:r>
            <w:r w:rsidRPr="003D41A7">
              <w:rPr>
                <w:rFonts w:eastAsia="Calibri"/>
                <w:b/>
                <w:sz w:val="24"/>
                <w:szCs w:val="24"/>
                <w:lang w:eastAsia="ar-SA"/>
              </w:rPr>
              <w:t xml:space="preserve"> </w:t>
            </w:r>
          </w:p>
          <w:p w:rsidR="00690EED" w:rsidRPr="003D41A7" w:rsidRDefault="00690EED" w:rsidP="00690EED">
            <w:pPr>
              <w:suppressAutoHyphens/>
              <w:spacing w:after="0" w:line="240" w:lineRule="auto"/>
              <w:jc w:val="both"/>
              <w:rPr>
                <w:rFonts w:eastAsia="Calibri"/>
                <w:sz w:val="24"/>
                <w:szCs w:val="24"/>
                <w:lang w:eastAsia="ar-SA"/>
              </w:rPr>
            </w:pPr>
            <w:r w:rsidRPr="003D41A7">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690EED" w:rsidRPr="003D41A7" w:rsidRDefault="00690EED" w:rsidP="00690EED">
            <w:pPr>
              <w:suppressAutoHyphens/>
              <w:spacing w:after="0" w:line="240" w:lineRule="auto"/>
              <w:jc w:val="both"/>
              <w:rPr>
                <w:rFonts w:eastAsia="Calibri"/>
                <w:sz w:val="24"/>
                <w:szCs w:val="24"/>
                <w:lang w:eastAsia="ar-SA"/>
              </w:rPr>
            </w:pPr>
            <w:r w:rsidRPr="003D41A7">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690EED" w:rsidRPr="003D41A7" w:rsidRDefault="00690EED" w:rsidP="00690EED">
            <w:pPr>
              <w:suppressAutoHyphens/>
              <w:spacing w:after="0" w:line="240" w:lineRule="auto"/>
              <w:jc w:val="both"/>
              <w:rPr>
                <w:rFonts w:eastAsia="Calibri"/>
                <w:sz w:val="24"/>
                <w:szCs w:val="24"/>
                <w:lang w:eastAsia="ar-SA"/>
              </w:rPr>
            </w:pPr>
            <w:r w:rsidRPr="003D41A7">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3D41A7">
              <w:rPr>
                <w:rFonts w:eastAsia="Calibri"/>
                <w:sz w:val="24"/>
                <w:szCs w:val="24"/>
                <w:lang w:eastAsia="ar-SA"/>
              </w:rPr>
              <w:t>ТЕРр</w:t>
            </w:r>
            <w:proofErr w:type="spellEnd"/>
            <w:r w:rsidRPr="003D41A7">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690EED" w:rsidRPr="003D41A7" w:rsidRDefault="00690EED" w:rsidP="00690EED">
            <w:pPr>
              <w:suppressAutoHyphens/>
              <w:spacing w:after="0" w:line="240" w:lineRule="auto"/>
              <w:jc w:val="both"/>
              <w:rPr>
                <w:rFonts w:eastAsia="Calibri"/>
                <w:sz w:val="24"/>
                <w:szCs w:val="24"/>
                <w:lang w:eastAsia="ar-SA"/>
              </w:rPr>
            </w:pPr>
            <w:r w:rsidRPr="003D41A7">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3D41A7">
              <w:rPr>
                <w:rFonts w:eastAsia="Calibri"/>
                <w:sz w:val="24"/>
                <w:szCs w:val="24"/>
                <w:lang w:eastAsia="ar-SA"/>
              </w:rPr>
              <w:t>Росстроя</w:t>
            </w:r>
            <w:proofErr w:type="spellEnd"/>
            <w:r w:rsidRPr="003D41A7">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690EED" w:rsidRPr="003D41A7" w:rsidRDefault="00690EED" w:rsidP="00690EED">
            <w:pPr>
              <w:suppressAutoHyphens/>
              <w:spacing w:after="0" w:line="240" w:lineRule="auto"/>
              <w:jc w:val="both"/>
              <w:rPr>
                <w:rFonts w:eastAsia="Calibri"/>
                <w:sz w:val="24"/>
                <w:szCs w:val="24"/>
                <w:lang w:eastAsia="ar-SA"/>
              </w:rPr>
            </w:pPr>
            <w:r w:rsidRPr="003D41A7">
              <w:rPr>
                <w:rFonts w:eastAsia="Calibri"/>
                <w:sz w:val="24"/>
                <w:szCs w:val="24"/>
                <w:lang w:eastAsia="ar-SA"/>
              </w:rPr>
              <w:t xml:space="preserve">Сметным расчетом предусмотреть утилизацию мусора на свалках Мурманской области. </w:t>
            </w:r>
          </w:p>
          <w:p w:rsidR="00690EED" w:rsidRPr="003D41A7" w:rsidRDefault="00690EED" w:rsidP="00690EED">
            <w:pPr>
              <w:suppressAutoHyphens/>
              <w:spacing w:after="0" w:line="240" w:lineRule="auto"/>
              <w:jc w:val="both"/>
              <w:rPr>
                <w:rFonts w:eastAsia="Calibri"/>
                <w:sz w:val="24"/>
                <w:szCs w:val="24"/>
                <w:lang w:eastAsia="ar-SA"/>
              </w:rPr>
            </w:pPr>
            <w:r w:rsidRPr="003D41A7">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3D41A7">
              <w:rPr>
                <w:rFonts w:eastAsia="Calibri"/>
                <w:sz w:val="24"/>
                <w:szCs w:val="24"/>
                <w:lang w:eastAsia="ar-SA"/>
              </w:rPr>
              <w:t>конструкций с приложением прайс-листов</w:t>
            </w:r>
            <w:proofErr w:type="gramEnd"/>
            <w:r w:rsidRPr="003D41A7">
              <w:rPr>
                <w:rFonts w:eastAsia="Calibri"/>
                <w:sz w:val="24"/>
                <w:szCs w:val="24"/>
                <w:lang w:eastAsia="ar-SA"/>
              </w:rPr>
              <w:t xml:space="preserve"> и физико-технических характеристик предлагаемых материалов:</w:t>
            </w:r>
          </w:p>
          <w:p w:rsidR="00690EED" w:rsidRPr="003D41A7" w:rsidRDefault="00690EED" w:rsidP="00690EED">
            <w:pPr>
              <w:numPr>
                <w:ilvl w:val="0"/>
                <w:numId w:val="31"/>
              </w:numPr>
              <w:suppressAutoHyphens/>
              <w:spacing w:after="0" w:line="240" w:lineRule="auto"/>
              <w:jc w:val="both"/>
              <w:rPr>
                <w:rFonts w:eastAsia="Calibri"/>
                <w:sz w:val="24"/>
                <w:szCs w:val="24"/>
                <w:lang w:eastAsia="ar-SA"/>
              </w:rPr>
            </w:pPr>
            <w:r w:rsidRPr="003D41A7">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690EED" w:rsidRPr="003D41A7" w:rsidRDefault="00690EED" w:rsidP="00690EED">
            <w:pPr>
              <w:numPr>
                <w:ilvl w:val="0"/>
                <w:numId w:val="31"/>
              </w:numPr>
              <w:suppressAutoHyphens/>
              <w:spacing w:after="0" w:line="240" w:lineRule="auto"/>
              <w:jc w:val="both"/>
              <w:rPr>
                <w:rFonts w:eastAsia="Calibri"/>
                <w:sz w:val="24"/>
                <w:szCs w:val="24"/>
                <w:lang w:eastAsia="ar-SA"/>
              </w:rPr>
            </w:pPr>
            <w:r w:rsidRPr="003D41A7">
              <w:rPr>
                <w:rFonts w:eastAsia="Calibri"/>
                <w:sz w:val="24"/>
                <w:szCs w:val="24"/>
                <w:lang w:eastAsia="ar-SA"/>
              </w:rPr>
              <w:lastRenderedPageBreak/>
              <w:t xml:space="preserve">во всех случаях определения сметной стоимости материалов и оборудования по «прайс-листам» затраты на заготовительно-складские и транспортные </w:t>
            </w:r>
            <w:proofErr w:type="gramStart"/>
            <w:r w:rsidRPr="003D41A7">
              <w:rPr>
                <w:rFonts w:eastAsia="Calibri"/>
                <w:sz w:val="24"/>
                <w:szCs w:val="24"/>
                <w:lang w:eastAsia="ar-SA"/>
              </w:rPr>
              <w:t>расходы  должны</w:t>
            </w:r>
            <w:proofErr w:type="gramEnd"/>
            <w:r w:rsidRPr="003D41A7">
              <w:rPr>
                <w:rFonts w:eastAsia="Calibri"/>
                <w:sz w:val="24"/>
                <w:szCs w:val="24"/>
                <w:lang w:eastAsia="ar-SA"/>
              </w:rPr>
              <w:t xml:space="preserve"> соответствовать МДС 81-35.2004;</w:t>
            </w:r>
          </w:p>
          <w:p w:rsidR="00690EED" w:rsidRPr="003D41A7" w:rsidRDefault="00690EED" w:rsidP="00690EED">
            <w:pPr>
              <w:numPr>
                <w:ilvl w:val="0"/>
                <w:numId w:val="31"/>
              </w:numPr>
              <w:suppressAutoHyphens/>
              <w:spacing w:after="0" w:line="240" w:lineRule="auto"/>
              <w:jc w:val="both"/>
              <w:rPr>
                <w:rFonts w:eastAsia="Calibri"/>
                <w:sz w:val="24"/>
                <w:szCs w:val="24"/>
                <w:lang w:eastAsia="ar-SA"/>
              </w:rPr>
            </w:pPr>
            <w:r w:rsidRPr="003D41A7">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3D41A7">
              <w:rPr>
                <w:rFonts w:eastAsia="Calibri"/>
                <w:sz w:val="24"/>
                <w:szCs w:val="24"/>
                <w:lang w:eastAsia="ar-SA"/>
              </w:rPr>
              <w:t>в валюте</w:t>
            </w:r>
            <w:proofErr w:type="gramEnd"/>
            <w:r w:rsidRPr="003D41A7">
              <w:rPr>
                <w:rFonts w:eastAsia="Calibri"/>
                <w:sz w:val="24"/>
                <w:szCs w:val="24"/>
                <w:lang w:eastAsia="ar-SA"/>
              </w:rPr>
              <w:t xml:space="preserve"> не принимаются. Состав разрабатываемых разделов и томов проектной документации может быть изменен и дополнен в процессе проектирования. Изменения состава документации согласуются с заказчиком.</w:t>
            </w:r>
          </w:p>
          <w:p w:rsidR="002E2AD3" w:rsidRPr="003D41A7" w:rsidRDefault="00690EED" w:rsidP="00690EED">
            <w:pPr>
              <w:ind w:left="34"/>
              <w:jc w:val="both"/>
              <w:rPr>
                <w:sz w:val="24"/>
                <w:szCs w:val="24"/>
              </w:rPr>
            </w:pPr>
            <w:r w:rsidRPr="003D41A7">
              <w:rPr>
                <w:rFonts w:eastAsia="Calibri"/>
                <w:sz w:val="24"/>
                <w:szCs w:val="24"/>
                <w:lang w:eastAsia="ar-SA"/>
              </w:rPr>
              <w:t xml:space="preserve">  В случае ссылки на типовые или серийные узлы, элементы, конструкции, изделия </w:t>
            </w:r>
            <w:proofErr w:type="gramStart"/>
            <w:r w:rsidRPr="003D41A7">
              <w:rPr>
                <w:rFonts w:eastAsia="Calibri"/>
                <w:sz w:val="24"/>
                <w:szCs w:val="24"/>
                <w:lang w:eastAsia="ar-SA"/>
              </w:rPr>
              <w:t>–  приложить</w:t>
            </w:r>
            <w:proofErr w:type="gramEnd"/>
            <w:r w:rsidRPr="003D41A7">
              <w:rPr>
                <w:rFonts w:eastAsia="Calibri"/>
                <w:sz w:val="24"/>
                <w:szCs w:val="24"/>
                <w:lang w:eastAsia="ar-SA"/>
              </w:rPr>
              <w:t xml:space="preserve"> копию соответствующей документации. Прилагаемая документация должна соответствовать конструктивным решениям.</w:t>
            </w:r>
          </w:p>
        </w:tc>
      </w:tr>
      <w:tr w:rsidR="006F3981" w:rsidRPr="003D41A7" w:rsidTr="000F13AA">
        <w:tc>
          <w:tcPr>
            <w:tcW w:w="1089" w:type="dxa"/>
            <w:shd w:val="clear" w:color="auto" w:fill="auto"/>
          </w:tcPr>
          <w:p w:rsidR="006F3981" w:rsidRPr="003D41A7" w:rsidRDefault="006F3981" w:rsidP="006F3981">
            <w:pPr>
              <w:jc w:val="center"/>
              <w:rPr>
                <w:b/>
                <w:sz w:val="24"/>
                <w:szCs w:val="24"/>
              </w:rPr>
            </w:pPr>
            <w:r w:rsidRPr="003D41A7">
              <w:rPr>
                <w:b/>
                <w:sz w:val="24"/>
                <w:szCs w:val="24"/>
              </w:rPr>
              <w:lastRenderedPageBreak/>
              <w:t>14</w:t>
            </w:r>
          </w:p>
        </w:tc>
        <w:tc>
          <w:tcPr>
            <w:tcW w:w="3645" w:type="dxa"/>
            <w:shd w:val="clear" w:color="auto" w:fill="auto"/>
          </w:tcPr>
          <w:p w:rsidR="00690EED" w:rsidRPr="003D41A7" w:rsidRDefault="00690EED" w:rsidP="00690EED">
            <w:pPr>
              <w:keepNext/>
              <w:spacing w:before="240" w:after="60" w:line="240" w:lineRule="auto"/>
              <w:ind w:left="33"/>
              <w:outlineLvl w:val="0"/>
              <w:rPr>
                <w:rFonts w:eastAsia="Calibri"/>
                <w:b/>
                <w:kern w:val="28"/>
                <w:sz w:val="24"/>
                <w:szCs w:val="24"/>
                <w:lang w:val="x-none" w:eastAsia="ru-RU"/>
              </w:rPr>
            </w:pPr>
            <w:r w:rsidRPr="003D41A7">
              <w:rPr>
                <w:rFonts w:eastAsia="Calibri"/>
                <w:b/>
                <w:kern w:val="28"/>
                <w:sz w:val="24"/>
                <w:szCs w:val="24"/>
                <w:lang w:val="x-none" w:eastAsia="ru-RU"/>
              </w:rPr>
              <w:t>Требования к выполнению работ</w:t>
            </w:r>
          </w:p>
          <w:p w:rsidR="006F3981" w:rsidRPr="003D41A7" w:rsidRDefault="006F3981" w:rsidP="00CE322D">
            <w:pPr>
              <w:ind w:left="33"/>
              <w:rPr>
                <w:b/>
                <w:sz w:val="24"/>
                <w:szCs w:val="24"/>
              </w:rPr>
            </w:pPr>
          </w:p>
        </w:tc>
        <w:tc>
          <w:tcPr>
            <w:tcW w:w="9825" w:type="dxa"/>
            <w:shd w:val="clear" w:color="auto" w:fill="auto"/>
          </w:tcPr>
          <w:p w:rsidR="002B5353" w:rsidRPr="003D41A7" w:rsidRDefault="002B5353" w:rsidP="002B5353">
            <w:pPr>
              <w:suppressAutoHyphens/>
              <w:spacing w:after="0" w:line="240" w:lineRule="auto"/>
              <w:jc w:val="both"/>
              <w:rPr>
                <w:rFonts w:eastAsia="Calibri"/>
                <w:b/>
                <w:sz w:val="24"/>
                <w:szCs w:val="24"/>
                <w:lang w:eastAsia="ar-SA"/>
              </w:rPr>
            </w:pPr>
            <w:r w:rsidRPr="003D41A7">
              <w:rPr>
                <w:rFonts w:eastAsia="Calibri"/>
                <w:b/>
                <w:sz w:val="24"/>
                <w:szCs w:val="24"/>
                <w:lang w:eastAsia="ar-SA"/>
              </w:rPr>
              <w:t xml:space="preserve">Требования к результатам обследования. </w:t>
            </w:r>
          </w:p>
          <w:p w:rsidR="002B5353" w:rsidRPr="003D41A7" w:rsidRDefault="002B5353" w:rsidP="002B5353">
            <w:pPr>
              <w:suppressAutoHyphens/>
              <w:spacing w:after="0" w:line="240" w:lineRule="auto"/>
              <w:jc w:val="both"/>
              <w:rPr>
                <w:rFonts w:eastAsia="Calibri"/>
                <w:sz w:val="24"/>
                <w:szCs w:val="24"/>
                <w:lang w:eastAsia="ar-SA"/>
              </w:rPr>
            </w:pPr>
            <w:r w:rsidRPr="003D41A7">
              <w:rPr>
                <w:rFonts w:eastAsia="Calibri"/>
                <w:sz w:val="24"/>
                <w:szCs w:val="24"/>
                <w:lang w:eastAsia="ar-SA"/>
              </w:rPr>
              <w:t xml:space="preserve"> Выполнить техническое обследование крыши и кровли, в том числе – вентиляционных шахт, будок выхода на кровлю, стояков канализации</w:t>
            </w:r>
            <w:r w:rsidRPr="003D41A7">
              <w:rPr>
                <w:rFonts w:eastAsia="Times New Roman"/>
                <w:spacing w:val="-5"/>
                <w:sz w:val="24"/>
                <w:szCs w:val="24"/>
                <w:lang w:eastAsia="ru-RU"/>
              </w:rPr>
              <w:t xml:space="preserve"> </w:t>
            </w:r>
            <w:r w:rsidRPr="003D41A7">
              <w:rPr>
                <w:rFonts w:eastAsia="Calibri"/>
                <w:sz w:val="24"/>
                <w:szCs w:val="24"/>
                <w:lang w:eastAsia="ar-SA"/>
              </w:rPr>
              <w:t xml:space="preserve">в соответствии с требованиями </w:t>
            </w:r>
            <w:proofErr w:type="gramStart"/>
            <w:r w:rsidRPr="003D41A7">
              <w:rPr>
                <w:rFonts w:eastAsia="Calibri"/>
                <w:sz w:val="24"/>
                <w:szCs w:val="24"/>
                <w:lang w:eastAsia="ar-SA"/>
              </w:rPr>
              <w:t>ГОСТ  Р</w:t>
            </w:r>
            <w:proofErr w:type="gramEnd"/>
            <w:r w:rsidRPr="003D41A7">
              <w:rPr>
                <w:rFonts w:eastAsia="Calibri"/>
                <w:sz w:val="24"/>
                <w:szCs w:val="24"/>
                <w:lang w:eastAsia="ar-SA"/>
              </w:rPr>
              <w:t xml:space="preserve"> 53778-2010  «Здания и сооружения. Правила обследования и мониторинга технического состояния». </w:t>
            </w:r>
          </w:p>
          <w:p w:rsidR="002B5353" w:rsidRPr="003D41A7" w:rsidRDefault="002B5353" w:rsidP="002B5353">
            <w:pPr>
              <w:suppressAutoHyphens/>
              <w:spacing w:after="0" w:line="240" w:lineRule="auto"/>
              <w:jc w:val="both"/>
              <w:rPr>
                <w:rFonts w:eastAsia="Calibri"/>
                <w:sz w:val="24"/>
                <w:szCs w:val="24"/>
                <w:lang w:eastAsia="ar-SA"/>
              </w:rPr>
            </w:pPr>
            <w:r w:rsidRPr="003D41A7">
              <w:rPr>
                <w:rFonts w:eastAsia="Calibri"/>
                <w:sz w:val="24"/>
                <w:szCs w:val="24"/>
                <w:lang w:eastAsia="ar-SA"/>
              </w:rPr>
              <w:t>Определить состав крыши и состояние материалов. В случае определения необходимости вскрытия кровли организовать работы собственными силами по согласованию с Заказчиком.</w:t>
            </w:r>
          </w:p>
          <w:p w:rsidR="002B5353" w:rsidRPr="003D41A7" w:rsidRDefault="002B5353" w:rsidP="002B5353">
            <w:pPr>
              <w:suppressAutoHyphens/>
              <w:spacing w:after="0" w:line="240" w:lineRule="auto"/>
              <w:jc w:val="both"/>
              <w:rPr>
                <w:rFonts w:eastAsia="Calibri"/>
                <w:sz w:val="24"/>
                <w:szCs w:val="24"/>
                <w:lang w:eastAsia="ar-SA"/>
              </w:rPr>
            </w:pPr>
            <w:r w:rsidRPr="003D41A7">
              <w:rPr>
                <w:rFonts w:eastAsia="Calibri"/>
                <w:sz w:val="24"/>
                <w:szCs w:val="24"/>
                <w:lang w:eastAsia="ar-SA"/>
              </w:rPr>
              <w:t xml:space="preserve">Выполнить поверочный расчёт несущей способности плиты покрытия от существующей конструкции крыши и теплотехнический расчет. </w:t>
            </w:r>
          </w:p>
          <w:p w:rsidR="002B5353" w:rsidRPr="003D41A7" w:rsidRDefault="002B5353" w:rsidP="002B5353">
            <w:pPr>
              <w:suppressAutoHyphens/>
              <w:spacing w:after="0" w:line="240" w:lineRule="auto"/>
              <w:jc w:val="both"/>
              <w:rPr>
                <w:rFonts w:eastAsia="Calibri"/>
                <w:sz w:val="24"/>
                <w:szCs w:val="24"/>
                <w:lang w:eastAsia="ar-SA"/>
              </w:rPr>
            </w:pPr>
            <w:r w:rsidRPr="003D41A7">
              <w:rPr>
                <w:rFonts w:eastAsia="Calibri"/>
                <w:sz w:val="24"/>
                <w:szCs w:val="24"/>
                <w:lang w:eastAsia="ar-SA"/>
              </w:rPr>
              <w:t xml:space="preserve">В выводах дать оценку состояния конструкций (включая вентиляционные шахты, будку выхода на кровлю), предложения и рекомендации по восстановлению работоспособного состояния конструкций и элементов. Отчет оформить в соответствии с требованиями </w:t>
            </w:r>
            <w:proofErr w:type="gramStart"/>
            <w:r w:rsidRPr="003D41A7">
              <w:rPr>
                <w:rFonts w:eastAsia="Calibri"/>
                <w:sz w:val="24"/>
                <w:szCs w:val="24"/>
                <w:lang w:eastAsia="ar-SA"/>
              </w:rPr>
              <w:t>ГОСТ  Р</w:t>
            </w:r>
            <w:proofErr w:type="gramEnd"/>
            <w:r w:rsidRPr="003D41A7">
              <w:rPr>
                <w:rFonts w:eastAsia="Calibri"/>
                <w:sz w:val="24"/>
                <w:szCs w:val="24"/>
                <w:lang w:eastAsia="ar-SA"/>
              </w:rPr>
              <w:t xml:space="preserve"> 53778-2010  «Здания и сооружения. Правила обследования и мониторинга технического состояния».</w:t>
            </w:r>
          </w:p>
          <w:p w:rsidR="002B5353" w:rsidRPr="003D41A7" w:rsidRDefault="002B5353" w:rsidP="002B5353">
            <w:pPr>
              <w:suppressAutoHyphens/>
              <w:spacing w:after="0" w:line="240" w:lineRule="auto"/>
              <w:jc w:val="both"/>
              <w:rPr>
                <w:rFonts w:eastAsia="Calibri"/>
                <w:b/>
                <w:sz w:val="24"/>
                <w:szCs w:val="24"/>
                <w:lang w:eastAsia="ar-SA"/>
              </w:rPr>
            </w:pPr>
            <w:r w:rsidRPr="003D41A7">
              <w:rPr>
                <w:rFonts w:eastAsia="Calibri"/>
                <w:b/>
                <w:sz w:val="24"/>
                <w:szCs w:val="24"/>
                <w:lang w:eastAsia="ar-SA"/>
              </w:rPr>
              <w:t xml:space="preserve"> Требования к материалам</w:t>
            </w:r>
          </w:p>
          <w:p w:rsidR="002B5353" w:rsidRPr="003D41A7" w:rsidRDefault="002B5353" w:rsidP="002B5353">
            <w:pPr>
              <w:suppressAutoHyphens/>
              <w:spacing w:after="0" w:line="240" w:lineRule="auto"/>
              <w:jc w:val="both"/>
              <w:rPr>
                <w:rFonts w:eastAsia="Calibri"/>
                <w:sz w:val="24"/>
                <w:szCs w:val="24"/>
                <w:lang w:eastAsia="ar-SA"/>
              </w:rPr>
            </w:pPr>
            <w:r w:rsidRPr="003D41A7">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2B5353" w:rsidRPr="003D41A7" w:rsidRDefault="002B5353" w:rsidP="002B5353">
            <w:pPr>
              <w:suppressAutoHyphens/>
              <w:spacing w:after="0" w:line="240" w:lineRule="auto"/>
              <w:jc w:val="both"/>
              <w:rPr>
                <w:rFonts w:eastAsia="Calibri"/>
                <w:sz w:val="24"/>
                <w:szCs w:val="24"/>
                <w:lang w:eastAsia="ar-SA"/>
              </w:rPr>
            </w:pPr>
            <w:r w:rsidRPr="003D41A7">
              <w:rPr>
                <w:rFonts w:eastAsia="Calibri"/>
                <w:sz w:val="24"/>
                <w:szCs w:val="24"/>
                <w:lang w:eastAsia="ar-SA"/>
              </w:rPr>
              <w:t xml:space="preserve">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w:t>
            </w:r>
            <w:r w:rsidRPr="003D41A7">
              <w:rPr>
                <w:rFonts w:eastAsia="Calibri"/>
                <w:sz w:val="24"/>
                <w:szCs w:val="24"/>
                <w:lang w:eastAsia="ar-SA"/>
              </w:rPr>
              <w:lastRenderedPageBreak/>
              <w:t>подтверждение соответствия которой осуществляется в форме принятия декларации о соответствии».</w:t>
            </w:r>
          </w:p>
          <w:p w:rsidR="002B5353" w:rsidRPr="003D41A7" w:rsidRDefault="002B5353" w:rsidP="002B5353">
            <w:pPr>
              <w:suppressAutoHyphens/>
              <w:spacing w:after="0" w:line="240" w:lineRule="auto"/>
              <w:jc w:val="both"/>
              <w:rPr>
                <w:rFonts w:eastAsia="Calibri"/>
                <w:sz w:val="24"/>
                <w:szCs w:val="24"/>
                <w:lang w:eastAsia="ar-SA"/>
              </w:rPr>
            </w:pPr>
            <w:r w:rsidRPr="003D41A7">
              <w:rPr>
                <w:rFonts w:eastAsia="Calibri"/>
                <w:sz w:val="24"/>
                <w:szCs w:val="24"/>
                <w:lang w:eastAsia="ar-SA"/>
              </w:rPr>
              <w:t>Необходимо использовать товары, соответствующие требованиям:</w:t>
            </w:r>
          </w:p>
          <w:p w:rsidR="002B5353" w:rsidRPr="003D41A7" w:rsidRDefault="002B5353" w:rsidP="002B5353">
            <w:pPr>
              <w:suppressAutoHyphens/>
              <w:spacing w:after="0" w:line="240" w:lineRule="auto"/>
              <w:jc w:val="both"/>
              <w:rPr>
                <w:rFonts w:eastAsia="Calibri"/>
                <w:sz w:val="24"/>
                <w:szCs w:val="24"/>
                <w:lang w:eastAsia="ar-SA"/>
              </w:rPr>
            </w:pPr>
            <w:r w:rsidRPr="003D41A7">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2B5353" w:rsidRPr="003D41A7" w:rsidRDefault="002B5353" w:rsidP="002B5353">
            <w:pPr>
              <w:suppressAutoHyphens/>
              <w:spacing w:after="0" w:line="240" w:lineRule="auto"/>
              <w:jc w:val="both"/>
              <w:rPr>
                <w:rFonts w:eastAsia="Calibri"/>
                <w:sz w:val="24"/>
                <w:szCs w:val="24"/>
                <w:lang w:eastAsia="ar-SA"/>
              </w:rPr>
            </w:pPr>
            <w:r w:rsidRPr="003D41A7">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2B5353" w:rsidRPr="003D41A7" w:rsidRDefault="002B5353" w:rsidP="002B5353">
            <w:pPr>
              <w:suppressAutoHyphens/>
              <w:spacing w:after="0" w:line="240" w:lineRule="auto"/>
              <w:jc w:val="both"/>
              <w:rPr>
                <w:rFonts w:eastAsia="Calibri"/>
                <w:sz w:val="24"/>
                <w:szCs w:val="24"/>
                <w:lang w:eastAsia="ar-SA"/>
              </w:rPr>
            </w:pPr>
            <w:r w:rsidRPr="003D41A7">
              <w:rPr>
                <w:rFonts w:eastAsia="Calibri"/>
                <w:sz w:val="24"/>
                <w:szCs w:val="24"/>
                <w:lang w:eastAsia="ar-SA"/>
              </w:rPr>
              <w:t xml:space="preserve">3) Федерального закона от 23.11.2009 № 261-ФЗ «Об энергосбережении и о повышении </w:t>
            </w:r>
            <w:proofErr w:type="gramStart"/>
            <w:r w:rsidRPr="003D41A7">
              <w:rPr>
                <w:rFonts w:eastAsia="Calibri"/>
                <w:sz w:val="24"/>
                <w:szCs w:val="24"/>
                <w:lang w:eastAsia="ar-SA"/>
              </w:rPr>
              <w:t>энергетической эффективности</w:t>
            </w:r>
            <w:proofErr w:type="gramEnd"/>
            <w:r w:rsidRPr="003D41A7">
              <w:rPr>
                <w:rFonts w:eastAsia="Calibri"/>
                <w:sz w:val="24"/>
                <w:szCs w:val="24"/>
                <w:lang w:eastAsia="ar-SA"/>
              </w:rPr>
              <w:t xml:space="preserve"> и о внесении изменений в отдельные законодательные акты Российской Федерации.</w:t>
            </w:r>
          </w:p>
          <w:p w:rsidR="002B5353" w:rsidRPr="003D41A7" w:rsidRDefault="002B5353" w:rsidP="002B5353">
            <w:pPr>
              <w:jc w:val="both"/>
              <w:rPr>
                <w:rFonts w:eastAsia="Calibri"/>
                <w:sz w:val="24"/>
                <w:szCs w:val="24"/>
                <w:lang w:eastAsia="ar-SA"/>
              </w:rPr>
            </w:pPr>
            <w:r w:rsidRPr="003D41A7">
              <w:rPr>
                <w:rFonts w:eastAsia="Calibri"/>
                <w:sz w:val="24"/>
                <w:szCs w:val="24"/>
                <w:lang w:eastAsia="ar-SA"/>
              </w:rPr>
              <w:t>Конструктивное решение принять по материалам обследования здания.</w:t>
            </w:r>
          </w:p>
          <w:p w:rsidR="002B5353" w:rsidRPr="003D41A7" w:rsidRDefault="002B5353" w:rsidP="002B5353">
            <w:pPr>
              <w:suppressAutoHyphens/>
              <w:spacing w:after="0" w:line="240" w:lineRule="auto"/>
              <w:jc w:val="both"/>
              <w:rPr>
                <w:rFonts w:eastAsia="Calibri"/>
                <w:b/>
                <w:sz w:val="24"/>
                <w:szCs w:val="24"/>
                <w:lang w:eastAsia="ar-SA"/>
              </w:rPr>
            </w:pPr>
            <w:r w:rsidRPr="003D41A7">
              <w:rPr>
                <w:rFonts w:eastAsia="Calibri"/>
                <w:b/>
                <w:sz w:val="24"/>
                <w:szCs w:val="24"/>
                <w:lang w:eastAsia="ar-SA"/>
              </w:rPr>
              <w:t xml:space="preserve">Особые условия и требования: </w:t>
            </w:r>
          </w:p>
          <w:p w:rsidR="002B5353" w:rsidRPr="003D41A7" w:rsidRDefault="002B5353" w:rsidP="002B5353">
            <w:pPr>
              <w:suppressAutoHyphens/>
              <w:spacing w:after="0" w:line="240" w:lineRule="auto"/>
              <w:jc w:val="both"/>
              <w:rPr>
                <w:rFonts w:eastAsia="Calibri"/>
                <w:sz w:val="24"/>
                <w:szCs w:val="24"/>
                <w:lang w:eastAsia="ar-SA"/>
              </w:rPr>
            </w:pPr>
            <w:r w:rsidRPr="003D41A7">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2B5353" w:rsidRPr="003D41A7" w:rsidRDefault="002B5353" w:rsidP="002B5353">
            <w:pPr>
              <w:suppressAutoHyphens/>
              <w:spacing w:after="0" w:line="240" w:lineRule="auto"/>
              <w:jc w:val="both"/>
              <w:rPr>
                <w:rFonts w:eastAsia="Calibri"/>
                <w:sz w:val="24"/>
                <w:szCs w:val="24"/>
                <w:lang w:eastAsia="ar-SA"/>
              </w:rPr>
            </w:pPr>
            <w:r w:rsidRPr="003D41A7">
              <w:rPr>
                <w:rFonts w:eastAsia="Calibri"/>
                <w:sz w:val="24"/>
                <w:szCs w:val="24"/>
                <w:lang w:eastAsia="ar-SA"/>
              </w:rPr>
              <w:t xml:space="preserve">     - все материалы должны иметь сертификаты, санитарно-эпидемиологическое заключение, разрешение от органов Госнадзора для эксплуатации на территории России.</w:t>
            </w:r>
          </w:p>
          <w:p w:rsidR="006F3981" w:rsidRPr="003D41A7" w:rsidRDefault="006F3981" w:rsidP="00B51862">
            <w:pPr>
              <w:suppressAutoHyphens/>
              <w:spacing w:after="0" w:line="240" w:lineRule="auto"/>
              <w:jc w:val="both"/>
              <w:rPr>
                <w:rFonts w:eastAsia="Calibri"/>
                <w:sz w:val="24"/>
                <w:szCs w:val="24"/>
                <w:lang w:eastAsia="ar-SA"/>
              </w:rPr>
            </w:pPr>
          </w:p>
        </w:tc>
      </w:tr>
      <w:tr w:rsidR="006F3981" w:rsidRPr="003D41A7" w:rsidTr="000F13AA">
        <w:tc>
          <w:tcPr>
            <w:tcW w:w="1089" w:type="dxa"/>
            <w:shd w:val="clear" w:color="auto" w:fill="auto"/>
          </w:tcPr>
          <w:p w:rsidR="006F3981" w:rsidRPr="003D41A7" w:rsidRDefault="006F3981" w:rsidP="006F3981">
            <w:pPr>
              <w:jc w:val="center"/>
              <w:rPr>
                <w:b/>
                <w:sz w:val="24"/>
                <w:szCs w:val="24"/>
              </w:rPr>
            </w:pPr>
            <w:r w:rsidRPr="003D41A7">
              <w:rPr>
                <w:b/>
                <w:sz w:val="24"/>
                <w:szCs w:val="24"/>
              </w:rPr>
              <w:lastRenderedPageBreak/>
              <w:t>15</w:t>
            </w:r>
          </w:p>
        </w:tc>
        <w:tc>
          <w:tcPr>
            <w:tcW w:w="3645" w:type="dxa"/>
            <w:shd w:val="clear" w:color="auto" w:fill="auto"/>
          </w:tcPr>
          <w:p w:rsidR="002B5353" w:rsidRPr="003D41A7" w:rsidRDefault="002B5353" w:rsidP="002B5353">
            <w:pPr>
              <w:tabs>
                <w:tab w:val="left" w:pos="360"/>
              </w:tabs>
              <w:suppressAutoHyphens/>
              <w:ind w:left="33"/>
              <w:rPr>
                <w:b/>
                <w:sz w:val="24"/>
                <w:szCs w:val="24"/>
              </w:rPr>
            </w:pPr>
            <w:r w:rsidRPr="003D41A7">
              <w:rPr>
                <w:b/>
                <w:sz w:val="24"/>
                <w:szCs w:val="24"/>
                <w:lang w:eastAsia="ar-SA"/>
              </w:rPr>
              <w:t xml:space="preserve">Требования к </w:t>
            </w:r>
            <w:r w:rsidR="007252F2" w:rsidRPr="003D41A7">
              <w:rPr>
                <w:b/>
                <w:sz w:val="24"/>
                <w:szCs w:val="24"/>
              </w:rPr>
              <w:t>выполнению</w:t>
            </w:r>
            <w:r w:rsidRPr="003D41A7">
              <w:rPr>
                <w:b/>
                <w:sz w:val="24"/>
                <w:szCs w:val="24"/>
              </w:rPr>
              <w:t xml:space="preserve"> </w:t>
            </w:r>
            <w:r w:rsidRPr="003D41A7">
              <w:rPr>
                <w:b/>
                <w:sz w:val="24"/>
                <w:szCs w:val="24"/>
                <w:lang w:eastAsia="ar-SA"/>
              </w:rPr>
              <w:t>работ</w:t>
            </w:r>
          </w:p>
          <w:p w:rsidR="006F3981" w:rsidRPr="003D41A7" w:rsidRDefault="006F3981" w:rsidP="00690EED">
            <w:pPr>
              <w:keepNext/>
              <w:spacing w:before="240" w:after="60" w:line="240" w:lineRule="auto"/>
              <w:ind w:left="33"/>
              <w:outlineLvl w:val="0"/>
              <w:rPr>
                <w:sz w:val="24"/>
                <w:szCs w:val="24"/>
              </w:rPr>
            </w:pPr>
          </w:p>
        </w:tc>
        <w:tc>
          <w:tcPr>
            <w:tcW w:w="9825" w:type="dxa"/>
            <w:shd w:val="clear" w:color="auto" w:fill="auto"/>
          </w:tcPr>
          <w:p w:rsidR="002B5353" w:rsidRPr="003D41A7" w:rsidRDefault="006F3981" w:rsidP="002B5353">
            <w:pPr>
              <w:suppressAutoHyphens/>
              <w:spacing w:after="0" w:line="240" w:lineRule="auto"/>
              <w:jc w:val="both"/>
              <w:rPr>
                <w:rFonts w:eastAsia="Calibri"/>
                <w:b/>
                <w:sz w:val="24"/>
                <w:szCs w:val="24"/>
                <w:lang w:eastAsia="ar-SA"/>
              </w:rPr>
            </w:pPr>
            <w:r w:rsidRPr="003D41A7">
              <w:rPr>
                <w:rFonts w:eastAsia="Calibri"/>
                <w:sz w:val="24"/>
                <w:szCs w:val="24"/>
                <w:lang w:eastAsia="ar-SA"/>
              </w:rPr>
              <w:t xml:space="preserve">       </w:t>
            </w:r>
            <w:r w:rsidR="002B5353" w:rsidRPr="003D41A7">
              <w:rPr>
                <w:rFonts w:eastAsia="Calibri"/>
                <w:b/>
                <w:sz w:val="24"/>
                <w:szCs w:val="24"/>
                <w:lang w:eastAsia="ar-SA"/>
              </w:rPr>
              <w:t>Обследования.</w:t>
            </w:r>
          </w:p>
          <w:p w:rsidR="002B5353" w:rsidRPr="003D41A7" w:rsidRDefault="002B5353" w:rsidP="002B5353">
            <w:pPr>
              <w:numPr>
                <w:ilvl w:val="0"/>
                <w:numId w:val="34"/>
              </w:numPr>
              <w:suppressAutoHyphens/>
              <w:spacing w:after="0" w:line="240" w:lineRule="auto"/>
              <w:jc w:val="both"/>
              <w:rPr>
                <w:rFonts w:eastAsia="Calibri"/>
                <w:sz w:val="24"/>
                <w:szCs w:val="24"/>
                <w:lang w:eastAsia="ar-SA"/>
              </w:rPr>
            </w:pPr>
            <w:r w:rsidRPr="003D41A7">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2B5353" w:rsidRPr="003D41A7" w:rsidRDefault="002B5353" w:rsidP="002B5353">
            <w:pPr>
              <w:numPr>
                <w:ilvl w:val="0"/>
                <w:numId w:val="34"/>
              </w:numPr>
              <w:suppressAutoHyphens/>
              <w:spacing w:after="0" w:line="240" w:lineRule="auto"/>
              <w:jc w:val="both"/>
              <w:rPr>
                <w:rFonts w:eastAsia="Calibri"/>
                <w:sz w:val="24"/>
                <w:szCs w:val="24"/>
                <w:lang w:eastAsia="ar-SA"/>
              </w:rPr>
            </w:pPr>
            <w:r w:rsidRPr="003D41A7">
              <w:rPr>
                <w:rFonts w:eastAsia="Calibri"/>
                <w:sz w:val="24"/>
                <w:szCs w:val="24"/>
                <w:lang w:eastAsia="ar-SA"/>
              </w:rPr>
              <w:t>Техническое обследование должно содержать полную и достоверную информацию о техническом состоянии крыши и её элементов, соответствие выводов обследования представленным материалам и расчетам.</w:t>
            </w:r>
          </w:p>
          <w:p w:rsidR="002B5353" w:rsidRPr="003D41A7" w:rsidRDefault="002B5353" w:rsidP="002B5353">
            <w:pPr>
              <w:numPr>
                <w:ilvl w:val="0"/>
                <w:numId w:val="34"/>
              </w:numPr>
              <w:suppressAutoHyphens/>
              <w:spacing w:after="0" w:line="240" w:lineRule="auto"/>
              <w:jc w:val="both"/>
              <w:rPr>
                <w:rFonts w:eastAsia="Calibri"/>
                <w:sz w:val="24"/>
                <w:szCs w:val="24"/>
                <w:lang w:eastAsia="ar-SA"/>
              </w:rPr>
            </w:pPr>
            <w:r w:rsidRPr="003D41A7">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2B5353" w:rsidRPr="003D41A7" w:rsidRDefault="002B5353" w:rsidP="002B5353">
            <w:pPr>
              <w:numPr>
                <w:ilvl w:val="0"/>
                <w:numId w:val="34"/>
              </w:numPr>
              <w:suppressAutoHyphens/>
              <w:spacing w:after="0" w:line="240" w:lineRule="auto"/>
              <w:jc w:val="both"/>
              <w:rPr>
                <w:rFonts w:eastAsia="Calibri"/>
                <w:sz w:val="24"/>
                <w:szCs w:val="24"/>
                <w:lang w:eastAsia="ar-SA"/>
              </w:rPr>
            </w:pPr>
            <w:r w:rsidRPr="003D41A7">
              <w:rPr>
                <w:rFonts w:eastAsia="Calibri"/>
                <w:sz w:val="24"/>
                <w:szCs w:val="24"/>
                <w:lang w:eastAsia="ar-SA"/>
              </w:rPr>
              <w:lastRenderedPageBreak/>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w:t>
            </w:r>
          </w:p>
          <w:p w:rsidR="002B5353" w:rsidRPr="003D41A7" w:rsidRDefault="002B5353" w:rsidP="002B5353">
            <w:pPr>
              <w:suppressAutoHyphens/>
              <w:spacing w:after="0" w:line="240" w:lineRule="auto"/>
              <w:jc w:val="both"/>
              <w:rPr>
                <w:rFonts w:eastAsia="Calibri"/>
                <w:b/>
                <w:sz w:val="24"/>
                <w:szCs w:val="24"/>
                <w:lang w:eastAsia="ar-SA"/>
              </w:rPr>
            </w:pPr>
            <w:r w:rsidRPr="003D41A7">
              <w:rPr>
                <w:rFonts w:eastAsia="Calibri"/>
                <w:b/>
                <w:sz w:val="24"/>
                <w:szCs w:val="24"/>
                <w:lang w:eastAsia="ar-SA"/>
              </w:rPr>
              <w:t>Выполнение работ по капитальному ремонту крыши.</w:t>
            </w:r>
          </w:p>
          <w:p w:rsidR="002B5353" w:rsidRPr="003D41A7" w:rsidRDefault="002B5353" w:rsidP="002B5353">
            <w:pPr>
              <w:suppressAutoHyphens/>
              <w:spacing w:after="0" w:line="240" w:lineRule="auto"/>
              <w:jc w:val="both"/>
              <w:rPr>
                <w:rFonts w:eastAsia="Calibri"/>
                <w:sz w:val="24"/>
                <w:szCs w:val="24"/>
                <w:lang w:eastAsia="ar-SA"/>
              </w:rPr>
            </w:pPr>
            <w:r w:rsidRPr="003D41A7">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2B5353" w:rsidRPr="003D41A7" w:rsidRDefault="002B5353" w:rsidP="002B5353">
            <w:pPr>
              <w:suppressAutoHyphens/>
              <w:spacing w:after="0" w:line="240" w:lineRule="auto"/>
              <w:jc w:val="both"/>
              <w:rPr>
                <w:rFonts w:eastAsia="Calibri"/>
                <w:sz w:val="24"/>
                <w:szCs w:val="24"/>
                <w:lang w:eastAsia="ar-SA"/>
              </w:rPr>
            </w:pPr>
            <w:r w:rsidRPr="003D41A7">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2B5353" w:rsidRPr="003D41A7" w:rsidRDefault="002B5353" w:rsidP="002B5353">
            <w:pPr>
              <w:suppressAutoHyphens/>
              <w:spacing w:after="0" w:line="240" w:lineRule="auto"/>
              <w:jc w:val="both"/>
              <w:rPr>
                <w:rFonts w:eastAsia="Calibri"/>
                <w:sz w:val="24"/>
                <w:szCs w:val="24"/>
                <w:lang w:eastAsia="ar-SA"/>
              </w:rPr>
            </w:pPr>
            <w:r w:rsidRPr="003D41A7">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2B5353" w:rsidRPr="003D41A7" w:rsidRDefault="002B5353" w:rsidP="002B5353">
            <w:pPr>
              <w:suppressAutoHyphens/>
              <w:spacing w:after="0" w:line="240" w:lineRule="auto"/>
              <w:jc w:val="both"/>
              <w:rPr>
                <w:rFonts w:eastAsia="Calibri"/>
                <w:sz w:val="24"/>
                <w:szCs w:val="24"/>
                <w:lang w:eastAsia="ar-SA"/>
              </w:rPr>
            </w:pPr>
            <w:r w:rsidRPr="003D41A7">
              <w:rPr>
                <w:rFonts w:eastAsia="Calibri"/>
                <w:sz w:val="24"/>
                <w:szCs w:val="24"/>
                <w:lang w:eastAsia="ar-SA"/>
              </w:rPr>
              <w:t>Срок предоставления гарантий качества работ: не менее тридцати шести месяцев с даты подписания сторонами акта сдачи - приемки выполненных работ.</w:t>
            </w:r>
          </w:p>
          <w:p w:rsidR="006F3981" w:rsidRPr="003D41A7" w:rsidRDefault="006F3981" w:rsidP="002B5353">
            <w:pPr>
              <w:suppressAutoHyphens/>
              <w:spacing w:after="0" w:line="240" w:lineRule="auto"/>
              <w:jc w:val="both"/>
              <w:rPr>
                <w:rFonts w:eastAsia="Calibri"/>
                <w:sz w:val="24"/>
                <w:szCs w:val="24"/>
                <w:lang w:eastAsia="ar-SA"/>
              </w:rPr>
            </w:pPr>
          </w:p>
        </w:tc>
      </w:tr>
      <w:tr w:rsidR="006F3981" w:rsidRPr="003D41A7" w:rsidTr="000F13AA">
        <w:tc>
          <w:tcPr>
            <w:tcW w:w="1089" w:type="dxa"/>
            <w:shd w:val="clear" w:color="auto" w:fill="auto"/>
          </w:tcPr>
          <w:p w:rsidR="006F3981" w:rsidRPr="003D41A7" w:rsidRDefault="006F3981" w:rsidP="006F3981">
            <w:pPr>
              <w:jc w:val="center"/>
              <w:rPr>
                <w:sz w:val="24"/>
                <w:szCs w:val="24"/>
              </w:rPr>
            </w:pPr>
            <w:r w:rsidRPr="003D41A7">
              <w:rPr>
                <w:sz w:val="24"/>
                <w:szCs w:val="24"/>
              </w:rPr>
              <w:lastRenderedPageBreak/>
              <w:t>16</w:t>
            </w:r>
          </w:p>
        </w:tc>
        <w:tc>
          <w:tcPr>
            <w:tcW w:w="3645" w:type="dxa"/>
            <w:shd w:val="clear" w:color="auto" w:fill="auto"/>
          </w:tcPr>
          <w:p w:rsidR="006F3981" w:rsidRPr="003D41A7" w:rsidRDefault="006F3981" w:rsidP="006F3981">
            <w:pPr>
              <w:ind w:left="33"/>
              <w:rPr>
                <w:b/>
                <w:sz w:val="24"/>
                <w:szCs w:val="24"/>
              </w:rPr>
            </w:pPr>
            <w:r w:rsidRPr="003D41A7">
              <w:rPr>
                <w:b/>
                <w:sz w:val="24"/>
                <w:szCs w:val="24"/>
              </w:rPr>
              <w:t>Дополнительные требования и условия</w:t>
            </w:r>
          </w:p>
        </w:tc>
        <w:tc>
          <w:tcPr>
            <w:tcW w:w="9825" w:type="dxa"/>
            <w:shd w:val="clear" w:color="auto" w:fill="auto"/>
          </w:tcPr>
          <w:p w:rsidR="007252F2" w:rsidRPr="003D41A7" w:rsidRDefault="007252F2" w:rsidP="007252F2">
            <w:pPr>
              <w:suppressAutoHyphens/>
              <w:spacing w:after="0" w:line="240" w:lineRule="auto"/>
              <w:jc w:val="both"/>
              <w:rPr>
                <w:rFonts w:eastAsia="Calibri"/>
                <w:sz w:val="24"/>
                <w:szCs w:val="24"/>
                <w:lang w:eastAsia="ar-SA"/>
              </w:rPr>
            </w:pPr>
            <w:r w:rsidRPr="003D41A7">
              <w:rPr>
                <w:rFonts w:eastAsia="Calibri"/>
                <w:sz w:val="24"/>
                <w:szCs w:val="24"/>
                <w:lang w:eastAsia="ar-SA"/>
              </w:rPr>
              <w:t>Графическая часть Документации оформляется в соответствии с ГОСТ 555528-2013.</w:t>
            </w:r>
          </w:p>
          <w:p w:rsidR="007252F2" w:rsidRPr="003D41A7" w:rsidRDefault="007252F2" w:rsidP="007252F2">
            <w:pPr>
              <w:suppressAutoHyphens/>
              <w:spacing w:after="0" w:line="240" w:lineRule="auto"/>
              <w:jc w:val="both"/>
              <w:rPr>
                <w:rFonts w:eastAsia="Calibri"/>
                <w:sz w:val="24"/>
                <w:szCs w:val="24"/>
                <w:lang w:eastAsia="ar-SA"/>
              </w:rPr>
            </w:pPr>
            <w:r w:rsidRPr="003D41A7">
              <w:rPr>
                <w:rFonts w:eastAsia="Calibri"/>
                <w:sz w:val="24"/>
                <w:szCs w:val="24"/>
                <w:lang w:eastAsia="ar-SA"/>
              </w:rPr>
              <w:t>Исполнитель передает Заказчику полный объем документации:</w:t>
            </w:r>
          </w:p>
          <w:p w:rsidR="007252F2" w:rsidRPr="003D41A7" w:rsidRDefault="007252F2" w:rsidP="007252F2">
            <w:pPr>
              <w:suppressAutoHyphens/>
              <w:spacing w:after="0" w:line="240" w:lineRule="auto"/>
              <w:jc w:val="both"/>
              <w:rPr>
                <w:rFonts w:eastAsia="Calibri"/>
                <w:sz w:val="24"/>
                <w:szCs w:val="24"/>
                <w:lang w:eastAsia="ar-SA"/>
              </w:rPr>
            </w:pPr>
            <w:r w:rsidRPr="003D41A7">
              <w:rPr>
                <w:rFonts w:eastAsia="Calibri"/>
                <w:sz w:val="24"/>
                <w:szCs w:val="24"/>
                <w:lang w:eastAsia="ar-SA"/>
              </w:rPr>
              <w:t>4 (Четыре) экземпляра сброшюрованных комплектов документации на бумажном носителе;</w:t>
            </w:r>
          </w:p>
          <w:p w:rsidR="007252F2" w:rsidRPr="003D41A7" w:rsidRDefault="007252F2" w:rsidP="007252F2">
            <w:pPr>
              <w:suppressAutoHyphens/>
              <w:spacing w:after="0" w:line="240" w:lineRule="auto"/>
              <w:jc w:val="both"/>
              <w:rPr>
                <w:rFonts w:eastAsia="Calibri"/>
                <w:sz w:val="24"/>
                <w:szCs w:val="24"/>
                <w:lang w:eastAsia="ar-SA"/>
              </w:rPr>
            </w:pPr>
            <w:r w:rsidRPr="003D41A7">
              <w:rPr>
                <w:rFonts w:eastAsia="Calibri"/>
                <w:sz w:val="24"/>
                <w:szCs w:val="24"/>
                <w:lang w:eastAsia="ar-SA"/>
              </w:rPr>
              <w:t xml:space="preserve">1 (Один) экземпляр комплекта документации в электронном виде: </w:t>
            </w:r>
          </w:p>
          <w:p w:rsidR="007252F2" w:rsidRPr="003D41A7" w:rsidRDefault="007252F2" w:rsidP="007252F2">
            <w:pPr>
              <w:suppressAutoHyphens/>
              <w:spacing w:after="0" w:line="240" w:lineRule="auto"/>
              <w:jc w:val="both"/>
              <w:rPr>
                <w:rFonts w:eastAsia="Calibri"/>
                <w:sz w:val="24"/>
                <w:szCs w:val="24"/>
                <w:lang w:eastAsia="ar-SA"/>
              </w:rPr>
            </w:pPr>
            <w:r w:rsidRPr="003D41A7">
              <w:rPr>
                <w:rFonts w:eastAsia="Calibri"/>
                <w:sz w:val="24"/>
                <w:szCs w:val="24"/>
                <w:lang w:eastAsia="ar-SA"/>
              </w:rPr>
              <w:t>Форматы файлов:</w:t>
            </w:r>
          </w:p>
          <w:p w:rsidR="007252F2" w:rsidRPr="003D41A7" w:rsidRDefault="007252F2" w:rsidP="007252F2">
            <w:pPr>
              <w:suppressAutoHyphens/>
              <w:spacing w:after="0" w:line="240" w:lineRule="auto"/>
              <w:jc w:val="both"/>
              <w:rPr>
                <w:rFonts w:eastAsia="Calibri"/>
                <w:sz w:val="24"/>
                <w:szCs w:val="24"/>
                <w:lang w:eastAsia="ar-SA"/>
              </w:rPr>
            </w:pPr>
            <w:r w:rsidRPr="003D41A7">
              <w:rPr>
                <w:rFonts w:eastAsia="Calibri"/>
                <w:sz w:val="24"/>
                <w:szCs w:val="24"/>
                <w:lang w:eastAsia="ar-SA"/>
              </w:rPr>
              <w:t>текстовые приложения: *.</w:t>
            </w:r>
            <w:proofErr w:type="spellStart"/>
            <w:r w:rsidRPr="003D41A7">
              <w:rPr>
                <w:rFonts w:eastAsia="Calibri"/>
                <w:sz w:val="24"/>
                <w:szCs w:val="24"/>
                <w:lang w:eastAsia="ar-SA"/>
              </w:rPr>
              <w:t>doc</w:t>
            </w:r>
            <w:proofErr w:type="spellEnd"/>
            <w:r w:rsidRPr="003D41A7">
              <w:rPr>
                <w:rFonts w:eastAsia="Calibri"/>
                <w:sz w:val="24"/>
                <w:szCs w:val="24"/>
                <w:lang w:eastAsia="ar-SA"/>
              </w:rPr>
              <w:t>, *.</w:t>
            </w:r>
            <w:proofErr w:type="spellStart"/>
            <w:r w:rsidRPr="003D41A7">
              <w:rPr>
                <w:rFonts w:eastAsia="Calibri"/>
                <w:sz w:val="24"/>
                <w:szCs w:val="24"/>
                <w:lang w:eastAsia="ar-SA"/>
              </w:rPr>
              <w:t>xls</w:t>
            </w:r>
            <w:proofErr w:type="spellEnd"/>
            <w:r w:rsidRPr="003D41A7">
              <w:rPr>
                <w:rFonts w:eastAsia="Calibri"/>
                <w:sz w:val="24"/>
                <w:szCs w:val="24"/>
                <w:lang w:eastAsia="ar-SA"/>
              </w:rPr>
              <w:t>, *.</w:t>
            </w:r>
            <w:proofErr w:type="spellStart"/>
            <w:r w:rsidRPr="003D41A7">
              <w:rPr>
                <w:rFonts w:eastAsia="Calibri"/>
                <w:sz w:val="24"/>
                <w:szCs w:val="24"/>
                <w:lang w:eastAsia="ar-SA"/>
              </w:rPr>
              <w:t>pdf</w:t>
            </w:r>
            <w:proofErr w:type="spellEnd"/>
            <w:r w:rsidRPr="003D41A7">
              <w:rPr>
                <w:rFonts w:eastAsia="Calibri"/>
                <w:sz w:val="24"/>
                <w:szCs w:val="24"/>
                <w:lang w:eastAsia="ar-SA"/>
              </w:rPr>
              <w:t xml:space="preserve"> (с возможностью копирования текста);</w:t>
            </w:r>
          </w:p>
          <w:p w:rsidR="007252F2" w:rsidRPr="003D41A7" w:rsidRDefault="007252F2" w:rsidP="007252F2">
            <w:pPr>
              <w:suppressAutoHyphens/>
              <w:spacing w:after="0" w:line="240" w:lineRule="auto"/>
              <w:jc w:val="both"/>
              <w:rPr>
                <w:rFonts w:eastAsia="Calibri"/>
                <w:sz w:val="24"/>
                <w:szCs w:val="24"/>
                <w:lang w:eastAsia="ar-SA"/>
              </w:rPr>
            </w:pPr>
            <w:r w:rsidRPr="003D41A7">
              <w:rPr>
                <w:rFonts w:eastAsia="Calibri"/>
                <w:sz w:val="24"/>
                <w:szCs w:val="24"/>
                <w:lang w:eastAsia="ar-SA"/>
              </w:rPr>
              <w:t xml:space="preserve">графические приложения: </w:t>
            </w:r>
          </w:p>
          <w:p w:rsidR="007252F2" w:rsidRPr="003D41A7" w:rsidRDefault="007252F2" w:rsidP="007252F2">
            <w:pPr>
              <w:suppressAutoHyphens/>
              <w:spacing w:after="0" w:line="240" w:lineRule="auto"/>
              <w:jc w:val="both"/>
              <w:rPr>
                <w:rFonts w:eastAsia="Calibri"/>
                <w:sz w:val="24"/>
                <w:szCs w:val="24"/>
                <w:lang w:eastAsia="ar-SA"/>
              </w:rPr>
            </w:pPr>
            <w:r w:rsidRPr="003D41A7">
              <w:rPr>
                <w:rFonts w:eastAsia="Calibri"/>
                <w:sz w:val="24"/>
                <w:szCs w:val="24"/>
                <w:lang w:eastAsia="ar-SA"/>
              </w:rPr>
              <w:t>чертежи, схемы: *.</w:t>
            </w:r>
            <w:proofErr w:type="spellStart"/>
            <w:r w:rsidRPr="003D41A7">
              <w:rPr>
                <w:rFonts w:eastAsia="Calibri"/>
                <w:sz w:val="24"/>
                <w:szCs w:val="24"/>
                <w:lang w:eastAsia="ar-SA"/>
              </w:rPr>
              <w:t>dwg</w:t>
            </w:r>
            <w:proofErr w:type="spellEnd"/>
            <w:r w:rsidRPr="003D41A7">
              <w:rPr>
                <w:rFonts w:eastAsia="Calibri"/>
                <w:sz w:val="24"/>
                <w:szCs w:val="24"/>
                <w:lang w:eastAsia="ar-SA"/>
              </w:rPr>
              <w:t>, *.</w:t>
            </w:r>
            <w:proofErr w:type="spellStart"/>
            <w:r w:rsidRPr="003D41A7">
              <w:rPr>
                <w:rFonts w:eastAsia="Calibri"/>
                <w:sz w:val="24"/>
                <w:szCs w:val="24"/>
                <w:lang w:eastAsia="ar-SA"/>
              </w:rPr>
              <w:t>pdf</w:t>
            </w:r>
            <w:proofErr w:type="spellEnd"/>
            <w:r w:rsidRPr="003D41A7">
              <w:rPr>
                <w:rFonts w:eastAsia="Calibri"/>
                <w:sz w:val="24"/>
                <w:szCs w:val="24"/>
                <w:lang w:eastAsia="ar-SA"/>
              </w:rPr>
              <w:t xml:space="preserve"> (в цветном варианте).</w:t>
            </w:r>
          </w:p>
          <w:p w:rsidR="007252F2" w:rsidRPr="003D41A7" w:rsidRDefault="007252F2" w:rsidP="007252F2">
            <w:pPr>
              <w:suppressAutoHyphens/>
              <w:spacing w:after="0" w:line="240" w:lineRule="auto"/>
              <w:jc w:val="both"/>
              <w:rPr>
                <w:rFonts w:eastAsia="Calibri"/>
                <w:sz w:val="24"/>
                <w:szCs w:val="24"/>
                <w:lang w:eastAsia="ar-SA"/>
              </w:rPr>
            </w:pPr>
            <w:r w:rsidRPr="003D41A7">
              <w:rPr>
                <w:rFonts w:eastAsia="Calibri"/>
                <w:sz w:val="24"/>
                <w:szCs w:val="24"/>
                <w:lang w:eastAsia="ar-SA"/>
              </w:rPr>
              <w:t>изображения, иллюстрации: *.</w:t>
            </w:r>
            <w:proofErr w:type="spellStart"/>
            <w:r w:rsidRPr="003D41A7">
              <w:rPr>
                <w:rFonts w:eastAsia="Calibri"/>
                <w:sz w:val="24"/>
                <w:szCs w:val="24"/>
                <w:lang w:eastAsia="ar-SA"/>
              </w:rPr>
              <w:t>pdf</w:t>
            </w:r>
            <w:proofErr w:type="spellEnd"/>
            <w:r w:rsidRPr="003D41A7">
              <w:rPr>
                <w:rFonts w:eastAsia="Calibri"/>
                <w:sz w:val="24"/>
                <w:szCs w:val="24"/>
                <w:lang w:eastAsia="ar-SA"/>
              </w:rPr>
              <w:t>, *.</w:t>
            </w:r>
            <w:proofErr w:type="spellStart"/>
            <w:r w:rsidRPr="003D41A7">
              <w:rPr>
                <w:rFonts w:eastAsia="Calibri"/>
                <w:sz w:val="24"/>
                <w:szCs w:val="24"/>
                <w:lang w:eastAsia="ar-SA"/>
              </w:rPr>
              <w:t>gif</w:t>
            </w:r>
            <w:proofErr w:type="spellEnd"/>
            <w:r w:rsidRPr="003D41A7">
              <w:rPr>
                <w:rFonts w:eastAsia="Calibri"/>
                <w:sz w:val="24"/>
                <w:szCs w:val="24"/>
                <w:lang w:eastAsia="ar-SA"/>
              </w:rPr>
              <w:t>, *.</w:t>
            </w:r>
            <w:proofErr w:type="spellStart"/>
            <w:r w:rsidRPr="003D41A7">
              <w:rPr>
                <w:rFonts w:eastAsia="Calibri"/>
                <w:sz w:val="24"/>
                <w:szCs w:val="24"/>
                <w:lang w:eastAsia="ar-SA"/>
              </w:rPr>
              <w:t>jpeg</w:t>
            </w:r>
            <w:proofErr w:type="spellEnd"/>
            <w:r w:rsidRPr="003D41A7">
              <w:rPr>
                <w:rFonts w:eastAsia="Calibri"/>
                <w:sz w:val="24"/>
                <w:szCs w:val="24"/>
                <w:lang w:eastAsia="ar-SA"/>
              </w:rPr>
              <w:t>.</w:t>
            </w:r>
          </w:p>
          <w:p w:rsidR="007252F2" w:rsidRPr="003D41A7" w:rsidRDefault="007252F2" w:rsidP="007252F2">
            <w:pPr>
              <w:suppressAutoHyphens/>
              <w:spacing w:after="0" w:line="240" w:lineRule="auto"/>
              <w:jc w:val="both"/>
              <w:rPr>
                <w:rFonts w:eastAsia="Calibri"/>
                <w:sz w:val="24"/>
                <w:szCs w:val="24"/>
                <w:lang w:eastAsia="ar-SA"/>
              </w:rPr>
            </w:pPr>
            <w:r w:rsidRPr="003D41A7">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3D41A7">
              <w:rPr>
                <w:rFonts w:eastAsia="Calibri"/>
                <w:sz w:val="24"/>
                <w:szCs w:val="24"/>
                <w:lang w:eastAsia="ar-SA"/>
              </w:rPr>
              <w:t>xls</w:t>
            </w:r>
            <w:proofErr w:type="spellEnd"/>
            <w:r w:rsidRPr="003D41A7">
              <w:rPr>
                <w:rFonts w:eastAsia="Calibri"/>
                <w:sz w:val="24"/>
                <w:szCs w:val="24"/>
                <w:lang w:eastAsia="ar-SA"/>
              </w:rPr>
              <w:t xml:space="preserve"> (*.</w:t>
            </w:r>
            <w:proofErr w:type="spellStart"/>
            <w:r w:rsidRPr="003D41A7">
              <w:rPr>
                <w:rFonts w:eastAsia="Calibri"/>
                <w:sz w:val="24"/>
                <w:szCs w:val="24"/>
                <w:lang w:eastAsia="ar-SA"/>
              </w:rPr>
              <w:t>xlsx</w:t>
            </w:r>
            <w:proofErr w:type="spellEnd"/>
            <w:r w:rsidRPr="003D41A7">
              <w:rPr>
                <w:rFonts w:eastAsia="Calibri"/>
                <w:sz w:val="24"/>
                <w:szCs w:val="24"/>
                <w:lang w:eastAsia="ar-SA"/>
              </w:rPr>
              <w:t>) или *.</w:t>
            </w:r>
            <w:proofErr w:type="spellStart"/>
            <w:r w:rsidRPr="003D41A7">
              <w:rPr>
                <w:rFonts w:eastAsia="Calibri"/>
                <w:sz w:val="24"/>
                <w:szCs w:val="24"/>
                <w:lang w:eastAsia="ar-SA"/>
              </w:rPr>
              <w:t>doc</w:t>
            </w:r>
            <w:proofErr w:type="spellEnd"/>
            <w:r w:rsidRPr="003D41A7">
              <w:rPr>
                <w:rFonts w:eastAsia="Calibri"/>
                <w:sz w:val="24"/>
                <w:szCs w:val="24"/>
                <w:lang w:eastAsia="ar-SA"/>
              </w:rPr>
              <w:t xml:space="preserve"> (*.</w:t>
            </w:r>
            <w:proofErr w:type="spellStart"/>
            <w:r w:rsidRPr="003D41A7">
              <w:rPr>
                <w:rFonts w:eastAsia="Calibri"/>
                <w:sz w:val="24"/>
                <w:szCs w:val="24"/>
                <w:lang w:eastAsia="ar-SA"/>
              </w:rPr>
              <w:t>docx</w:t>
            </w:r>
            <w:proofErr w:type="spellEnd"/>
            <w:r w:rsidRPr="003D41A7">
              <w:rPr>
                <w:rFonts w:eastAsia="Calibri"/>
                <w:sz w:val="24"/>
                <w:szCs w:val="24"/>
                <w:lang w:eastAsia="ar-SA"/>
              </w:rPr>
              <w:t>). С подписями и печатями продублирован в формате *.</w:t>
            </w:r>
            <w:proofErr w:type="spellStart"/>
            <w:r w:rsidRPr="003D41A7">
              <w:rPr>
                <w:rFonts w:eastAsia="Calibri"/>
                <w:sz w:val="24"/>
                <w:szCs w:val="24"/>
                <w:lang w:eastAsia="ar-SA"/>
              </w:rPr>
              <w:t>pdf</w:t>
            </w:r>
            <w:proofErr w:type="spellEnd"/>
            <w:r w:rsidRPr="003D41A7">
              <w:rPr>
                <w:rFonts w:eastAsia="Calibri"/>
                <w:sz w:val="24"/>
                <w:szCs w:val="24"/>
                <w:lang w:eastAsia="ar-SA"/>
              </w:rPr>
              <w:t>.</w:t>
            </w:r>
          </w:p>
          <w:p w:rsidR="007252F2" w:rsidRPr="003D41A7" w:rsidRDefault="007252F2" w:rsidP="007252F2">
            <w:pPr>
              <w:suppressAutoHyphens/>
              <w:spacing w:after="0" w:line="240" w:lineRule="auto"/>
              <w:jc w:val="both"/>
              <w:rPr>
                <w:rFonts w:eastAsia="Calibri"/>
                <w:sz w:val="24"/>
                <w:szCs w:val="24"/>
                <w:lang w:eastAsia="ar-SA"/>
              </w:rPr>
            </w:pPr>
            <w:r w:rsidRPr="003D41A7">
              <w:rPr>
                <w:rFonts w:eastAsia="Calibri"/>
                <w:sz w:val="24"/>
                <w:szCs w:val="24"/>
                <w:lang w:eastAsia="ar-SA"/>
              </w:rPr>
              <w:t>ведомости объемов работ должны быть представлены в формате *.</w:t>
            </w:r>
            <w:proofErr w:type="spellStart"/>
            <w:r w:rsidRPr="003D41A7">
              <w:rPr>
                <w:rFonts w:eastAsia="Calibri"/>
                <w:sz w:val="24"/>
                <w:szCs w:val="24"/>
                <w:lang w:eastAsia="ar-SA"/>
              </w:rPr>
              <w:t>doc</w:t>
            </w:r>
            <w:proofErr w:type="spellEnd"/>
            <w:r w:rsidRPr="003D41A7">
              <w:rPr>
                <w:rFonts w:eastAsia="Calibri"/>
                <w:sz w:val="24"/>
                <w:szCs w:val="24"/>
                <w:lang w:eastAsia="ar-SA"/>
              </w:rPr>
              <w:t xml:space="preserve"> (*.</w:t>
            </w:r>
            <w:proofErr w:type="spellStart"/>
            <w:r w:rsidRPr="003D41A7">
              <w:rPr>
                <w:rFonts w:eastAsia="Calibri"/>
                <w:sz w:val="24"/>
                <w:szCs w:val="24"/>
                <w:lang w:eastAsia="ar-SA"/>
              </w:rPr>
              <w:t>docx</w:t>
            </w:r>
            <w:proofErr w:type="spellEnd"/>
            <w:r w:rsidRPr="003D41A7">
              <w:rPr>
                <w:rFonts w:eastAsia="Calibri"/>
                <w:sz w:val="24"/>
                <w:szCs w:val="24"/>
                <w:lang w:eastAsia="ar-SA"/>
              </w:rPr>
              <w:t>) и продублированы в формате *.</w:t>
            </w:r>
            <w:proofErr w:type="spellStart"/>
            <w:r w:rsidRPr="003D41A7">
              <w:rPr>
                <w:rFonts w:eastAsia="Calibri"/>
                <w:sz w:val="24"/>
                <w:szCs w:val="24"/>
                <w:lang w:eastAsia="ar-SA"/>
              </w:rPr>
              <w:t>pdf</w:t>
            </w:r>
            <w:proofErr w:type="spellEnd"/>
            <w:r w:rsidRPr="003D41A7">
              <w:rPr>
                <w:rFonts w:eastAsia="Calibri"/>
                <w:sz w:val="24"/>
                <w:szCs w:val="24"/>
                <w:lang w:eastAsia="ar-SA"/>
              </w:rPr>
              <w:t xml:space="preserve"> с подписями разработчиков.  </w:t>
            </w:r>
          </w:p>
          <w:p w:rsidR="006F3981" w:rsidRPr="003D41A7" w:rsidRDefault="007252F2" w:rsidP="007252F2">
            <w:pPr>
              <w:suppressAutoHyphens/>
              <w:spacing w:after="0" w:line="240" w:lineRule="auto"/>
              <w:jc w:val="both"/>
              <w:rPr>
                <w:rFonts w:eastAsia="Calibri"/>
                <w:sz w:val="24"/>
                <w:szCs w:val="24"/>
                <w:lang w:eastAsia="ar-SA"/>
              </w:rPr>
            </w:pPr>
            <w:r w:rsidRPr="003D41A7">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3D41A7">
              <w:rPr>
                <w:rFonts w:eastAsia="Calibri"/>
                <w:sz w:val="24"/>
                <w:szCs w:val="24"/>
                <w:lang w:eastAsia="ar-SA"/>
              </w:rPr>
              <w:t>pdf</w:t>
            </w:r>
            <w:proofErr w:type="spellEnd"/>
            <w:r w:rsidRPr="003D41A7">
              <w:rPr>
                <w:rFonts w:eastAsia="Calibri"/>
                <w:sz w:val="24"/>
                <w:szCs w:val="24"/>
                <w:lang w:eastAsia="ar-SA"/>
              </w:rPr>
              <w:t>.</w:t>
            </w:r>
          </w:p>
        </w:tc>
      </w:tr>
      <w:tr w:rsidR="006F3981" w:rsidRPr="003D41A7" w:rsidTr="000F13AA">
        <w:tc>
          <w:tcPr>
            <w:tcW w:w="1089" w:type="dxa"/>
            <w:shd w:val="clear" w:color="auto" w:fill="auto"/>
          </w:tcPr>
          <w:p w:rsidR="006F3981" w:rsidRPr="003D41A7" w:rsidRDefault="006F3981" w:rsidP="006F3981">
            <w:pPr>
              <w:jc w:val="center"/>
              <w:rPr>
                <w:sz w:val="24"/>
                <w:szCs w:val="24"/>
              </w:rPr>
            </w:pPr>
            <w:r w:rsidRPr="003D41A7">
              <w:rPr>
                <w:sz w:val="24"/>
                <w:szCs w:val="24"/>
              </w:rPr>
              <w:lastRenderedPageBreak/>
              <w:t>17</w:t>
            </w:r>
          </w:p>
        </w:tc>
        <w:tc>
          <w:tcPr>
            <w:tcW w:w="3645" w:type="dxa"/>
            <w:shd w:val="clear" w:color="auto" w:fill="auto"/>
          </w:tcPr>
          <w:p w:rsidR="006F3981" w:rsidRPr="003D41A7" w:rsidRDefault="006F3981" w:rsidP="006F3981">
            <w:pPr>
              <w:ind w:left="33"/>
              <w:rPr>
                <w:b/>
                <w:sz w:val="24"/>
                <w:szCs w:val="24"/>
              </w:rPr>
            </w:pPr>
            <w:r w:rsidRPr="003D41A7">
              <w:rPr>
                <w:b/>
                <w:sz w:val="24"/>
                <w:szCs w:val="24"/>
              </w:rPr>
              <w:t>Срок выполнения работ</w:t>
            </w:r>
          </w:p>
        </w:tc>
        <w:tc>
          <w:tcPr>
            <w:tcW w:w="9825" w:type="dxa"/>
            <w:shd w:val="clear" w:color="auto" w:fill="auto"/>
          </w:tcPr>
          <w:p w:rsidR="006F3981" w:rsidRPr="003D41A7" w:rsidRDefault="006F3981" w:rsidP="009713DC">
            <w:pPr>
              <w:suppressAutoHyphens/>
              <w:spacing w:after="0" w:line="240" w:lineRule="auto"/>
              <w:jc w:val="both"/>
              <w:rPr>
                <w:rFonts w:eastAsia="Calibri"/>
                <w:sz w:val="24"/>
                <w:szCs w:val="24"/>
                <w:lang w:eastAsia="ar-SA"/>
              </w:rPr>
            </w:pPr>
            <w:r w:rsidRPr="003D41A7">
              <w:rPr>
                <w:rFonts w:eastAsia="Calibri"/>
                <w:sz w:val="24"/>
                <w:szCs w:val="24"/>
                <w:lang w:eastAsia="ar-SA"/>
              </w:rPr>
              <w:t xml:space="preserve">Согласно представленному календарному графику производства работ, но не более </w:t>
            </w:r>
            <w:r w:rsidR="009713DC" w:rsidRPr="003D41A7">
              <w:rPr>
                <w:rFonts w:eastAsia="Calibri"/>
                <w:sz w:val="24"/>
                <w:szCs w:val="24"/>
                <w:lang w:eastAsia="ar-SA"/>
              </w:rPr>
              <w:t>трех</w:t>
            </w:r>
            <w:r w:rsidRPr="003D41A7">
              <w:rPr>
                <w:rFonts w:eastAsia="Calibri"/>
                <w:sz w:val="24"/>
                <w:szCs w:val="24"/>
                <w:lang w:eastAsia="ar-SA"/>
              </w:rPr>
              <w:t xml:space="preserve"> месяцев с момента подписания договора.</w:t>
            </w:r>
          </w:p>
        </w:tc>
      </w:tr>
      <w:tr w:rsidR="007252F2" w:rsidRPr="003D41A7" w:rsidTr="000F13AA">
        <w:trPr>
          <w:trHeight w:val="2937"/>
        </w:trPr>
        <w:tc>
          <w:tcPr>
            <w:tcW w:w="1089" w:type="dxa"/>
            <w:shd w:val="clear" w:color="auto" w:fill="auto"/>
          </w:tcPr>
          <w:p w:rsidR="007252F2" w:rsidRPr="003D41A7" w:rsidRDefault="007252F2" w:rsidP="007252F2">
            <w:pPr>
              <w:jc w:val="center"/>
              <w:rPr>
                <w:sz w:val="24"/>
                <w:szCs w:val="24"/>
              </w:rPr>
            </w:pPr>
            <w:r w:rsidRPr="003D41A7">
              <w:rPr>
                <w:sz w:val="24"/>
                <w:szCs w:val="24"/>
              </w:rPr>
              <w:t>18</w:t>
            </w:r>
          </w:p>
        </w:tc>
        <w:tc>
          <w:tcPr>
            <w:tcW w:w="3645" w:type="dxa"/>
            <w:shd w:val="clear" w:color="auto" w:fill="auto"/>
          </w:tcPr>
          <w:p w:rsidR="007252F2" w:rsidRPr="003D41A7" w:rsidRDefault="007252F2" w:rsidP="007252F2">
            <w:pPr>
              <w:tabs>
                <w:tab w:val="left" w:pos="360"/>
              </w:tabs>
              <w:suppressAutoHyphens/>
              <w:ind w:left="33"/>
              <w:rPr>
                <w:b/>
                <w:sz w:val="24"/>
                <w:szCs w:val="24"/>
              </w:rPr>
            </w:pPr>
            <w:r w:rsidRPr="003D41A7">
              <w:rPr>
                <w:b/>
                <w:sz w:val="24"/>
                <w:szCs w:val="24"/>
              </w:rPr>
              <w:t>Требования к качеству и результату работ</w:t>
            </w:r>
          </w:p>
          <w:p w:rsidR="007252F2" w:rsidRPr="003D41A7" w:rsidRDefault="007252F2" w:rsidP="007252F2">
            <w:pPr>
              <w:ind w:left="33"/>
              <w:rPr>
                <w:sz w:val="24"/>
                <w:szCs w:val="24"/>
              </w:rPr>
            </w:pPr>
          </w:p>
        </w:tc>
        <w:tc>
          <w:tcPr>
            <w:tcW w:w="9825" w:type="dxa"/>
            <w:shd w:val="clear" w:color="auto" w:fill="auto"/>
          </w:tcPr>
          <w:p w:rsidR="007252F2" w:rsidRPr="003D41A7" w:rsidRDefault="007252F2" w:rsidP="007252F2">
            <w:pPr>
              <w:suppressAutoHyphens/>
              <w:spacing w:after="0" w:line="240" w:lineRule="auto"/>
              <w:jc w:val="both"/>
              <w:rPr>
                <w:rFonts w:eastAsia="Calibri"/>
                <w:sz w:val="24"/>
                <w:szCs w:val="24"/>
                <w:lang w:eastAsia="ar-SA"/>
              </w:rPr>
            </w:pPr>
            <w:r w:rsidRPr="003D41A7">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p>
          <w:p w:rsidR="007252F2" w:rsidRPr="003D41A7" w:rsidRDefault="007252F2" w:rsidP="007252F2">
            <w:pPr>
              <w:suppressAutoHyphens/>
              <w:spacing w:after="0" w:line="240" w:lineRule="auto"/>
              <w:jc w:val="both"/>
              <w:rPr>
                <w:rFonts w:eastAsia="Calibri"/>
                <w:sz w:val="24"/>
                <w:szCs w:val="24"/>
                <w:lang w:eastAsia="ar-SA"/>
              </w:rPr>
            </w:pPr>
            <w:r w:rsidRPr="003D41A7">
              <w:rPr>
                <w:rFonts w:eastAsia="Calibri"/>
                <w:sz w:val="24"/>
                <w:szCs w:val="24"/>
                <w:lang w:eastAsia="ar-SA"/>
              </w:rPr>
              <w:t>2) 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7252F2" w:rsidRPr="003D41A7" w:rsidRDefault="007252F2" w:rsidP="007252F2">
            <w:pPr>
              <w:suppressAutoHyphens/>
              <w:spacing w:after="0" w:line="240" w:lineRule="auto"/>
              <w:jc w:val="both"/>
              <w:rPr>
                <w:rFonts w:eastAsia="Calibri"/>
                <w:sz w:val="24"/>
                <w:szCs w:val="24"/>
                <w:lang w:eastAsia="ar-SA"/>
              </w:rPr>
            </w:pPr>
            <w:r w:rsidRPr="003D41A7">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7252F2" w:rsidRPr="003D41A7" w:rsidRDefault="007252F2" w:rsidP="007252F2">
            <w:pPr>
              <w:suppressAutoHyphens/>
              <w:spacing w:after="0" w:line="240" w:lineRule="auto"/>
              <w:jc w:val="both"/>
              <w:rPr>
                <w:rFonts w:eastAsia="Calibri"/>
                <w:sz w:val="24"/>
                <w:szCs w:val="24"/>
                <w:lang w:eastAsia="ar-SA"/>
              </w:rPr>
            </w:pPr>
            <w:r w:rsidRPr="003D41A7">
              <w:rPr>
                <w:rFonts w:eastAsia="Calibri"/>
                <w:sz w:val="24"/>
                <w:szCs w:val="24"/>
                <w:lang w:eastAsia="ar-SA"/>
              </w:rPr>
              <w:t>Срок предоставления гарантий качества работ: не менее тридцати шести месяцев с даты подписания сторонами акта сдачи - приемки выполненных работ.</w:t>
            </w:r>
          </w:p>
        </w:tc>
      </w:tr>
    </w:tbl>
    <w:p w:rsidR="007C165C" w:rsidRPr="003D41A7"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3D41A7" w:rsidRDefault="00EE6F6B" w:rsidP="00EE6F6B">
      <w:pPr>
        <w:tabs>
          <w:tab w:val="left" w:pos="1598"/>
        </w:tabs>
        <w:suppressAutoHyphens/>
        <w:spacing w:after="0" w:line="240" w:lineRule="auto"/>
        <w:ind w:left="-16" w:firstLine="540"/>
        <w:jc w:val="both"/>
        <w:rPr>
          <w:rFonts w:eastAsia="Calibri"/>
          <w:lang w:eastAsia="ar-SA"/>
        </w:rPr>
      </w:pPr>
    </w:p>
    <w:p w:rsidR="007252F2" w:rsidRPr="003D41A7" w:rsidRDefault="007252F2" w:rsidP="000A1E3B">
      <w:pPr>
        <w:tabs>
          <w:tab w:val="left" w:pos="1598"/>
        </w:tabs>
        <w:suppressAutoHyphens/>
        <w:spacing w:after="0" w:line="240" w:lineRule="auto"/>
        <w:ind w:left="-16" w:firstLine="540"/>
        <w:jc w:val="right"/>
        <w:rPr>
          <w:rFonts w:eastAsia="Calibri"/>
          <w:lang w:eastAsia="ar-SA"/>
        </w:rPr>
      </w:pPr>
    </w:p>
    <w:p w:rsidR="007252F2" w:rsidRPr="003D41A7" w:rsidRDefault="007252F2" w:rsidP="000A1E3B">
      <w:pPr>
        <w:tabs>
          <w:tab w:val="left" w:pos="1598"/>
        </w:tabs>
        <w:suppressAutoHyphens/>
        <w:spacing w:after="0" w:line="240" w:lineRule="auto"/>
        <w:ind w:left="-16" w:firstLine="540"/>
        <w:jc w:val="right"/>
        <w:rPr>
          <w:rFonts w:eastAsia="Calibri"/>
          <w:lang w:eastAsia="ar-SA"/>
        </w:rPr>
      </w:pPr>
    </w:p>
    <w:p w:rsidR="007252F2" w:rsidRPr="003D41A7" w:rsidRDefault="007252F2" w:rsidP="000A1E3B">
      <w:pPr>
        <w:tabs>
          <w:tab w:val="left" w:pos="1598"/>
        </w:tabs>
        <w:suppressAutoHyphens/>
        <w:spacing w:after="0" w:line="240" w:lineRule="auto"/>
        <w:ind w:left="-16" w:firstLine="540"/>
        <w:jc w:val="right"/>
        <w:rPr>
          <w:rFonts w:eastAsia="Calibri"/>
          <w:lang w:eastAsia="ar-SA"/>
        </w:rPr>
      </w:pPr>
    </w:p>
    <w:p w:rsidR="007252F2" w:rsidRPr="003D41A7" w:rsidRDefault="007252F2" w:rsidP="000A1E3B">
      <w:pPr>
        <w:tabs>
          <w:tab w:val="left" w:pos="1598"/>
        </w:tabs>
        <w:suppressAutoHyphens/>
        <w:spacing w:after="0" w:line="240" w:lineRule="auto"/>
        <w:ind w:left="-16" w:firstLine="540"/>
        <w:jc w:val="right"/>
        <w:rPr>
          <w:rFonts w:eastAsia="Calibri"/>
          <w:lang w:eastAsia="ar-SA"/>
        </w:rPr>
      </w:pPr>
    </w:p>
    <w:p w:rsidR="007252F2" w:rsidRPr="003D41A7" w:rsidRDefault="007252F2" w:rsidP="000A1E3B">
      <w:pPr>
        <w:tabs>
          <w:tab w:val="left" w:pos="1598"/>
        </w:tabs>
        <w:suppressAutoHyphens/>
        <w:spacing w:after="0" w:line="240" w:lineRule="auto"/>
        <w:ind w:left="-16" w:firstLine="540"/>
        <w:jc w:val="right"/>
        <w:rPr>
          <w:rFonts w:eastAsia="Calibri"/>
          <w:lang w:eastAsia="ar-SA"/>
        </w:rPr>
      </w:pPr>
    </w:p>
    <w:p w:rsidR="007252F2" w:rsidRPr="003D41A7" w:rsidRDefault="007252F2" w:rsidP="000A1E3B">
      <w:pPr>
        <w:tabs>
          <w:tab w:val="left" w:pos="1598"/>
        </w:tabs>
        <w:suppressAutoHyphens/>
        <w:spacing w:after="0" w:line="240" w:lineRule="auto"/>
        <w:ind w:left="-16" w:firstLine="540"/>
        <w:jc w:val="right"/>
        <w:rPr>
          <w:rFonts w:eastAsia="Calibri"/>
          <w:lang w:eastAsia="ar-SA"/>
        </w:rPr>
      </w:pPr>
    </w:p>
    <w:p w:rsidR="007252F2" w:rsidRPr="003D41A7" w:rsidRDefault="007252F2" w:rsidP="000A1E3B">
      <w:pPr>
        <w:tabs>
          <w:tab w:val="left" w:pos="1598"/>
        </w:tabs>
        <w:suppressAutoHyphens/>
        <w:spacing w:after="0" w:line="240" w:lineRule="auto"/>
        <w:ind w:left="-16" w:firstLine="540"/>
        <w:jc w:val="right"/>
        <w:rPr>
          <w:rFonts w:eastAsia="Calibri"/>
          <w:lang w:eastAsia="ar-SA"/>
        </w:rPr>
      </w:pPr>
    </w:p>
    <w:p w:rsidR="007252F2" w:rsidRDefault="007252F2" w:rsidP="000A1E3B">
      <w:pPr>
        <w:tabs>
          <w:tab w:val="left" w:pos="1598"/>
        </w:tabs>
        <w:suppressAutoHyphens/>
        <w:spacing w:after="0" w:line="240" w:lineRule="auto"/>
        <w:ind w:left="-16" w:firstLine="540"/>
        <w:jc w:val="right"/>
        <w:rPr>
          <w:rFonts w:eastAsia="Calibri"/>
          <w:lang w:eastAsia="ar-SA"/>
        </w:rPr>
      </w:pPr>
    </w:p>
    <w:p w:rsidR="00F80989" w:rsidRDefault="00F80989" w:rsidP="000A1E3B">
      <w:pPr>
        <w:tabs>
          <w:tab w:val="left" w:pos="1598"/>
        </w:tabs>
        <w:suppressAutoHyphens/>
        <w:spacing w:after="0" w:line="240" w:lineRule="auto"/>
        <w:ind w:left="-16" w:firstLine="540"/>
        <w:jc w:val="right"/>
        <w:rPr>
          <w:rFonts w:eastAsia="Calibri"/>
          <w:lang w:eastAsia="ar-SA"/>
        </w:rPr>
      </w:pPr>
    </w:p>
    <w:p w:rsidR="00F80989" w:rsidRDefault="00F80989" w:rsidP="000A1E3B">
      <w:pPr>
        <w:tabs>
          <w:tab w:val="left" w:pos="1598"/>
        </w:tabs>
        <w:suppressAutoHyphens/>
        <w:spacing w:after="0" w:line="240" w:lineRule="auto"/>
        <w:ind w:left="-16" w:firstLine="540"/>
        <w:jc w:val="right"/>
        <w:rPr>
          <w:rFonts w:eastAsia="Calibri"/>
          <w:lang w:eastAsia="ar-SA"/>
        </w:rPr>
      </w:pPr>
    </w:p>
    <w:p w:rsidR="00F80989" w:rsidRPr="003D41A7" w:rsidRDefault="00F80989" w:rsidP="000A1E3B">
      <w:pPr>
        <w:tabs>
          <w:tab w:val="left" w:pos="1598"/>
        </w:tabs>
        <w:suppressAutoHyphens/>
        <w:spacing w:after="0" w:line="240" w:lineRule="auto"/>
        <w:ind w:left="-16" w:firstLine="540"/>
        <w:jc w:val="right"/>
        <w:rPr>
          <w:rFonts w:eastAsia="Calibri"/>
          <w:lang w:eastAsia="ar-SA"/>
        </w:rPr>
      </w:pPr>
      <w:bookmarkStart w:id="1" w:name="_GoBack"/>
      <w:bookmarkEnd w:id="1"/>
    </w:p>
    <w:p w:rsidR="007252F2" w:rsidRPr="003D41A7" w:rsidRDefault="007252F2" w:rsidP="000A1E3B">
      <w:pPr>
        <w:tabs>
          <w:tab w:val="left" w:pos="1598"/>
        </w:tabs>
        <w:suppressAutoHyphens/>
        <w:spacing w:after="0" w:line="240" w:lineRule="auto"/>
        <w:ind w:left="-16" w:firstLine="540"/>
        <w:jc w:val="right"/>
        <w:rPr>
          <w:rFonts w:eastAsia="Calibri"/>
          <w:lang w:eastAsia="ar-SA"/>
        </w:rPr>
      </w:pPr>
    </w:p>
    <w:p w:rsidR="007252F2" w:rsidRPr="003D41A7" w:rsidRDefault="007252F2" w:rsidP="000A1E3B">
      <w:pPr>
        <w:tabs>
          <w:tab w:val="left" w:pos="1598"/>
        </w:tabs>
        <w:suppressAutoHyphens/>
        <w:spacing w:after="0" w:line="240" w:lineRule="auto"/>
        <w:ind w:left="-16" w:firstLine="540"/>
        <w:jc w:val="right"/>
        <w:rPr>
          <w:rFonts w:eastAsia="Calibri"/>
          <w:lang w:eastAsia="ar-SA"/>
        </w:rPr>
      </w:pPr>
    </w:p>
    <w:p w:rsidR="007252F2" w:rsidRPr="003D41A7" w:rsidRDefault="007252F2" w:rsidP="000A1E3B">
      <w:pPr>
        <w:tabs>
          <w:tab w:val="left" w:pos="1598"/>
        </w:tabs>
        <w:suppressAutoHyphens/>
        <w:spacing w:after="0" w:line="240" w:lineRule="auto"/>
        <w:ind w:left="-16" w:firstLine="540"/>
        <w:jc w:val="right"/>
        <w:rPr>
          <w:rFonts w:eastAsia="Calibri"/>
          <w:lang w:eastAsia="ar-SA"/>
        </w:rPr>
      </w:pPr>
    </w:p>
    <w:p w:rsidR="007252F2" w:rsidRPr="003D41A7" w:rsidRDefault="007252F2" w:rsidP="000A1E3B">
      <w:pPr>
        <w:tabs>
          <w:tab w:val="left" w:pos="1598"/>
        </w:tabs>
        <w:suppressAutoHyphens/>
        <w:spacing w:after="0" w:line="240" w:lineRule="auto"/>
        <w:ind w:left="-16" w:firstLine="540"/>
        <w:jc w:val="right"/>
        <w:rPr>
          <w:rFonts w:eastAsia="Calibri"/>
          <w:lang w:eastAsia="ar-SA"/>
        </w:rPr>
      </w:pPr>
    </w:p>
    <w:p w:rsidR="007252F2" w:rsidRPr="003D41A7" w:rsidRDefault="007252F2" w:rsidP="000A1E3B">
      <w:pPr>
        <w:tabs>
          <w:tab w:val="left" w:pos="1598"/>
        </w:tabs>
        <w:suppressAutoHyphens/>
        <w:spacing w:after="0" w:line="240" w:lineRule="auto"/>
        <w:ind w:left="-16" w:firstLine="540"/>
        <w:jc w:val="right"/>
        <w:rPr>
          <w:rFonts w:eastAsia="Calibri"/>
          <w:lang w:eastAsia="ar-SA"/>
        </w:rPr>
      </w:pPr>
    </w:p>
    <w:p w:rsidR="00EE6F6B" w:rsidRPr="003D41A7" w:rsidRDefault="00EE6F6B" w:rsidP="000A1E3B">
      <w:pPr>
        <w:tabs>
          <w:tab w:val="left" w:pos="1598"/>
        </w:tabs>
        <w:suppressAutoHyphens/>
        <w:spacing w:after="0" w:line="240" w:lineRule="auto"/>
        <w:ind w:left="-16" w:firstLine="540"/>
        <w:jc w:val="right"/>
        <w:rPr>
          <w:rFonts w:eastAsia="Calibri"/>
          <w:lang w:eastAsia="ar-SA"/>
        </w:rPr>
      </w:pPr>
      <w:r w:rsidRPr="003D41A7">
        <w:rPr>
          <w:rFonts w:eastAsia="Calibri"/>
          <w:lang w:eastAsia="ar-SA"/>
        </w:rPr>
        <w:lastRenderedPageBreak/>
        <w:t>Приложение № 4</w:t>
      </w:r>
      <w:r w:rsidRPr="003D41A7">
        <w:rPr>
          <w:rFonts w:eastAsia="Calibri"/>
          <w:lang w:eastAsia="ar-SA"/>
        </w:rPr>
        <w:tab/>
      </w:r>
      <w:r w:rsidRPr="003D41A7">
        <w:rPr>
          <w:rFonts w:eastAsia="Calibri"/>
          <w:lang w:eastAsia="ar-SA"/>
        </w:rPr>
        <w:tab/>
      </w:r>
    </w:p>
    <w:p w:rsidR="00EE6F6B" w:rsidRPr="003D41A7" w:rsidRDefault="00EE6F6B" w:rsidP="00976AF7">
      <w:pPr>
        <w:tabs>
          <w:tab w:val="left" w:pos="1598"/>
        </w:tabs>
        <w:suppressAutoHyphens/>
        <w:spacing w:after="0" w:line="240" w:lineRule="auto"/>
        <w:ind w:left="-16" w:firstLine="540"/>
        <w:jc w:val="right"/>
        <w:rPr>
          <w:rFonts w:eastAsia="Calibri"/>
          <w:lang w:eastAsia="ar-SA"/>
        </w:rPr>
      </w:pPr>
      <w:r w:rsidRPr="003D41A7">
        <w:rPr>
          <w:rFonts w:eastAsia="Calibri"/>
          <w:lang w:eastAsia="ar-SA"/>
        </w:rPr>
        <w:t xml:space="preserve">                                                                                                                          </w:t>
      </w:r>
    </w:p>
    <w:p w:rsidR="00EE6F6B" w:rsidRPr="003D41A7" w:rsidRDefault="00EE6F6B" w:rsidP="00976AF7">
      <w:pPr>
        <w:suppressAutoHyphens/>
        <w:spacing w:after="120" w:line="240" w:lineRule="auto"/>
        <w:ind w:left="283"/>
        <w:jc w:val="right"/>
        <w:rPr>
          <w:rFonts w:eastAsia="Times New Roman"/>
          <w:bCs/>
          <w:lang w:eastAsia="ar-SA"/>
        </w:rPr>
      </w:pPr>
      <w:r w:rsidRPr="003D41A7">
        <w:rPr>
          <w:rFonts w:eastAsia="Times New Roman"/>
          <w:bCs/>
          <w:lang w:eastAsia="ar-SA"/>
        </w:rPr>
        <w:t xml:space="preserve">                              </w:t>
      </w:r>
      <w:r w:rsidR="00976AF7" w:rsidRPr="003D41A7">
        <w:rPr>
          <w:rFonts w:eastAsia="Times New Roman"/>
          <w:bCs/>
          <w:lang w:eastAsia="ar-SA"/>
        </w:rPr>
        <w:t xml:space="preserve">                           </w:t>
      </w:r>
      <w:r w:rsidRPr="003D41A7">
        <w:rPr>
          <w:rFonts w:eastAsia="Times New Roman"/>
          <w:bCs/>
          <w:lang w:eastAsia="ar-SA"/>
        </w:rPr>
        <w:t xml:space="preserve">  к Договору от ________ 201</w:t>
      </w:r>
      <w:r w:rsidR="00DA5763" w:rsidRPr="003D41A7">
        <w:rPr>
          <w:rFonts w:eastAsia="Times New Roman"/>
          <w:bCs/>
          <w:lang w:eastAsia="ar-SA"/>
        </w:rPr>
        <w:t>5</w:t>
      </w:r>
      <w:r w:rsidRPr="003D41A7">
        <w:rPr>
          <w:rFonts w:eastAsia="Times New Roman"/>
          <w:bCs/>
          <w:lang w:eastAsia="ar-SA"/>
        </w:rPr>
        <w:t xml:space="preserve"> г.  №_____</w:t>
      </w:r>
    </w:p>
    <w:p w:rsidR="00EE6F6B" w:rsidRPr="003D41A7" w:rsidRDefault="00EE6F6B" w:rsidP="00EE6F6B">
      <w:pPr>
        <w:suppressAutoHyphens/>
        <w:spacing w:after="0" w:line="240" w:lineRule="auto"/>
        <w:rPr>
          <w:rFonts w:eastAsia="Calibri"/>
          <w:lang w:eastAsia="ar-SA"/>
        </w:rPr>
      </w:pPr>
    </w:p>
    <w:p w:rsidR="002D6DFC" w:rsidRPr="003D41A7" w:rsidRDefault="002D6DFC" w:rsidP="002D6DFC">
      <w:pPr>
        <w:suppressAutoHyphens/>
        <w:spacing w:after="0" w:line="240" w:lineRule="auto"/>
        <w:rPr>
          <w:rFonts w:eastAsia="Calibri"/>
          <w:bCs/>
          <w:lang w:eastAsia="ar-SA"/>
        </w:rPr>
      </w:pPr>
    </w:p>
    <w:p w:rsidR="002D6DFC" w:rsidRPr="003D41A7" w:rsidRDefault="002D6DFC" w:rsidP="002D6DFC">
      <w:pPr>
        <w:suppressAutoHyphens/>
        <w:spacing w:after="0" w:line="240" w:lineRule="auto"/>
        <w:rPr>
          <w:rFonts w:eastAsia="Calibri"/>
          <w:b/>
          <w:lang w:eastAsia="ar-SA"/>
        </w:rPr>
      </w:pPr>
    </w:p>
    <w:p w:rsidR="002D6DFC" w:rsidRPr="003D41A7" w:rsidRDefault="002D6DFC" w:rsidP="002D6DFC">
      <w:pPr>
        <w:suppressAutoHyphens/>
        <w:spacing w:after="0" w:line="240" w:lineRule="auto"/>
        <w:rPr>
          <w:rFonts w:eastAsia="Calibri"/>
          <w:b/>
          <w:lang w:eastAsia="ar-SA"/>
        </w:rPr>
      </w:pPr>
    </w:p>
    <w:p w:rsidR="002D6DFC" w:rsidRPr="003D41A7" w:rsidRDefault="002D6DFC" w:rsidP="00482B6E">
      <w:pPr>
        <w:suppressAutoHyphens/>
        <w:spacing w:after="0" w:line="240" w:lineRule="auto"/>
        <w:ind w:firstLine="3969"/>
        <w:rPr>
          <w:rFonts w:eastAsia="Calibri"/>
          <w:b/>
          <w:lang w:eastAsia="ar-SA"/>
        </w:rPr>
      </w:pPr>
      <w:r w:rsidRPr="003D41A7">
        <w:rPr>
          <w:rFonts w:eastAsia="Calibri"/>
          <w:b/>
          <w:lang w:eastAsia="ar-SA"/>
        </w:rPr>
        <w:t>Календарный график</w:t>
      </w:r>
      <w:r w:rsidR="00DA5763" w:rsidRPr="003D41A7">
        <w:rPr>
          <w:rFonts w:eastAsia="Calibri"/>
          <w:b/>
          <w:lang w:eastAsia="ar-SA"/>
        </w:rPr>
        <w:t xml:space="preserve"> </w:t>
      </w:r>
      <w:r w:rsidRPr="003D41A7">
        <w:rPr>
          <w:rFonts w:eastAsia="Calibri"/>
          <w:b/>
          <w:lang w:eastAsia="ar-SA"/>
        </w:rPr>
        <w:t>выполнения работ по лоту:</w:t>
      </w:r>
    </w:p>
    <w:p w:rsidR="00AF7067" w:rsidRPr="003D41A7" w:rsidRDefault="00482B6E" w:rsidP="00AF7067">
      <w:pPr>
        <w:suppressAutoHyphens/>
        <w:spacing w:after="0" w:line="240" w:lineRule="auto"/>
        <w:ind w:left="4820" w:hanging="3402"/>
        <w:rPr>
          <w:rFonts w:eastAsia="Calibri"/>
          <w:b/>
          <w:lang w:eastAsia="ar-SA"/>
        </w:rPr>
      </w:pPr>
      <w:r w:rsidRPr="003D41A7">
        <w:rPr>
          <w:rFonts w:eastAsia="Calibri"/>
          <w:b/>
          <w:lang w:eastAsia="ar-SA"/>
        </w:rPr>
        <w:t>«Капитальный ремонт крыши и фасада многоквартирного дома, расположенного по адресу:</w:t>
      </w:r>
    </w:p>
    <w:p w:rsidR="00517F73" w:rsidRPr="003D41A7" w:rsidRDefault="00AF7067" w:rsidP="00AF7067">
      <w:pPr>
        <w:suppressAutoHyphens/>
        <w:spacing w:after="0" w:line="240" w:lineRule="auto"/>
        <w:ind w:left="4820" w:hanging="3402"/>
        <w:rPr>
          <w:b/>
        </w:rPr>
      </w:pPr>
      <w:r w:rsidRPr="003D41A7">
        <w:rPr>
          <w:rFonts w:eastAsia="Calibri"/>
          <w:b/>
          <w:lang w:eastAsia="ar-SA"/>
        </w:rPr>
        <w:t xml:space="preserve">                                                 </w:t>
      </w:r>
      <w:r w:rsidR="00482B6E" w:rsidRPr="003D41A7">
        <w:rPr>
          <w:rFonts w:eastAsia="Calibri"/>
          <w:b/>
          <w:lang w:eastAsia="ar-SA"/>
        </w:rPr>
        <w:t xml:space="preserve">г. Мурманск, </w:t>
      </w:r>
      <w:r w:rsidR="005F2E9F" w:rsidRPr="003D41A7">
        <w:rPr>
          <w:rFonts w:eastAsia="Calibri"/>
          <w:b/>
          <w:lang w:eastAsia="ar-SA"/>
        </w:rPr>
        <w:t>ул</w:t>
      </w:r>
      <w:r w:rsidR="00482B6E" w:rsidRPr="003D41A7">
        <w:rPr>
          <w:rFonts w:eastAsia="Calibri"/>
          <w:b/>
          <w:lang w:eastAsia="ar-SA"/>
        </w:rPr>
        <w:t xml:space="preserve">. </w:t>
      </w:r>
      <w:r w:rsidR="009713DC" w:rsidRPr="003D41A7">
        <w:rPr>
          <w:rFonts w:eastAsia="Calibri"/>
          <w:b/>
          <w:lang w:eastAsia="ar-SA"/>
        </w:rPr>
        <w:t>Г</w:t>
      </w:r>
      <w:r w:rsidR="00C5108B" w:rsidRPr="003D41A7">
        <w:rPr>
          <w:rFonts w:eastAsia="Calibri"/>
          <w:b/>
          <w:lang w:eastAsia="ar-SA"/>
        </w:rPr>
        <w:t>ероев Рыбачьего</w:t>
      </w:r>
      <w:r w:rsidR="009713DC" w:rsidRPr="003D41A7">
        <w:rPr>
          <w:rFonts w:eastAsia="Calibri"/>
          <w:b/>
          <w:lang w:eastAsia="ar-SA"/>
        </w:rPr>
        <w:t xml:space="preserve">, дом </w:t>
      </w:r>
      <w:r w:rsidR="00C5108B" w:rsidRPr="003D41A7">
        <w:rPr>
          <w:rFonts w:eastAsia="Calibri"/>
          <w:b/>
          <w:lang w:eastAsia="ar-SA"/>
        </w:rPr>
        <w:t>44</w:t>
      </w:r>
      <w:r w:rsidR="00482B6E" w:rsidRPr="003D41A7">
        <w:rPr>
          <w:rFonts w:eastAsia="Calibri"/>
          <w:b/>
          <w:lang w:eastAsia="ar-SA"/>
        </w:rPr>
        <w:t>»</w:t>
      </w:r>
    </w:p>
    <w:p w:rsidR="000A1E3B" w:rsidRPr="003D41A7" w:rsidRDefault="000A1E3B" w:rsidP="00482B6E">
      <w:pPr>
        <w:suppressAutoHyphens/>
        <w:spacing w:after="0" w:line="240" w:lineRule="auto"/>
        <w:ind w:left="567"/>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DD5FE4" w:rsidRPr="003D41A7" w:rsidTr="000F304F">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3D41A7" w:rsidRDefault="00DD5FE4" w:rsidP="00F56C8F">
            <w:pPr>
              <w:suppressAutoHyphens/>
              <w:spacing w:after="0" w:line="240" w:lineRule="auto"/>
              <w:rPr>
                <w:rFonts w:eastAsia="Calibri"/>
                <w:sz w:val="24"/>
                <w:szCs w:val="24"/>
                <w:lang w:eastAsia="ar-SA"/>
              </w:rPr>
            </w:pPr>
          </w:p>
          <w:p w:rsidR="00DD5FE4" w:rsidRPr="003D41A7" w:rsidRDefault="00DD5FE4" w:rsidP="00F56C8F">
            <w:pPr>
              <w:suppressAutoHyphens/>
              <w:spacing w:after="0" w:line="240" w:lineRule="auto"/>
              <w:rPr>
                <w:rFonts w:eastAsia="Calibri"/>
                <w:sz w:val="24"/>
                <w:szCs w:val="24"/>
                <w:lang w:eastAsia="ar-SA"/>
              </w:rPr>
            </w:pPr>
            <w:r w:rsidRPr="003D41A7">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3D41A7" w:rsidRDefault="00DD5FE4" w:rsidP="002D6DFC">
            <w:pPr>
              <w:suppressAutoHyphens/>
              <w:spacing w:after="0" w:line="240" w:lineRule="auto"/>
              <w:jc w:val="center"/>
              <w:rPr>
                <w:rFonts w:eastAsia="Calibri"/>
                <w:sz w:val="24"/>
                <w:szCs w:val="24"/>
                <w:lang w:eastAsia="ar-SA"/>
              </w:rPr>
            </w:pPr>
          </w:p>
          <w:p w:rsidR="00DD5FE4" w:rsidRPr="003D41A7" w:rsidRDefault="00DD5FE4" w:rsidP="002D6DFC">
            <w:pPr>
              <w:suppressAutoHyphens/>
              <w:spacing w:after="0" w:line="240" w:lineRule="auto"/>
              <w:jc w:val="center"/>
              <w:rPr>
                <w:rFonts w:eastAsia="Calibri"/>
                <w:sz w:val="24"/>
                <w:szCs w:val="24"/>
                <w:lang w:eastAsia="ar-SA"/>
              </w:rPr>
            </w:pPr>
            <w:r w:rsidRPr="003D41A7">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3D41A7" w:rsidRDefault="00DD5FE4" w:rsidP="002D6DFC">
            <w:pPr>
              <w:suppressAutoHyphens/>
              <w:spacing w:after="0" w:line="240" w:lineRule="auto"/>
              <w:jc w:val="center"/>
              <w:rPr>
                <w:rFonts w:eastAsia="Calibri"/>
                <w:sz w:val="24"/>
                <w:szCs w:val="24"/>
                <w:lang w:eastAsia="ar-SA"/>
              </w:rPr>
            </w:pPr>
          </w:p>
          <w:p w:rsidR="00DD5FE4" w:rsidRPr="003D41A7" w:rsidRDefault="00DD5FE4" w:rsidP="002D6DFC">
            <w:pPr>
              <w:suppressAutoHyphens/>
              <w:spacing w:after="0" w:line="240" w:lineRule="auto"/>
              <w:jc w:val="center"/>
              <w:rPr>
                <w:rFonts w:eastAsia="Calibri"/>
                <w:sz w:val="24"/>
                <w:szCs w:val="24"/>
                <w:lang w:eastAsia="ar-SA"/>
              </w:rPr>
            </w:pPr>
            <w:r w:rsidRPr="003D41A7">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3D41A7" w:rsidRDefault="00DD5FE4" w:rsidP="002D6DFC">
            <w:pPr>
              <w:suppressAutoHyphens/>
              <w:spacing w:after="0" w:line="240" w:lineRule="auto"/>
              <w:jc w:val="center"/>
              <w:rPr>
                <w:rFonts w:eastAsia="Calibri"/>
                <w:sz w:val="24"/>
                <w:szCs w:val="24"/>
                <w:lang w:eastAsia="ar-SA"/>
              </w:rPr>
            </w:pPr>
          </w:p>
          <w:p w:rsidR="00DD5FE4" w:rsidRPr="003D41A7" w:rsidRDefault="00DD5FE4" w:rsidP="002D6DFC">
            <w:pPr>
              <w:suppressAutoHyphens/>
              <w:spacing w:after="0" w:line="240" w:lineRule="auto"/>
              <w:jc w:val="center"/>
              <w:rPr>
                <w:rFonts w:eastAsia="Calibri"/>
                <w:sz w:val="24"/>
                <w:szCs w:val="24"/>
                <w:lang w:eastAsia="ar-SA"/>
              </w:rPr>
            </w:pPr>
            <w:r w:rsidRPr="003D41A7">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3D41A7" w:rsidRDefault="00DD5FE4" w:rsidP="002D6DFC">
            <w:pPr>
              <w:suppressAutoHyphens/>
              <w:spacing w:after="0" w:line="240" w:lineRule="auto"/>
              <w:jc w:val="center"/>
              <w:rPr>
                <w:rFonts w:eastAsia="Calibri"/>
                <w:sz w:val="24"/>
                <w:szCs w:val="24"/>
                <w:lang w:eastAsia="ar-SA"/>
              </w:rPr>
            </w:pPr>
          </w:p>
          <w:p w:rsidR="00DD5FE4" w:rsidRPr="003D41A7" w:rsidRDefault="00DD5FE4" w:rsidP="002D6DFC">
            <w:pPr>
              <w:suppressAutoHyphens/>
              <w:spacing w:after="0" w:line="240" w:lineRule="auto"/>
              <w:jc w:val="center"/>
              <w:rPr>
                <w:rFonts w:eastAsia="Calibri"/>
                <w:sz w:val="24"/>
                <w:szCs w:val="24"/>
                <w:lang w:eastAsia="ar-SA"/>
              </w:rPr>
            </w:pPr>
            <w:r w:rsidRPr="003D41A7">
              <w:rPr>
                <w:rFonts w:eastAsia="Calibri"/>
                <w:sz w:val="24"/>
                <w:szCs w:val="24"/>
                <w:lang w:eastAsia="ar-SA"/>
              </w:rPr>
              <w:t>Стоимость работ,</w:t>
            </w:r>
          </w:p>
          <w:p w:rsidR="00DD5FE4" w:rsidRPr="003D41A7" w:rsidRDefault="00DD5FE4" w:rsidP="002D6DFC">
            <w:pPr>
              <w:suppressAutoHyphens/>
              <w:spacing w:after="0" w:line="240" w:lineRule="auto"/>
              <w:jc w:val="center"/>
              <w:rPr>
                <w:rFonts w:eastAsia="Calibri"/>
                <w:sz w:val="24"/>
                <w:szCs w:val="24"/>
                <w:lang w:eastAsia="ar-SA"/>
              </w:rPr>
            </w:pPr>
            <w:r w:rsidRPr="003D41A7">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DD5FE4" w:rsidRPr="003D41A7" w:rsidRDefault="00DD5FE4" w:rsidP="002D6DFC">
            <w:pPr>
              <w:suppressAutoHyphens/>
              <w:spacing w:after="0" w:line="240" w:lineRule="auto"/>
              <w:jc w:val="center"/>
              <w:rPr>
                <w:rFonts w:eastAsia="Calibri"/>
                <w:sz w:val="24"/>
                <w:szCs w:val="24"/>
                <w:lang w:eastAsia="ar-SA"/>
              </w:rPr>
            </w:pPr>
            <w:r w:rsidRPr="003D41A7">
              <w:rPr>
                <w:rFonts w:eastAsia="Calibri"/>
                <w:sz w:val="24"/>
                <w:szCs w:val="24"/>
                <w:lang w:eastAsia="ar-SA"/>
              </w:rPr>
              <w:t>Период</w:t>
            </w:r>
          </w:p>
        </w:tc>
      </w:tr>
      <w:tr w:rsidR="00DD5FE4" w:rsidRPr="003D41A7" w:rsidTr="000F304F">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3D41A7" w:rsidRDefault="00DD5FE4"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3D41A7" w:rsidRDefault="00DD5FE4"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3D41A7" w:rsidRDefault="00DD5FE4"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3D41A7" w:rsidRDefault="00DD5FE4"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3D41A7" w:rsidRDefault="00DD5FE4" w:rsidP="002D6DFC">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DD5FE4" w:rsidRPr="003D41A7" w:rsidRDefault="00DD5FE4" w:rsidP="002D6DFC">
            <w:pPr>
              <w:suppressAutoHyphens/>
              <w:spacing w:after="0" w:line="240" w:lineRule="auto"/>
              <w:jc w:val="center"/>
              <w:rPr>
                <w:rFonts w:eastAsia="Calibri"/>
                <w:sz w:val="24"/>
                <w:szCs w:val="24"/>
                <w:lang w:eastAsia="ar-SA"/>
              </w:rPr>
            </w:pPr>
            <w:r w:rsidRPr="003D41A7">
              <w:rPr>
                <w:rFonts w:eastAsia="Calibri"/>
                <w:sz w:val="24"/>
                <w:szCs w:val="24"/>
                <w:lang w:eastAsia="ar-SA"/>
              </w:rPr>
              <w:t>2015 год</w:t>
            </w:r>
          </w:p>
        </w:tc>
      </w:tr>
      <w:tr w:rsidR="00DD5FE4" w:rsidRPr="003D41A7" w:rsidTr="00DD5FE4">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3D41A7" w:rsidRDefault="00DD5FE4"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3D41A7" w:rsidRDefault="00DD5FE4"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3D41A7" w:rsidRDefault="00DD5FE4"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3D41A7" w:rsidRDefault="00DD5FE4"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3D41A7" w:rsidRDefault="00DD5FE4"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D5FE4" w:rsidRPr="003D41A7" w:rsidRDefault="00C5108B" w:rsidP="00CD4D0B">
            <w:pPr>
              <w:suppressAutoHyphens/>
              <w:spacing w:after="0" w:line="240" w:lineRule="auto"/>
              <w:jc w:val="center"/>
              <w:rPr>
                <w:rFonts w:eastAsia="Calibri"/>
                <w:sz w:val="24"/>
                <w:szCs w:val="24"/>
                <w:lang w:eastAsia="ar-SA"/>
              </w:rPr>
            </w:pPr>
            <w:r w:rsidRPr="003D41A7">
              <w:rPr>
                <w:rFonts w:eastAsia="Calibri"/>
                <w:sz w:val="24"/>
                <w:szCs w:val="24"/>
                <w:lang w:eastAsia="ar-SA"/>
              </w:rPr>
              <w:t>июль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5FE4" w:rsidRPr="003D41A7" w:rsidRDefault="00C5108B" w:rsidP="005F2E9F">
            <w:pPr>
              <w:suppressAutoHyphens/>
              <w:spacing w:after="0" w:line="240" w:lineRule="auto"/>
              <w:jc w:val="center"/>
              <w:rPr>
                <w:rFonts w:eastAsia="Calibri"/>
                <w:sz w:val="24"/>
                <w:szCs w:val="24"/>
                <w:lang w:eastAsia="ar-SA"/>
              </w:rPr>
            </w:pPr>
            <w:r w:rsidRPr="003D41A7">
              <w:rPr>
                <w:rFonts w:eastAsia="Calibri"/>
                <w:sz w:val="24"/>
                <w:szCs w:val="24"/>
                <w:lang w:eastAsia="ar-SA"/>
              </w:rPr>
              <w:t>август</w:t>
            </w:r>
          </w:p>
        </w:tc>
        <w:tc>
          <w:tcPr>
            <w:tcW w:w="1475" w:type="dxa"/>
            <w:tcBorders>
              <w:top w:val="single" w:sz="4" w:space="0" w:color="auto"/>
              <w:left w:val="single" w:sz="4" w:space="0" w:color="auto"/>
              <w:bottom w:val="single" w:sz="4" w:space="0" w:color="auto"/>
              <w:right w:val="single" w:sz="4" w:space="0" w:color="auto"/>
            </w:tcBorders>
          </w:tcPr>
          <w:p w:rsidR="00DD5FE4" w:rsidRPr="003D41A7" w:rsidRDefault="00C5108B" w:rsidP="00A30298">
            <w:pPr>
              <w:suppressAutoHyphens/>
              <w:spacing w:after="0" w:line="240" w:lineRule="auto"/>
              <w:jc w:val="center"/>
              <w:rPr>
                <w:rFonts w:eastAsia="Calibri"/>
                <w:sz w:val="24"/>
                <w:szCs w:val="24"/>
                <w:lang w:eastAsia="ar-SA"/>
              </w:rPr>
            </w:pPr>
            <w:r w:rsidRPr="003D41A7">
              <w:rPr>
                <w:rFonts w:eastAsia="Calibri"/>
                <w:sz w:val="24"/>
                <w:szCs w:val="24"/>
                <w:lang w:eastAsia="ar-SA"/>
              </w:rPr>
              <w:t>сентябрь</w:t>
            </w:r>
          </w:p>
        </w:tc>
        <w:tc>
          <w:tcPr>
            <w:tcW w:w="1475" w:type="dxa"/>
            <w:tcBorders>
              <w:top w:val="single" w:sz="4" w:space="0" w:color="auto"/>
              <w:left w:val="single" w:sz="4" w:space="0" w:color="auto"/>
              <w:bottom w:val="single" w:sz="4" w:space="0" w:color="auto"/>
              <w:right w:val="single" w:sz="4" w:space="0" w:color="auto"/>
            </w:tcBorders>
          </w:tcPr>
          <w:p w:rsidR="00DD5FE4" w:rsidRPr="003D41A7" w:rsidRDefault="00C5108B" w:rsidP="00CD4D0B">
            <w:pPr>
              <w:suppressAutoHyphens/>
              <w:spacing w:after="0" w:line="240" w:lineRule="auto"/>
              <w:jc w:val="center"/>
              <w:rPr>
                <w:rFonts w:eastAsia="Calibri"/>
                <w:sz w:val="24"/>
                <w:szCs w:val="24"/>
                <w:lang w:eastAsia="ar-SA"/>
              </w:rPr>
            </w:pPr>
            <w:r w:rsidRPr="003D41A7">
              <w:rPr>
                <w:rFonts w:eastAsia="Calibri"/>
                <w:sz w:val="24"/>
                <w:szCs w:val="24"/>
                <w:lang w:eastAsia="ar-SA"/>
              </w:rPr>
              <w:t>октябрь</w:t>
            </w:r>
          </w:p>
        </w:tc>
      </w:tr>
      <w:tr w:rsidR="00DD5FE4" w:rsidRPr="003D41A7" w:rsidTr="00DD5FE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D5FE4" w:rsidRPr="003D41A7" w:rsidRDefault="00DD5FE4" w:rsidP="00F56C8F">
            <w:pPr>
              <w:suppressAutoHyphens/>
              <w:spacing w:after="0" w:line="240" w:lineRule="auto"/>
              <w:rPr>
                <w:rFonts w:eastAsia="Calibri"/>
                <w:sz w:val="24"/>
                <w:szCs w:val="24"/>
                <w:lang w:eastAsia="ar-SA"/>
              </w:rPr>
            </w:pPr>
            <w:r w:rsidRPr="003D41A7">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D5FE4" w:rsidRPr="003D41A7" w:rsidRDefault="00DD5FE4"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D5FE4" w:rsidRPr="003D41A7" w:rsidRDefault="00DD5FE4"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D5FE4" w:rsidRPr="003D41A7" w:rsidRDefault="00DD5FE4"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D5FE4" w:rsidRPr="003D41A7" w:rsidRDefault="00DD5FE4"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D5FE4" w:rsidRPr="003D41A7" w:rsidRDefault="00DD5FE4"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5FE4" w:rsidRPr="003D41A7" w:rsidRDefault="00DD5FE4"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D5FE4" w:rsidRPr="003D41A7" w:rsidRDefault="00DD5FE4"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D5FE4" w:rsidRPr="003D41A7" w:rsidRDefault="00DD5FE4" w:rsidP="00CD4D0B">
            <w:pPr>
              <w:suppressAutoHyphens/>
              <w:spacing w:after="0" w:line="240" w:lineRule="auto"/>
              <w:rPr>
                <w:rFonts w:eastAsia="Calibri"/>
                <w:sz w:val="24"/>
                <w:szCs w:val="24"/>
                <w:lang w:eastAsia="ar-SA"/>
              </w:rPr>
            </w:pPr>
          </w:p>
        </w:tc>
      </w:tr>
      <w:tr w:rsidR="00DD5FE4" w:rsidRPr="003D41A7" w:rsidTr="00DD5FE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D5FE4" w:rsidRPr="003D41A7" w:rsidRDefault="00DD5FE4" w:rsidP="00F56C8F">
            <w:pPr>
              <w:suppressAutoHyphens/>
              <w:spacing w:after="0" w:line="240" w:lineRule="auto"/>
              <w:rPr>
                <w:rFonts w:eastAsia="Calibri"/>
                <w:sz w:val="24"/>
                <w:szCs w:val="24"/>
                <w:lang w:eastAsia="ar-SA"/>
              </w:rPr>
            </w:pPr>
            <w:r w:rsidRPr="003D41A7">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D5FE4" w:rsidRPr="003D41A7" w:rsidRDefault="00DD5FE4"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D5FE4" w:rsidRPr="003D41A7" w:rsidRDefault="00DD5FE4"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D5FE4" w:rsidRPr="003D41A7" w:rsidRDefault="00DD5FE4"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D5FE4" w:rsidRPr="003D41A7" w:rsidRDefault="00DD5FE4"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D5FE4" w:rsidRPr="003D41A7" w:rsidRDefault="00DD5FE4"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5FE4" w:rsidRPr="003D41A7" w:rsidRDefault="00DD5FE4"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D5FE4" w:rsidRPr="003D41A7" w:rsidRDefault="00DD5FE4"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D5FE4" w:rsidRPr="003D41A7" w:rsidRDefault="00DD5FE4" w:rsidP="00CD4D0B">
            <w:pPr>
              <w:suppressAutoHyphens/>
              <w:spacing w:after="0" w:line="240" w:lineRule="auto"/>
              <w:rPr>
                <w:rFonts w:eastAsia="Calibri"/>
                <w:sz w:val="24"/>
                <w:szCs w:val="24"/>
                <w:lang w:eastAsia="ar-SA"/>
              </w:rPr>
            </w:pPr>
          </w:p>
        </w:tc>
      </w:tr>
      <w:tr w:rsidR="00900945" w:rsidRPr="003D41A7" w:rsidTr="00DD5FE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900945" w:rsidRPr="003D41A7" w:rsidRDefault="00900945" w:rsidP="00F56C8F">
            <w:pPr>
              <w:suppressAutoHyphens/>
              <w:spacing w:after="0" w:line="240" w:lineRule="auto"/>
              <w:rPr>
                <w:rFonts w:eastAsia="Calibri"/>
                <w:sz w:val="24"/>
                <w:szCs w:val="24"/>
                <w:lang w:eastAsia="ar-SA"/>
              </w:rPr>
            </w:pPr>
            <w:r w:rsidRPr="003D41A7">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900945" w:rsidRPr="003D41A7" w:rsidRDefault="00900945"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900945" w:rsidRPr="003D41A7" w:rsidRDefault="00900945"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900945" w:rsidRPr="003D41A7" w:rsidRDefault="00900945"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900945" w:rsidRPr="003D41A7" w:rsidRDefault="00900945"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900945" w:rsidRPr="003D41A7" w:rsidRDefault="00900945"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00945" w:rsidRPr="003D41A7" w:rsidRDefault="00900945"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900945" w:rsidRPr="003D41A7" w:rsidRDefault="00900945"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900945" w:rsidRPr="003D41A7" w:rsidRDefault="00900945" w:rsidP="00CD4D0B">
            <w:pPr>
              <w:suppressAutoHyphens/>
              <w:spacing w:after="0" w:line="240" w:lineRule="auto"/>
              <w:rPr>
                <w:rFonts w:eastAsia="Calibri"/>
                <w:sz w:val="24"/>
                <w:szCs w:val="24"/>
                <w:lang w:eastAsia="ar-SA"/>
              </w:rPr>
            </w:pPr>
          </w:p>
        </w:tc>
      </w:tr>
    </w:tbl>
    <w:p w:rsidR="002D6DFC" w:rsidRPr="003D41A7" w:rsidRDefault="002D6DFC" w:rsidP="002D6DFC">
      <w:pPr>
        <w:suppressAutoHyphens/>
        <w:spacing w:after="0" w:line="240" w:lineRule="auto"/>
        <w:rPr>
          <w:rFonts w:eastAsia="Calibri"/>
          <w:lang w:eastAsia="ar-SA"/>
        </w:rPr>
      </w:pPr>
    </w:p>
    <w:p w:rsidR="003F065C" w:rsidRPr="003D41A7" w:rsidRDefault="003F065C" w:rsidP="002D6DFC">
      <w:pPr>
        <w:suppressAutoHyphens/>
        <w:spacing w:after="0" w:line="240" w:lineRule="auto"/>
        <w:rPr>
          <w:rFonts w:eastAsia="Calibri"/>
          <w:lang w:eastAsia="ar-SA"/>
        </w:rPr>
      </w:pPr>
    </w:p>
    <w:p w:rsidR="002D6DFC" w:rsidRPr="003D41A7" w:rsidRDefault="002D6DFC" w:rsidP="002D6DFC">
      <w:pPr>
        <w:suppressAutoHyphens/>
        <w:spacing w:after="0" w:line="240" w:lineRule="auto"/>
        <w:rPr>
          <w:rFonts w:eastAsia="Calibri"/>
          <w:b/>
          <w:lang w:eastAsia="ar-SA"/>
        </w:rPr>
      </w:pPr>
    </w:p>
    <w:p w:rsidR="002D6DFC" w:rsidRPr="002D6DFC" w:rsidRDefault="00C5108B" w:rsidP="002D6DFC">
      <w:pPr>
        <w:suppressAutoHyphens/>
        <w:spacing w:after="0" w:line="240" w:lineRule="auto"/>
        <w:rPr>
          <w:rFonts w:eastAsia="Calibri"/>
          <w:b/>
          <w:lang w:eastAsia="ar-SA"/>
        </w:rPr>
      </w:pPr>
      <w:r w:rsidRPr="003D41A7">
        <w:rPr>
          <w:rFonts w:eastAsia="Calibri"/>
          <w:b/>
          <w:lang w:eastAsia="ar-SA"/>
        </w:rPr>
        <w:t xml:space="preserve">ЗАКАЗЧИК _______________ </w:t>
      </w:r>
      <w:r w:rsidRPr="003D41A7">
        <w:rPr>
          <w:rFonts w:eastAsia="Times New Roman"/>
          <w:b/>
          <w:bCs/>
          <w:lang w:eastAsia="ar-SA"/>
        </w:rPr>
        <w:t xml:space="preserve">В.В. Киселев     </w:t>
      </w:r>
      <w:r w:rsidR="002D6DFC" w:rsidRPr="003D41A7">
        <w:rPr>
          <w:rFonts w:eastAsia="Calibri"/>
          <w:b/>
          <w:lang w:eastAsia="ar-SA"/>
        </w:rPr>
        <w:t xml:space="preserve">                                                ИСПОЛНИТЕЛЬ __________</w:t>
      </w:r>
      <w:r w:rsidR="002D6DFC" w:rsidRPr="00694718">
        <w:rPr>
          <w:rFonts w:eastAsia="Calibri"/>
          <w:b/>
          <w:lang w:eastAsia="ar-SA"/>
        </w:rPr>
        <w:t xml:space="preserve">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CA9" w:rsidRDefault="00C40CA9">
      <w:pPr>
        <w:spacing w:after="0" w:line="240" w:lineRule="auto"/>
      </w:pPr>
      <w:r>
        <w:separator/>
      </w:r>
    </w:p>
  </w:endnote>
  <w:endnote w:type="continuationSeparator" w:id="0">
    <w:p w:rsidR="00C40CA9" w:rsidRDefault="00C40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A19" w:rsidRDefault="00DD4A1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D4A19" w:rsidRPr="00F320A5" w:rsidRDefault="00DD4A19" w:rsidP="00E00564">
    <w:pPr>
      <w:pStyle w:val="af2"/>
      <w:ind w:right="360" w:firstLine="360"/>
      <w:jc w:val="center"/>
      <w:rPr>
        <w:sz w:val="18"/>
        <w:szCs w:val="18"/>
      </w:rPr>
    </w:pPr>
  </w:p>
  <w:p w:rsidR="00DD4A19" w:rsidRDefault="00DD4A19">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A19" w:rsidRDefault="00DD4A1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D4A19" w:rsidRDefault="00DD4A19"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A19" w:rsidRDefault="00DD4A19" w:rsidP="00E00564">
    <w:pPr>
      <w:pStyle w:val="af2"/>
      <w:framePr w:wrap="around" w:vAnchor="text" w:hAnchor="margin" w:xAlign="right" w:y="1"/>
      <w:rPr>
        <w:rStyle w:val="af1"/>
      </w:rPr>
    </w:pPr>
  </w:p>
  <w:p w:rsidR="00DD4A19" w:rsidRDefault="00DD4A19"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CA9" w:rsidRDefault="00C40CA9">
      <w:pPr>
        <w:spacing w:after="0" w:line="240" w:lineRule="auto"/>
      </w:pPr>
      <w:r>
        <w:separator/>
      </w:r>
    </w:p>
  </w:footnote>
  <w:footnote w:type="continuationSeparator" w:id="0">
    <w:p w:rsidR="00C40CA9" w:rsidRDefault="00C40C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A19" w:rsidRPr="000B39A5" w:rsidRDefault="00DD4A19">
    <w:pPr>
      <w:pStyle w:val="af"/>
      <w:jc w:val="center"/>
      <w:rPr>
        <w:sz w:val="18"/>
        <w:szCs w:val="18"/>
      </w:rPr>
    </w:pPr>
  </w:p>
  <w:p w:rsidR="00DD4A19" w:rsidRDefault="00DD4A19">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A19" w:rsidRPr="000B39A5" w:rsidRDefault="00DD4A19">
    <w:pPr>
      <w:pStyle w:val="af"/>
      <w:jc w:val="center"/>
      <w:rPr>
        <w:sz w:val="18"/>
        <w:szCs w:val="18"/>
      </w:rPr>
    </w:pPr>
  </w:p>
  <w:p w:rsidR="00DD4A19" w:rsidRDefault="00DD4A1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0"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7"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8"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0"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
  </w:num>
  <w:num w:numId="5">
    <w:abstractNumId w:val="8"/>
  </w:num>
  <w:num w:numId="6">
    <w:abstractNumId w:val="6"/>
  </w:num>
  <w:num w:numId="7">
    <w:abstractNumId w:val="28"/>
  </w:num>
  <w:num w:numId="8">
    <w:abstractNumId w:val="29"/>
  </w:num>
  <w:num w:numId="9">
    <w:abstractNumId w:val="15"/>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5"/>
  </w:num>
  <w:num w:numId="14">
    <w:abstractNumId w:val="23"/>
  </w:num>
  <w:num w:numId="15">
    <w:abstractNumId w:val="16"/>
  </w:num>
  <w:num w:numId="16">
    <w:abstractNumId w:val="18"/>
  </w:num>
  <w:num w:numId="17">
    <w:abstractNumId w:val="10"/>
  </w:num>
  <w:num w:numId="18">
    <w:abstractNumId w:val="34"/>
  </w:num>
  <w:num w:numId="19">
    <w:abstractNumId w:val="3"/>
  </w:num>
  <w:num w:numId="20">
    <w:abstractNumId w:val="17"/>
  </w:num>
  <w:num w:numId="21">
    <w:abstractNumId w:val="4"/>
  </w:num>
  <w:num w:numId="22">
    <w:abstractNumId w:val="24"/>
  </w:num>
  <w:num w:numId="23">
    <w:abstractNumId w:val="22"/>
  </w:num>
  <w:num w:numId="24">
    <w:abstractNumId w:val="11"/>
  </w:num>
  <w:num w:numId="25">
    <w:abstractNumId w:val="14"/>
  </w:num>
  <w:num w:numId="26">
    <w:abstractNumId w:val="35"/>
  </w:num>
  <w:num w:numId="27">
    <w:abstractNumId w:val="12"/>
  </w:num>
  <w:num w:numId="28">
    <w:abstractNumId w:val="26"/>
  </w:num>
  <w:num w:numId="29">
    <w:abstractNumId w:val="36"/>
  </w:num>
  <w:num w:numId="30">
    <w:abstractNumId w:val="7"/>
  </w:num>
  <w:num w:numId="31">
    <w:abstractNumId w:val="19"/>
  </w:num>
  <w:num w:numId="32">
    <w:abstractNumId w:val="33"/>
  </w:num>
  <w:num w:numId="33">
    <w:abstractNumId w:val="20"/>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30CAD"/>
    <w:rsid w:val="00040095"/>
    <w:rsid w:val="00040D23"/>
    <w:rsid w:val="00046F20"/>
    <w:rsid w:val="00047602"/>
    <w:rsid w:val="00051CA7"/>
    <w:rsid w:val="00052B15"/>
    <w:rsid w:val="000575D5"/>
    <w:rsid w:val="00057603"/>
    <w:rsid w:val="00070843"/>
    <w:rsid w:val="000724A4"/>
    <w:rsid w:val="00074F4A"/>
    <w:rsid w:val="0007568D"/>
    <w:rsid w:val="00083D57"/>
    <w:rsid w:val="00091016"/>
    <w:rsid w:val="000976B6"/>
    <w:rsid w:val="000A1E3B"/>
    <w:rsid w:val="000B05E1"/>
    <w:rsid w:val="000B3E94"/>
    <w:rsid w:val="000C043A"/>
    <w:rsid w:val="000C6795"/>
    <w:rsid w:val="000D145D"/>
    <w:rsid w:val="000D499B"/>
    <w:rsid w:val="000D7A0B"/>
    <w:rsid w:val="000E30C0"/>
    <w:rsid w:val="000E7CFA"/>
    <w:rsid w:val="000F1023"/>
    <w:rsid w:val="000F13AA"/>
    <w:rsid w:val="000F304F"/>
    <w:rsid w:val="000F3112"/>
    <w:rsid w:val="000F4670"/>
    <w:rsid w:val="00101153"/>
    <w:rsid w:val="00101D89"/>
    <w:rsid w:val="0010250B"/>
    <w:rsid w:val="00102C1C"/>
    <w:rsid w:val="001111E1"/>
    <w:rsid w:val="00111749"/>
    <w:rsid w:val="00117FBC"/>
    <w:rsid w:val="001249EE"/>
    <w:rsid w:val="00130E76"/>
    <w:rsid w:val="00131309"/>
    <w:rsid w:val="00132C8B"/>
    <w:rsid w:val="00134E01"/>
    <w:rsid w:val="00141E7F"/>
    <w:rsid w:val="00154252"/>
    <w:rsid w:val="00162243"/>
    <w:rsid w:val="001711A3"/>
    <w:rsid w:val="001723B3"/>
    <w:rsid w:val="00173760"/>
    <w:rsid w:val="001742FC"/>
    <w:rsid w:val="0017465E"/>
    <w:rsid w:val="0018443A"/>
    <w:rsid w:val="00192D4A"/>
    <w:rsid w:val="00196507"/>
    <w:rsid w:val="0019749A"/>
    <w:rsid w:val="001A1A9C"/>
    <w:rsid w:val="001A4E21"/>
    <w:rsid w:val="001A660D"/>
    <w:rsid w:val="001B4DC4"/>
    <w:rsid w:val="001C4442"/>
    <w:rsid w:val="001C4C7A"/>
    <w:rsid w:val="001D0706"/>
    <w:rsid w:val="001E3037"/>
    <w:rsid w:val="001E5124"/>
    <w:rsid w:val="001E6290"/>
    <w:rsid w:val="001F0516"/>
    <w:rsid w:val="001F0746"/>
    <w:rsid w:val="001F14BA"/>
    <w:rsid w:val="001F3765"/>
    <w:rsid w:val="002000B7"/>
    <w:rsid w:val="00203A38"/>
    <w:rsid w:val="002043C2"/>
    <w:rsid w:val="00206B25"/>
    <w:rsid w:val="00212261"/>
    <w:rsid w:val="00214881"/>
    <w:rsid w:val="0022503C"/>
    <w:rsid w:val="00231C8E"/>
    <w:rsid w:val="00235A21"/>
    <w:rsid w:val="00237F52"/>
    <w:rsid w:val="00243D49"/>
    <w:rsid w:val="00246FF8"/>
    <w:rsid w:val="00252FFD"/>
    <w:rsid w:val="00253606"/>
    <w:rsid w:val="00257800"/>
    <w:rsid w:val="002605D0"/>
    <w:rsid w:val="00265202"/>
    <w:rsid w:val="00272CDC"/>
    <w:rsid w:val="00273DA8"/>
    <w:rsid w:val="00284287"/>
    <w:rsid w:val="00292B7F"/>
    <w:rsid w:val="00297E41"/>
    <w:rsid w:val="002B3E64"/>
    <w:rsid w:val="002B489E"/>
    <w:rsid w:val="002B5353"/>
    <w:rsid w:val="002C0604"/>
    <w:rsid w:val="002D0B79"/>
    <w:rsid w:val="002D1EBC"/>
    <w:rsid w:val="002D6DFC"/>
    <w:rsid w:val="002D76EB"/>
    <w:rsid w:val="002E05EB"/>
    <w:rsid w:val="002E2491"/>
    <w:rsid w:val="002E2AD3"/>
    <w:rsid w:val="002E627E"/>
    <w:rsid w:val="002F096A"/>
    <w:rsid w:val="002F71D4"/>
    <w:rsid w:val="00300669"/>
    <w:rsid w:val="00301159"/>
    <w:rsid w:val="00306DEA"/>
    <w:rsid w:val="003070E0"/>
    <w:rsid w:val="0031477D"/>
    <w:rsid w:val="0031513C"/>
    <w:rsid w:val="00322618"/>
    <w:rsid w:val="00324DED"/>
    <w:rsid w:val="00330FFA"/>
    <w:rsid w:val="003335E0"/>
    <w:rsid w:val="00333FAC"/>
    <w:rsid w:val="00335D05"/>
    <w:rsid w:val="00336CBB"/>
    <w:rsid w:val="00336F23"/>
    <w:rsid w:val="00346542"/>
    <w:rsid w:val="00351C4B"/>
    <w:rsid w:val="0035219E"/>
    <w:rsid w:val="00353BAC"/>
    <w:rsid w:val="003567E8"/>
    <w:rsid w:val="00364A8A"/>
    <w:rsid w:val="00364DB6"/>
    <w:rsid w:val="00367944"/>
    <w:rsid w:val="0037445B"/>
    <w:rsid w:val="00376BC0"/>
    <w:rsid w:val="0038157D"/>
    <w:rsid w:val="003853AC"/>
    <w:rsid w:val="00386355"/>
    <w:rsid w:val="00391A17"/>
    <w:rsid w:val="003A273C"/>
    <w:rsid w:val="003C512F"/>
    <w:rsid w:val="003D41A7"/>
    <w:rsid w:val="003E0EBD"/>
    <w:rsid w:val="003E14D7"/>
    <w:rsid w:val="003F065C"/>
    <w:rsid w:val="003F0963"/>
    <w:rsid w:val="00400D84"/>
    <w:rsid w:val="0040638A"/>
    <w:rsid w:val="0041214A"/>
    <w:rsid w:val="00414020"/>
    <w:rsid w:val="00414D82"/>
    <w:rsid w:val="00414E90"/>
    <w:rsid w:val="00415DE4"/>
    <w:rsid w:val="004279A5"/>
    <w:rsid w:val="00436DCB"/>
    <w:rsid w:val="0044085A"/>
    <w:rsid w:val="004421AB"/>
    <w:rsid w:val="004472E7"/>
    <w:rsid w:val="00450932"/>
    <w:rsid w:val="00450C16"/>
    <w:rsid w:val="0045586A"/>
    <w:rsid w:val="004577E3"/>
    <w:rsid w:val="00460C09"/>
    <w:rsid w:val="00462975"/>
    <w:rsid w:val="004648B0"/>
    <w:rsid w:val="004719AE"/>
    <w:rsid w:val="004758F1"/>
    <w:rsid w:val="00482B6E"/>
    <w:rsid w:val="00484A45"/>
    <w:rsid w:val="00485440"/>
    <w:rsid w:val="00491C43"/>
    <w:rsid w:val="0049469C"/>
    <w:rsid w:val="00495059"/>
    <w:rsid w:val="00496D82"/>
    <w:rsid w:val="004A2364"/>
    <w:rsid w:val="004B3B3C"/>
    <w:rsid w:val="004C0BD9"/>
    <w:rsid w:val="004D4130"/>
    <w:rsid w:val="004E24E3"/>
    <w:rsid w:val="004E4092"/>
    <w:rsid w:val="004E4E03"/>
    <w:rsid w:val="004F3427"/>
    <w:rsid w:val="00515591"/>
    <w:rsid w:val="00517F73"/>
    <w:rsid w:val="00524606"/>
    <w:rsid w:val="00526788"/>
    <w:rsid w:val="00534395"/>
    <w:rsid w:val="005573F5"/>
    <w:rsid w:val="00557ED8"/>
    <w:rsid w:val="00560B15"/>
    <w:rsid w:val="00565709"/>
    <w:rsid w:val="0057080E"/>
    <w:rsid w:val="00571F99"/>
    <w:rsid w:val="00573A36"/>
    <w:rsid w:val="00575295"/>
    <w:rsid w:val="00581297"/>
    <w:rsid w:val="005816CC"/>
    <w:rsid w:val="005832EB"/>
    <w:rsid w:val="0058782A"/>
    <w:rsid w:val="005974EC"/>
    <w:rsid w:val="005A08A4"/>
    <w:rsid w:val="005A265A"/>
    <w:rsid w:val="005A4BD5"/>
    <w:rsid w:val="005B18DD"/>
    <w:rsid w:val="005B46D1"/>
    <w:rsid w:val="005B61E7"/>
    <w:rsid w:val="005B6AFE"/>
    <w:rsid w:val="005C2B67"/>
    <w:rsid w:val="005C4E30"/>
    <w:rsid w:val="005C5698"/>
    <w:rsid w:val="005C5A3D"/>
    <w:rsid w:val="005C6D33"/>
    <w:rsid w:val="005D0CEE"/>
    <w:rsid w:val="005D70B4"/>
    <w:rsid w:val="005E01B3"/>
    <w:rsid w:val="005E290A"/>
    <w:rsid w:val="005E544B"/>
    <w:rsid w:val="005F2E9F"/>
    <w:rsid w:val="005F5012"/>
    <w:rsid w:val="0060000B"/>
    <w:rsid w:val="00651E37"/>
    <w:rsid w:val="00661136"/>
    <w:rsid w:val="00661594"/>
    <w:rsid w:val="0066245D"/>
    <w:rsid w:val="00663DDC"/>
    <w:rsid w:val="00673818"/>
    <w:rsid w:val="00673FA7"/>
    <w:rsid w:val="0067603E"/>
    <w:rsid w:val="00677DCC"/>
    <w:rsid w:val="00690EED"/>
    <w:rsid w:val="00694718"/>
    <w:rsid w:val="006A302E"/>
    <w:rsid w:val="006B2C96"/>
    <w:rsid w:val="006C5113"/>
    <w:rsid w:val="006C5EA3"/>
    <w:rsid w:val="006D1196"/>
    <w:rsid w:val="006E2D5F"/>
    <w:rsid w:val="006E4DE2"/>
    <w:rsid w:val="006E561A"/>
    <w:rsid w:val="006F3981"/>
    <w:rsid w:val="00701105"/>
    <w:rsid w:val="007012B1"/>
    <w:rsid w:val="007046C0"/>
    <w:rsid w:val="00706849"/>
    <w:rsid w:val="007069E6"/>
    <w:rsid w:val="00706D4A"/>
    <w:rsid w:val="007252F2"/>
    <w:rsid w:val="00726540"/>
    <w:rsid w:val="00727639"/>
    <w:rsid w:val="00727963"/>
    <w:rsid w:val="00732140"/>
    <w:rsid w:val="0073325B"/>
    <w:rsid w:val="00734DF2"/>
    <w:rsid w:val="00736DAF"/>
    <w:rsid w:val="007462D0"/>
    <w:rsid w:val="007536B2"/>
    <w:rsid w:val="00755580"/>
    <w:rsid w:val="00756349"/>
    <w:rsid w:val="007564C4"/>
    <w:rsid w:val="00761636"/>
    <w:rsid w:val="00763EF0"/>
    <w:rsid w:val="00766341"/>
    <w:rsid w:val="00772375"/>
    <w:rsid w:val="007744AC"/>
    <w:rsid w:val="007872A3"/>
    <w:rsid w:val="00794958"/>
    <w:rsid w:val="00796238"/>
    <w:rsid w:val="007973D8"/>
    <w:rsid w:val="007A5FF2"/>
    <w:rsid w:val="007B0860"/>
    <w:rsid w:val="007B2575"/>
    <w:rsid w:val="007B32B8"/>
    <w:rsid w:val="007B5602"/>
    <w:rsid w:val="007C165C"/>
    <w:rsid w:val="007D0BAD"/>
    <w:rsid w:val="007D5055"/>
    <w:rsid w:val="007E5587"/>
    <w:rsid w:val="007E5779"/>
    <w:rsid w:val="007E7373"/>
    <w:rsid w:val="0080706E"/>
    <w:rsid w:val="00812F6D"/>
    <w:rsid w:val="00815B3C"/>
    <w:rsid w:val="0081708C"/>
    <w:rsid w:val="00817CC3"/>
    <w:rsid w:val="00822924"/>
    <w:rsid w:val="00822EBC"/>
    <w:rsid w:val="00831B31"/>
    <w:rsid w:val="008335D1"/>
    <w:rsid w:val="00833899"/>
    <w:rsid w:val="008407F0"/>
    <w:rsid w:val="00842B32"/>
    <w:rsid w:val="00844817"/>
    <w:rsid w:val="00851F40"/>
    <w:rsid w:val="00854399"/>
    <w:rsid w:val="008549D4"/>
    <w:rsid w:val="0086657D"/>
    <w:rsid w:val="00866BDC"/>
    <w:rsid w:val="00871DE9"/>
    <w:rsid w:val="008729DB"/>
    <w:rsid w:val="008749A1"/>
    <w:rsid w:val="00877FCF"/>
    <w:rsid w:val="00881C2F"/>
    <w:rsid w:val="008A1825"/>
    <w:rsid w:val="008A3260"/>
    <w:rsid w:val="008A5EE7"/>
    <w:rsid w:val="008A6760"/>
    <w:rsid w:val="008B4090"/>
    <w:rsid w:val="008D1480"/>
    <w:rsid w:val="008D16F6"/>
    <w:rsid w:val="008D3594"/>
    <w:rsid w:val="008D3E72"/>
    <w:rsid w:val="008D40FF"/>
    <w:rsid w:val="008D53BA"/>
    <w:rsid w:val="008D61BD"/>
    <w:rsid w:val="008D6FB7"/>
    <w:rsid w:val="008E077D"/>
    <w:rsid w:val="008E1991"/>
    <w:rsid w:val="008E3ABA"/>
    <w:rsid w:val="008E6AFF"/>
    <w:rsid w:val="008F2655"/>
    <w:rsid w:val="008F4EA1"/>
    <w:rsid w:val="00900945"/>
    <w:rsid w:val="00901BCA"/>
    <w:rsid w:val="00911E47"/>
    <w:rsid w:val="00923B1C"/>
    <w:rsid w:val="00926965"/>
    <w:rsid w:val="0093126F"/>
    <w:rsid w:val="00933FFF"/>
    <w:rsid w:val="009366AE"/>
    <w:rsid w:val="009370A3"/>
    <w:rsid w:val="009372B6"/>
    <w:rsid w:val="00940CEF"/>
    <w:rsid w:val="0096201A"/>
    <w:rsid w:val="009713DC"/>
    <w:rsid w:val="00972AA7"/>
    <w:rsid w:val="009756A5"/>
    <w:rsid w:val="00976AF7"/>
    <w:rsid w:val="00984A73"/>
    <w:rsid w:val="00984AF8"/>
    <w:rsid w:val="00987BC4"/>
    <w:rsid w:val="00993C0D"/>
    <w:rsid w:val="00994A80"/>
    <w:rsid w:val="00994BBB"/>
    <w:rsid w:val="00995919"/>
    <w:rsid w:val="009A14D4"/>
    <w:rsid w:val="009A2BB1"/>
    <w:rsid w:val="009B0B19"/>
    <w:rsid w:val="009B0F34"/>
    <w:rsid w:val="009C3CA0"/>
    <w:rsid w:val="009C6918"/>
    <w:rsid w:val="009D26F5"/>
    <w:rsid w:val="009D4E1A"/>
    <w:rsid w:val="009D5A80"/>
    <w:rsid w:val="009E2E07"/>
    <w:rsid w:val="009E3824"/>
    <w:rsid w:val="009E69E0"/>
    <w:rsid w:val="009F1436"/>
    <w:rsid w:val="009F6D78"/>
    <w:rsid w:val="00A0576A"/>
    <w:rsid w:val="00A11F2D"/>
    <w:rsid w:val="00A16C85"/>
    <w:rsid w:val="00A17C15"/>
    <w:rsid w:val="00A22F99"/>
    <w:rsid w:val="00A27877"/>
    <w:rsid w:val="00A27984"/>
    <w:rsid w:val="00A30298"/>
    <w:rsid w:val="00A31A73"/>
    <w:rsid w:val="00A37F10"/>
    <w:rsid w:val="00A41A06"/>
    <w:rsid w:val="00A424C6"/>
    <w:rsid w:val="00A50619"/>
    <w:rsid w:val="00A52996"/>
    <w:rsid w:val="00A558F7"/>
    <w:rsid w:val="00A6389E"/>
    <w:rsid w:val="00A63E1A"/>
    <w:rsid w:val="00A64F4B"/>
    <w:rsid w:val="00A6583C"/>
    <w:rsid w:val="00A96F70"/>
    <w:rsid w:val="00AA0764"/>
    <w:rsid w:val="00AA767A"/>
    <w:rsid w:val="00AA7D0A"/>
    <w:rsid w:val="00AB163B"/>
    <w:rsid w:val="00AC04DE"/>
    <w:rsid w:val="00AC072D"/>
    <w:rsid w:val="00AC0AC5"/>
    <w:rsid w:val="00AC28E4"/>
    <w:rsid w:val="00AC5F3D"/>
    <w:rsid w:val="00AD4A80"/>
    <w:rsid w:val="00AE497A"/>
    <w:rsid w:val="00AF7067"/>
    <w:rsid w:val="00B00B16"/>
    <w:rsid w:val="00B02A51"/>
    <w:rsid w:val="00B1288D"/>
    <w:rsid w:val="00B25EAB"/>
    <w:rsid w:val="00B335FD"/>
    <w:rsid w:val="00B36D05"/>
    <w:rsid w:val="00B3778A"/>
    <w:rsid w:val="00B4622E"/>
    <w:rsid w:val="00B51862"/>
    <w:rsid w:val="00B5360A"/>
    <w:rsid w:val="00B56887"/>
    <w:rsid w:val="00B572EF"/>
    <w:rsid w:val="00B60726"/>
    <w:rsid w:val="00B75237"/>
    <w:rsid w:val="00B909BC"/>
    <w:rsid w:val="00B93CD0"/>
    <w:rsid w:val="00B957D7"/>
    <w:rsid w:val="00BA3173"/>
    <w:rsid w:val="00BA7CEB"/>
    <w:rsid w:val="00BB520C"/>
    <w:rsid w:val="00BB6B0D"/>
    <w:rsid w:val="00BC120C"/>
    <w:rsid w:val="00BC18E4"/>
    <w:rsid w:val="00BC3C48"/>
    <w:rsid w:val="00BC4CC7"/>
    <w:rsid w:val="00BD23DD"/>
    <w:rsid w:val="00BE3729"/>
    <w:rsid w:val="00BE4B3D"/>
    <w:rsid w:val="00BE76FD"/>
    <w:rsid w:val="00BF172C"/>
    <w:rsid w:val="00BF1A25"/>
    <w:rsid w:val="00BF1D3C"/>
    <w:rsid w:val="00BF1E36"/>
    <w:rsid w:val="00C1126D"/>
    <w:rsid w:val="00C123B1"/>
    <w:rsid w:val="00C1270A"/>
    <w:rsid w:val="00C12EA2"/>
    <w:rsid w:val="00C13A28"/>
    <w:rsid w:val="00C1431C"/>
    <w:rsid w:val="00C16573"/>
    <w:rsid w:val="00C20244"/>
    <w:rsid w:val="00C23155"/>
    <w:rsid w:val="00C23E55"/>
    <w:rsid w:val="00C301BD"/>
    <w:rsid w:val="00C34B61"/>
    <w:rsid w:val="00C40CA9"/>
    <w:rsid w:val="00C42C3E"/>
    <w:rsid w:val="00C5108B"/>
    <w:rsid w:val="00C548E0"/>
    <w:rsid w:val="00C57070"/>
    <w:rsid w:val="00C61107"/>
    <w:rsid w:val="00C67EBB"/>
    <w:rsid w:val="00C732B7"/>
    <w:rsid w:val="00C73726"/>
    <w:rsid w:val="00C73DD4"/>
    <w:rsid w:val="00C7466F"/>
    <w:rsid w:val="00C77A06"/>
    <w:rsid w:val="00C841AD"/>
    <w:rsid w:val="00C9011C"/>
    <w:rsid w:val="00C9140C"/>
    <w:rsid w:val="00C94798"/>
    <w:rsid w:val="00CA1FDE"/>
    <w:rsid w:val="00CA5A89"/>
    <w:rsid w:val="00CA62D1"/>
    <w:rsid w:val="00CA6948"/>
    <w:rsid w:val="00CB09F1"/>
    <w:rsid w:val="00CC2AAF"/>
    <w:rsid w:val="00CC5E5A"/>
    <w:rsid w:val="00CD4D0B"/>
    <w:rsid w:val="00CD7105"/>
    <w:rsid w:val="00CD75C4"/>
    <w:rsid w:val="00CE13E6"/>
    <w:rsid w:val="00CE1504"/>
    <w:rsid w:val="00CE322D"/>
    <w:rsid w:val="00CE5BEB"/>
    <w:rsid w:val="00CF56CE"/>
    <w:rsid w:val="00D03756"/>
    <w:rsid w:val="00D1418B"/>
    <w:rsid w:val="00D15DDA"/>
    <w:rsid w:val="00D213E8"/>
    <w:rsid w:val="00D23D97"/>
    <w:rsid w:val="00D251E2"/>
    <w:rsid w:val="00D25339"/>
    <w:rsid w:val="00D32040"/>
    <w:rsid w:val="00D32A4F"/>
    <w:rsid w:val="00D40B32"/>
    <w:rsid w:val="00D41902"/>
    <w:rsid w:val="00D4392E"/>
    <w:rsid w:val="00D531D0"/>
    <w:rsid w:val="00D611AF"/>
    <w:rsid w:val="00D63BC6"/>
    <w:rsid w:val="00D647F5"/>
    <w:rsid w:val="00D6633D"/>
    <w:rsid w:val="00D66587"/>
    <w:rsid w:val="00D67088"/>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4B21"/>
    <w:rsid w:val="00DC600D"/>
    <w:rsid w:val="00DD23F5"/>
    <w:rsid w:val="00DD4A19"/>
    <w:rsid w:val="00DD5FE4"/>
    <w:rsid w:val="00DE195C"/>
    <w:rsid w:val="00DF070C"/>
    <w:rsid w:val="00DF25E7"/>
    <w:rsid w:val="00DF2B99"/>
    <w:rsid w:val="00DF3486"/>
    <w:rsid w:val="00DF4777"/>
    <w:rsid w:val="00DF7531"/>
    <w:rsid w:val="00E00564"/>
    <w:rsid w:val="00E0110B"/>
    <w:rsid w:val="00E02AA6"/>
    <w:rsid w:val="00E04257"/>
    <w:rsid w:val="00E12797"/>
    <w:rsid w:val="00E179A8"/>
    <w:rsid w:val="00E26881"/>
    <w:rsid w:val="00E30F0D"/>
    <w:rsid w:val="00E3435D"/>
    <w:rsid w:val="00E45B2D"/>
    <w:rsid w:val="00E475EE"/>
    <w:rsid w:val="00E57829"/>
    <w:rsid w:val="00E64E44"/>
    <w:rsid w:val="00E7768C"/>
    <w:rsid w:val="00E80C08"/>
    <w:rsid w:val="00E8416B"/>
    <w:rsid w:val="00E86799"/>
    <w:rsid w:val="00E918F5"/>
    <w:rsid w:val="00E9209E"/>
    <w:rsid w:val="00E97E6C"/>
    <w:rsid w:val="00EA1BFC"/>
    <w:rsid w:val="00EB161F"/>
    <w:rsid w:val="00EC6B03"/>
    <w:rsid w:val="00EC7CBA"/>
    <w:rsid w:val="00ED753B"/>
    <w:rsid w:val="00EE0425"/>
    <w:rsid w:val="00EE6F22"/>
    <w:rsid w:val="00EE6F6B"/>
    <w:rsid w:val="00EF0459"/>
    <w:rsid w:val="00F01281"/>
    <w:rsid w:val="00F06915"/>
    <w:rsid w:val="00F119FA"/>
    <w:rsid w:val="00F259BE"/>
    <w:rsid w:val="00F3100A"/>
    <w:rsid w:val="00F31E1A"/>
    <w:rsid w:val="00F326DF"/>
    <w:rsid w:val="00F33133"/>
    <w:rsid w:val="00F43713"/>
    <w:rsid w:val="00F45AB5"/>
    <w:rsid w:val="00F53001"/>
    <w:rsid w:val="00F56C8F"/>
    <w:rsid w:val="00F626F2"/>
    <w:rsid w:val="00F66602"/>
    <w:rsid w:val="00F66BD6"/>
    <w:rsid w:val="00F676D6"/>
    <w:rsid w:val="00F73CA5"/>
    <w:rsid w:val="00F75A51"/>
    <w:rsid w:val="00F80989"/>
    <w:rsid w:val="00F81E6A"/>
    <w:rsid w:val="00F96A3A"/>
    <w:rsid w:val="00F97B3B"/>
    <w:rsid w:val="00FA10F4"/>
    <w:rsid w:val="00FA67C6"/>
    <w:rsid w:val="00FB1279"/>
    <w:rsid w:val="00FE1707"/>
    <w:rsid w:val="00FE1C52"/>
    <w:rsid w:val="00FE2815"/>
    <w:rsid w:val="00FE3413"/>
    <w:rsid w:val="00FE3ECA"/>
    <w:rsid w:val="00FF26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563493523">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0DE35-2F1E-4D4F-AEBC-069296BBB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38</Pages>
  <Words>10868</Words>
  <Characters>61948</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user2</cp:lastModifiedBy>
  <cp:revision>40</cp:revision>
  <cp:lastPrinted>2014-10-20T05:24:00Z</cp:lastPrinted>
  <dcterms:created xsi:type="dcterms:W3CDTF">2015-03-23T11:35:00Z</dcterms:created>
  <dcterms:modified xsi:type="dcterms:W3CDTF">2015-06-26T07:25:00Z</dcterms:modified>
</cp:coreProperties>
</file>